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1EF" w:rsidRDefault="00E16D60" w:rsidP="00E16D60">
      <w:pPr>
        <w:widowControl/>
        <w:shd w:val="clear" w:color="auto" w:fill="FFFFFF"/>
        <w:spacing w:line="360" w:lineRule="atLeast"/>
        <w:jc w:val="center"/>
        <w:outlineLvl w:val="0"/>
        <w:rPr>
          <w:rFonts w:ascii="黑体" w:eastAsia="黑体" w:hAnsi="宋体" w:cs="黑体"/>
          <w:b/>
          <w:bCs/>
          <w:color w:val="000000"/>
          <w:kern w:val="36"/>
          <w:sz w:val="44"/>
          <w:szCs w:val="44"/>
        </w:rPr>
      </w:pPr>
      <w:r w:rsidRPr="0027631B">
        <w:rPr>
          <w:rFonts w:ascii="黑体" w:eastAsia="黑体" w:hAnsi="宋体" w:cs="黑体" w:hint="eastAsia"/>
          <w:b/>
          <w:bCs/>
          <w:color w:val="000000"/>
          <w:kern w:val="36"/>
          <w:sz w:val="44"/>
          <w:szCs w:val="44"/>
        </w:rPr>
        <w:t>皖南医学院</w:t>
      </w:r>
      <w:r w:rsidR="00324100">
        <w:rPr>
          <w:rFonts w:ascii="黑体" w:eastAsia="黑体" w:hAnsi="宋体" w:cs="黑体" w:hint="eastAsia"/>
          <w:b/>
          <w:bCs/>
          <w:color w:val="000000"/>
          <w:kern w:val="36"/>
          <w:sz w:val="44"/>
          <w:szCs w:val="44"/>
        </w:rPr>
        <w:t>二次</w:t>
      </w:r>
      <w:r w:rsidRPr="0027631B">
        <w:rPr>
          <w:rFonts w:ascii="黑体" w:eastAsia="黑体" w:hAnsi="宋体" w:cs="黑体" w:hint="eastAsia"/>
          <w:b/>
          <w:bCs/>
          <w:color w:val="000000"/>
          <w:kern w:val="36"/>
          <w:sz w:val="44"/>
          <w:szCs w:val="44"/>
        </w:rPr>
        <w:t>询价函－</w:t>
      </w:r>
      <w:r w:rsidR="00C11B46" w:rsidRPr="00C11B46">
        <w:rPr>
          <w:rFonts w:ascii="黑体" w:eastAsia="黑体" w:hAnsi="宋体" w:cs="黑体" w:hint="eastAsia"/>
          <w:b/>
          <w:bCs/>
          <w:color w:val="000000"/>
          <w:kern w:val="36"/>
          <w:sz w:val="44"/>
          <w:szCs w:val="44"/>
        </w:rPr>
        <w:t>基础医学院试剂柜采购项目</w:t>
      </w:r>
      <w:r w:rsidR="006B51EF">
        <w:rPr>
          <w:rFonts w:ascii="黑体" w:eastAsia="黑体" w:hAnsi="宋体" w:cs="黑体" w:hint="eastAsia"/>
          <w:color w:val="000000"/>
          <w:kern w:val="0"/>
          <w:sz w:val="31"/>
          <w:szCs w:val="31"/>
        </w:rPr>
        <w:t>（</w:t>
      </w:r>
      <w:r w:rsidR="006B51EF" w:rsidRPr="008041A9">
        <w:rPr>
          <w:rFonts w:ascii="黑体" w:eastAsia="黑体" w:hAnsi="宋体" w:cs="黑体" w:hint="eastAsia"/>
          <w:color w:val="000000"/>
          <w:kern w:val="0"/>
          <w:sz w:val="31"/>
          <w:szCs w:val="31"/>
        </w:rPr>
        <w:t>项目编号：</w:t>
      </w:r>
      <w:r w:rsidR="006B51EF">
        <w:rPr>
          <w:rFonts w:ascii="黑体" w:eastAsia="黑体" w:hAnsi="宋体" w:cs="黑体"/>
          <w:color w:val="000000"/>
          <w:kern w:val="0"/>
          <w:sz w:val="31"/>
          <w:szCs w:val="31"/>
        </w:rPr>
        <w:t>WYGZ</w:t>
      </w:r>
      <w:r w:rsidR="006B51EF">
        <w:rPr>
          <w:rFonts w:ascii="黑体" w:eastAsia="黑体" w:hAnsi="宋体" w:cs="黑体" w:hint="eastAsia"/>
          <w:color w:val="000000"/>
          <w:kern w:val="0"/>
          <w:sz w:val="31"/>
          <w:szCs w:val="31"/>
        </w:rPr>
        <w:t>20180</w:t>
      </w:r>
      <w:r w:rsidR="00C11B46">
        <w:rPr>
          <w:rFonts w:ascii="黑体" w:eastAsia="黑体" w:hAnsi="宋体" w:cs="黑体" w:hint="eastAsia"/>
          <w:color w:val="000000"/>
          <w:kern w:val="0"/>
          <w:sz w:val="31"/>
          <w:szCs w:val="31"/>
        </w:rPr>
        <w:t>83</w:t>
      </w:r>
      <w:r w:rsidR="006B51EF">
        <w:rPr>
          <w:rFonts w:ascii="黑体" w:eastAsia="黑体" w:hAnsi="宋体" w:cs="黑体" w:hint="eastAsia"/>
          <w:color w:val="000000"/>
          <w:kern w:val="0"/>
          <w:sz w:val="31"/>
          <w:szCs w:val="31"/>
        </w:rPr>
        <w:t>）</w:t>
      </w:r>
    </w:p>
    <w:p w:rsidR="009D58BD" w:rsidRPr="00AF2218" w:rsidRDefault="009D58BD" w:rsidP="00AF2218">
      <w:pPr>
        <w:adjustRightInd w:val="0"/>
        <w:snapToGrid w:val="0"/>
        <w:spacing w:line="480" w:lineRule="atLeast"/>
        <w:ind w:firstLineChars="200" w:firstLine="480"/>
        <w:rPr>
          <w:rFonts w:cs="宋体"/>
          <w:color w:val="333333"/>
          <w:sz w:val="24"/>
          <w:szCs w:val="24"/>
          <w:shd w:val="clear" w:color="auto" w:fill="FFFFFF"/>
        </w:rPr>
      </w:pP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我校以询价方式购置所需货物与服务，现将有关事项告知如下：</w:t>
      </w:r>
    </w:p>
    <w:p w:rsidR="009D58BD" w:rsidRPr="00AF2218" w:rsidRDefault="009D58BD"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一、供应商报价须知</w:t>
      </w:r>
    </w:p>
    <w:p w:rsidR="009D58BD" w:rsidRPr="00AF2218" w:rsidRDefault="009D58BD"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（一）资格要求</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、供应商必须具备《中华人民共和国政府采购法》第二十二条规定的条件，并在报价书中附上相应证明文件的复印件。</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、营业执照经营范围具有相应资质。</w:t>
      </w:r>
    </w:p>
    <w:p w:rsidR="009D58BD" w:rsidRPr="00AF2218" w:rsidRDefault="009D58BD"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（二）报价书编制</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、供应商提供的报价书必须按项目进行编制、报价，不得漏报，以包为单位分别装订、密封、标识和递交。否则，报价无效。</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、供应商在制作报价书时，应提供证明其公司及报价产品满足本询价函要求的证明文件，完整的技术方案，包括售后服务、培训、质量保证等。</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、供应商对其所提供的货物服务，凡属国家实行许可、认证或注册管理的，必须在其报价书中附有国家主管部门颁发的相应证件或复印件。</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4</w:t>
      </w:r>
      <w:r w:rsidRPr="00AF2218">
        <w:rPr>
          <w:rFonts w:ascii="Times New Roman" w:eastAsiaTheme="minorEastAsia" w:hAnsiTheme="minorEastAsia" w:cs="Times New Roman"/>
          <w:color w:val="333333"/>
          <w:sz w:val="24"/>
          <w:szCs w:val="24"/>
          <w:shd w:val="clear" w:color="auto" w:fill="FFFFFF"/>
        </w:rPr>
        <w:t>、供应商提供的证明文件或其复印件，必须清晰、完整。</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5</w:t>
      </w:r>
      <w:r w:rsidRPr="00AF2218">
        <w:rPr>
          <w:rFonts w:ascii="Times New Roman" w:eastAsiaTheme="minorEastAsia" w:hAnsiTheme="minorEastAsia" w:cs="Times New Roman"/>
          <w:color w:val="333333"/>
          <w:sz w:val="24"/>
          <w:szCs w:val="24"/>
          <w:shd w:val="clear" w:color="auto" w:fill="FFFFFF"/>
        </w:rPr>
        <w:t>、报价书在其重要内容方面须有签章。如为授权代表签字，则须附有法定代表人授权书。</w:t>
      </w:r>
    </w:p>
    <w:p w:rsidR="00E16D60"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6</w:t>
      </w:r>
      <w:r w:rsidRPr="00AF2218">
        <w:rPr>
          <w:rFonts w:ascii="Times New Roman" w:eastAsiaTheme="minorEastAsia" w:hAnsiTheme="minorEastAsia" w:cs="Times New Roman"/>
          <w:color w:val="333333"/>
          <w:sz w:val="24"/>
          <w:szCs w:val="24"/>
          <w:shd w:val="clear" w:color="auto" w:fill="FFFFFF"/>
        </w:rPr>
        <w:t>、报价书应一份正本、二份副本，共一式三份。</w:t>
      </w:r>
    </w:p>
    <w:p w:rsidR="00DF7A34" w:rsidRPr="00AF2218" w:rsidRDefault="00DF7A34"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（三）项目评审</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、供应商应认真阅读本询价函。如对本询价函做出报价，即表示认可了我校提出的各项要求，且不可撤回。</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、在符合采购需求、质量和服务相等的前提下，我校组织的询价小组将以提出最低报价的供应商作为成交供应商，该供应商的报价即为成交的合同价。</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、询价采购函的相关规定及供应商的报价书将作为本项目拟签合同的组成部分。</w:t>
      </w:r>
    </w:p>
    <w:p w:rsidR="00E16D60"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4</w:t>
      </w:r>
      <w:r w:rsidRPr="00AF2218">
        <w:rPr>
          <w:rFonts w:ascii="Times New Roman" w:eastAsiaTheme="minorEastAsia" w:hAnsiTheme="minorEastAsia" w:cs="Times New Roman"/>
          <w:color w:val="333333"/>
          <w:sz w:val="24"/>
          <w:szCs w:val="24"/>
          <w:shd w:val="clear" w:color="auto" w:fill="FFFFFF"/>
        </w:rPr>
        <w:t>、如供应商在参与我校组织的采购活动中有不诚信行为，一经查实，该供</w:t>
      </w:r>
      <w:r w:rsidRPr="00AF2218">
        <w:rPr>
          <w:rFonts w:ascii="Times New Roman" w:eastAsiaTheme="minorEastAsia" w:hAnsiTheme="minorEastAsia" w:cs="Times New Roman"/>
          <w:color w:val="333333"/>
          <w:sz w:val="24"/>
          <w:szCs w:val="24"/>
          <w:shd w:val="clear" w:color="auto" w:fill="FFFFFF"/>
        </w:rPr>
        <w:lastRenderedPageBreak/>
        <w:t>应商将被记入不诚信供应商名单。</w:t>
      </w:r>
    </w:p>
    <w:p w:rsidR="00DF7A34" w:rsidRPr="00AF2218" w:rsidRDefault="00DF7A34"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二、货物服务技术要求</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、服务要求：</w:t>
      </w:r>
      <w:r w:rsidRPr="00AF2218">
        <w:rPr>
          <w:rFonts w:ascii="Times New Roman" w:eastAsiaTheme="minorEastAsia" w:hAnsiTheme="minorEastAsia" w:cs="Times New Roman"/>
          <w:b/>
          <w:color w:val="333333"/>
          <w:sz w:val="24"/>
          <w:szCs w:val="24"/>
          <w:shd w:val="clear" w:color="auto" w:fill="FFFFFF"/>
        </w:rPr>
        <w:t>见附件</w:t>
      </w:r>
      <w:r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、项目控制价：</w:t>
      </w:r>
      <w:r w:rsidR="00324100">
        <w:rPr>
          <w:rFonts w:ascii="Times New Roman" w:eastAsiaTheme="minorEastAsia" w:hAnsi="Times New Roman" w:cs="Times New Roman" w:hint="eastAsia"/>
          <w:color w:val="333333"/>
          <w:sz w:val="24"/>
          <w:szCs w:val="24"/>
          <w:shd w:val="clear" w:color="auto" w:fill="FFFFFF"/>
        </w:rPr>
        <w:t>10.6</w:t>
      </w:r>
      <w:r w:rsidR="00C4683C" w:rsidRPr="00AF2218">
        <w:rPr>
          <w:rFonts w:ascii="Times New Roman" w:eastAsiaTheme="minorEastAsia" w:hAnsiTheme="minorEastAsia" w:cs="Times New Roman"/>
          <w:color w:val="333333"/>
          <w:sz w:val="24"/>
          <w:szCs w:val="24"/>
          <w:shd w:val="clear" w:color="auto" w:fill="FFFFFF"/>
        </w:rPr>
        <w:t>万元。</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、报名时间：</w:t>
      </w:r>
      <w:r w:rsidRPr="00AF2218">
        <w:rPr>
          <w:rFonts w:ascii="Times New Roman" w:eastAsiaTheme="minorEastAsia" w:hAnsi="Times New Roman" w:cs="Times New Roman"/>
          <w:color w:val="333333"/>
          <w:sz w:val="24"/>
          <w:szCs w:val="24"/>
          <w:shd w:val="clear" w:color="auto" w:fill="FFFFFF"/>
        </w:rPr>
        <w:t>2018</w:t>
      </w:r>
      <w:r w:rsidRPr="00AF2218">
        <w:rPr>
          <w:rFonts w:ascii="Times New Roman" w:eastAsiaTheme="minorEastAsia" w:hAnsiTheme="minorEastAsia" w:cs="Times New Roman"/>
          <w:color w:val="333333"/>
          <w:sz w:val="24"/>
          <w:szCs w:val="24"/>
          <w:shd w:val="clear" w:color="auto" w:fill="FFFFFF"/>
        </w:rPr>
        <w:t>年</w:t>
      </w:r>
      <w:r w:rsidR="00C11B46" w:rsidRPr="00AF2218">
        <w:rPr>
          <w:rFonts w:ascii="Times New Roman" w:eastAsiaTheme="minorEastAsia" w:hAnsi="Times New Roman" w:cs="Times New Roman"/>
          <w:color w:val="333333"/>
          <w:sz w:val="24"/>
          <w:szCs w:val="24"/>
          <w:shd w:val="clear" w:color="auto" w:fill="FFFFFF"/>
        </w:rPr>
        <w:t>7</w:t>
      </w:r>
      <w:r w:rsidRPr="00AF2218">
        <w:rPr>
          <w:rFonts w:ascii="Times New Roman" w:eastAsiaTheme="minorEastAsia" w:hAnsiTheme="minorEastAsia" w:cs="Times New Roman"/>
          <w:color w:val="333333"/>
          <w:sz w:val="24"/>
          <w:szCs w:val="24"/>
          <w:shd w:val="clear" w:color="auto" w:fill="FFFFFF"/>
        </w:rPr>
        <w:t>月</w:t>
      </w:r>
      <w:r w:rsidR="00324100">
        <w:rPr>
          <w:rFonts w:ascii="Times New Roman" w:eastAsiaTheme="minorEastAsia" w:hAnsi="Times New Roman" w:cs="Times New Roman" w:hint="eastAsia"/>
          <w:color w:val="333333"/>
          <w:sz w:val="24"/>
          <w:szCs w:val="24"/>
          <w:shd w:val="clear" w:color="auto" w:fill="FFFFFF"/>
        </w:rPr>
        <w:t>26</w:t>
      </w:r>
      <w:r w:rsidRPr="00AF2218">
        <w:rPr>
          <w:rFonts w:ascii="Times New Roman" w:eastAsiaTheme="minorEastAsia" w:hAnsiTheme="minorEastAsia" w:cs="Times New Roman"/>
          <w:color w:val="333333"/>
          <w:sz w:val="24"/>
          <w:szCs w:val="24"/>
          <w:shd w:val="clear" w:color="auto" w:fill="FFFFFF"/>
        </w:rPr>
        <w:t>日</w:t>
      </w:r>
      <w:r w:rsidRPr="00AF2218">
        <w:rPr>
          <w:rFonts w:ascii="Times New Roman" w:eastAsiaTheme="minorEastAsia" w:hAnsi="Times New Roman" w:cs="Times New Roman"/>
          <w:color w:val="333333"/>
          <w:sz w:val="24"/>
          <w:szCs w:val="24"/>
          <w:shd w:val="clear" w:color="auto" w:fill="FFFFFF"/>
        </w:rPr>
        <w:t xml:space="preserve">9:00 - </w:t>
      </w:r>
      <w:r w:rsidR="00324100">
        <w:rPr>
          <w:rFonts w:ascii="Times New Roman" w:eastAsiaTheme="minorEastAsia" w:hAnsi="Times New Roman" w:cs="Times New Roman" w:hint="eastAsia"/>
          <w:color w:val="333333"/>
          <w:sz w:val="24"/>
          <w:szCs w:val="24"/>
          <w:shd w:val="clear" w:color="auto" w:fill="FFFFFF"/>
        </w:rPr>
        <w:t>8</w:t>
      </w:r>
      <w:r w:rsidRPr="00AF2218">
        <w:rPr>
          <w:rFonts w:ascii="Times New Roman" w:eastAsiaTheme="minorEastAsia" w:hAnsiTheme="minorEastAsia" w:cs="Times New Roman"/>
          <w:color w:val="333333"/>
          <w:sz w:val="24"/>
          <w:szCs w:val="24"/>
          <w:shd w:val="clear" w:color="auto" w:fill="FFFFFF"/>
        </w:rPr>
        <w:t>月</w:t>
      </w:r>
      <w:r w:rsidR="00C11B46"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日</w:t>
      </w:r>
      <w:r w:rsidRPr="00AF2218">
        <w:rPr>
          <w:rFonts w:ascii="Times New Roman" w:eastAsiaTheme="minorEastAsia" w:hAnsi="Times New Roman" w:cs="Times New Roman"/>
          <w:color w:val="333333"/>
          <w:sz w:val="24"/>
          <w:szCs w:val="24"/>
          <w:shd w:val="clear" w:color="auto" w:fill="FFFFFF"/>
        </w:rPr>
        <w:t>17:00</w:t>
      </w:r>
      <w:r w:rsidRPr="00AF2218">
        <w:rPr>
          <w:rFonts w:ascii="Times New Roman" w:eastAsiaTheme="minorEastAsia" w:hAnsiTheme="minorEastAsia" w:cs="Times New Roman"/>
          <w:color w:val="333333"/>
          <w:sz w:val="24"/>
          <w:szCs w:val="24"/>
          <w:shd w:val="clear" w:color="auto" w:fill="FFFFFF"/>
        </w:rPr>
        <w:t>（不含双休日）</w:t>
      </w:r>
      <w:r w:rsidR="00C4683C"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4</w:t>
      </w:r>
      <w:r w:rsidRPr="00AF2218">
        <w:rPr>
          <w:rFonts w:ascii="Times New Roman" w:eastAsiaTheme="minorEastAsia" w:hAnsiTheme="minorEastAsia" w:cs="Times New Roman"/>
          <w:color w:val="333333"/>
          <w:sz w:val="24"/>
          <w:szCs w:val="24"/>
          <w:shd w:val="clear" w:color="auto" w:fill="FFFFFF"/>
        </w:rPr>
        <w:t>、报名方式：网上报名。将报名表、营业执照、开户许可证、法定代表人授权委托书</w:t>
      </w:r>
      <w:r w:rsidRPr="00AF2218">
        <w:rPr>
          <w:rFonts w:ascii="Times New Roman" w:eastAsiaTheme="minorEastAsia" w:hAnsiTheme="minorEastAsia" w:cs="Times New Roman"/>
          <w:b/>
          <w:color w:val="333333"/>
          <w:sz w:val="24"/>
          <w:szCs w:val="24"/>
          <w:shd w:val="clear" w:color="auto" w:fill="FFFFFF"/>
        </w:rPr>
        <w:t>原件</w:t>
      </w:r>
      <w:r w:rsidRPr="00AF2218">
        <w:rPr>
          <w:rFonts w:ascii="Times New Roman" w:eastAsiaTheme="minorEastAsia" w:hAnsiTheme="minorEastAsia" w:cs="Times New Roman"/>
          <w:color w:val="333333"/>
          <w:sz w:val="24"/>
          <w:szCs w:val="24"/>
          <w:shd w:val="clear" w:color="auto" w:fill="FFFFFF"/>
        </w:rPr>
        <w:t>扫描压缩后以附件形式发至邮箱：</w:t>
      </w:r>
      <w:r w:rsidRPr="00AF2218">
        <w:rPr>
          <w:rFonts w:ascii="Times New Roman" w:eastAsiaTheme="minorEastAsia" w:hAnsi="Times New Roman" w:cs="Times New Roman"/>
          <w:color w:val="333333"/>
          <w:sz w:val="24"/>
          <w:szCs w:val="24"/>
          <w:shd w:val="clear" w:color="auto" w:fill="FFFFFF"/>
        </w:rPr>
        <w:t>834531599@qq.com</w:t>
      </w:r>
      <w:r w:rsidRPr="00AF2218">
        <w:rPr>
          <w:rFonts w:ascii="Times New Roman" w:eastAsiaTheme="minorEastAsia" w:hAnsiTheme="minorEastAsia" w:cs="Times New Roman"/>
          <w:color w:val="333333"/>
          <w:sz w:val="24"/>
          <w:szCs w:val="24"/>
          <w:shd w:val="clear" w:color="auto" w:fill="FFFFFF"/>
        </w:rPr>
        <w:t>，邮件以</w:t>
      </w:r>
      <w:r w:rsidRPr="00AF2218">
        <w:rPr>
          <w:rFonts w:ascii="Times New Roman" w:eastAsiaTheme="minorEastAsia" w:hAnsi="Times New Roman" w:cs="Times New Roman"/>
          <w:color w:val="333333"/>
          <w:sz w:val="24"/>
          <w:szCs w:val="24"/>
          <w:shd w:val="clear" w:color="auto" w:fill="FFFFFF"/>
        </w:rPr>
        <w:t>“</w:t>
      </w:r>
      <w:r w:rsidRPr="00AF2218">
        <w:rPr>
          <w:rFonts w:ascii="Times New Roman" w:eastAsiaTheme="minorEastAsia" w:hAnsiTheme="minorEastAsia" w:cs="Times New Roman"/>
          <w:color w:val="333333"/>
          <w:sz w:val="24"/>
          <w:szCs w:val="24"/>
          <w:shd w:val="clear" w:color="auto" w:fill="FFFFFF"/>
        </w:rPr>
        <w:t>项目编号</w:t>
      </w:r>
      <w:r w:rsidRPr="00AF2218">
        <w:rPr>
          <w:rFonts w:ascii="Times New Roman" w:eastAsiaTheme="minorEastAsia" w:hAnsi="Times New Roman" w:cs="Times New Roman"/>
          <w:color w:val="333333"/>
          <w:sz w:val="24"/>
          <w:szCs w:val="24"/>
          <w:shd w:val="clear" w:color="auto" w:fill="FFFFFF"/>
        </w:rPr>
        <w:t>+</w:t>
      </w:r>
      <w:r w:rsidR="00C11B46" w:rsidRPr="00AF2218">
        <w:rPr>
          <w:rFonts w:ascii="Times New Roman" w:eastAsiaTheme="minorEastAsia" w:hAnsiTheme="minorEastAsia" w:cs="Times New Roman"/>
          <w:color w:val="333333"/>
          <w:sz w:val="24"/>
          <w:szCs w:val="24"/>
          <w:shd w:val="clear" w:color="auto" w:fill="FFFFFF"/>
        </w:rPr>
        <w:t>公司全名</w:t>
      </w:r>
      <w:r w:rsidR="00C11B46" w:rsidRPr="00AF2218">
        <w:rPr>
          <w:rFonts w:ascii="Times New Roman" w:eastAsiaTheme="minorEastAsia" w:hAnsi="Times New Roman" w:cs="Times New Roman"/>
          <w:color w:val="333333"/>
          <w:sz w:val="24"/>
          <w:szCs w:val="24"/>
          <w:shd w:val="clear" w:color="auto" w:fill="FFFFFF"/>
        </w:rPr>
        <w:t>”</w:t>
      </w:r>
      <w:r w:rsidR="00C11B46" w:rsidRPr="00AF2218">
        <w:rPr>
          <w:rFonts w:ascii="Times New Roman" w:eastAsiaTheme="minorEastAsia" w:hAnsiTheme="minorEastAsia" w:cs="Times New Roman"/>
          <w:color w:val="333333"/>
          <w:sz w:val="24"/>
          <w:szCs w:val="24"/>
          <w:shd w:val="clear" w:color="auto" w:fill="FFFFFF"/>
        </w:rPr>
        <w:t>命名，不接受未进行网上报名的单位进行投标。</w:t>
      </w:r>
    </w:p>
    <w:p w:rsidR="006010A1" w:rsidRPr="00AF2218" w:rsidRDefault="00AD5DAE"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5</w:t>
      </w:r>
      <w:r w:rsidR="009D58BD" w:rsidRPr="00AF2218">
        <w:rPr>
          <w:rFonts w:ascii="Times New Roman" w:eastAsiaTheme="minorEastAsia" w:hAnsiTheme="minorEastAsia" w:cs="Times New Roman"/>
          <w:color w:val="333333"/>
          <w:sz w:val="24"/>
          <w:szCs w:val="24"/>
          <w:shd w:val="clear" w:color="auto" w:fill="FFFFFF"/>
        </w:rPr>
        <w:t>、投标截止时间：请于</w:t>
      </w:r>
      <w:r w:rsidR="009D58BD" w:rsidRPr="00AF2218">
        <w:rPr>
          <w:rFonts w:ascii="Times New Roman" w:eastAsiaTheme="minorEastAsia" w:hAnsi="Times New Roman" w:cs="Times New Roman"/>
          <w:color w:val="333333"/>
          <w:sz w:val="24"/>
          <w:szCs w:val="24"/>
          <w:shd w:val="clear" w:color="auto" w:fill="FFFFFF"/>
        </w:rPr>
        <w:t>2018</w:t>
      </w:r>
      <w:r w:rsidR="009D58BD" w:rsidRPr="00AF2218">
        <w:rPr>
          <w:rFonts w:ascii="Times New Roman" w:eastAsiaTheme="minorEastAsia" w:hAnsiTheme="minorEastAsia" w:cs="Times New Roman"/>
          <w:color w:val="333333"/>
          <w:sz w:val="24"/>
          <w:szCs w:val="24"/>
          <w:shd w:val="clear" w:color="auto" w:fill="FFFFFF"/>
        </w:rPr>
        <w:t>年</w:t>
      </w:r>
      <w:r w:rsidR="00324100">
        <w:rPr>
          <w:rFonts w:ascii="Times New Roman" w:eastAsiaTheme="minorEastAsia" w:hAnsi="Times New Roman" w:cs="Times New Roman" w:hint="eastAsia"/>
          <w:color w:val="333333"/>
          <w:sz w:val="24"/>
          <w:szCs w:val="24"/>
          <w:shd w:val="clear" w:color="auto" w:fill="FFFFFF"/>
        </w:rPr>
        <w:t>8</w:t>
      </w:r>
      <w:r w:rsidR="009D58BD" w:rsidRPr="00AF2218">
        <w:rPr>
          <w:rFonts w:ascii="Times New Roman" w:eastAsiaTheme="minorEastAsia" w:hAnsiTheme="minorEastAsia" w:cs="Times New Roman"/>
          <w:color w:val="333333"/>
          <w:sz w:val="24"/>
          <w:szCs w:val="24"/>
          <w:shd w:val="clear" w:color="auto" w:fill="FFFFFF"/>
        </w:rPr>
        <w:t>月</w:t>
      </w:r>
      <w:r w:rsidR="00324100">
        <w:rPr>
          <w:rFonts w:ascii="Times New Roman" w:eastAsiaTheme="minorEastAsia" w:hAnsi="Times New Roman" w:cs="Times New Roman" w:hint="eastAsia"/>
          <w:color w:val="333333"/>
          <w:sz w:val="24"/>
          <w:szCs w:val="24"/>
          <w:shd w:val="clear" w:color="auto" w:fill="FFFFFF"/>
        </w:rPr>
        <w:t>6</w:t>
      </w:r>
      <w:r w:rsidR="009D58BD" w:rsidRPr="00AF2218">
        <w:rPr>
          <w:rFonts w:ascii="Times New Roman" w:eastAsiaTheme="minorEastAsia" w:hAnsiTheme="minorEastAsia" w:cs="Times New Roman"/>
          <w:color w:val="333333"/>
          <w:sz w:val="24"/>
          <w:szCs w:val="24"/>
          <w:shd w:val="clear" w:color="auto" w:fill="FFFFFF"/>
        </w:rPr>
        <w:t>日上午</w:t>
      </w:r>
      <w:r w:rsidR="009D58BD" w:rsidRPr="00AF2218">
        <w:rPr>
          <w:rFonts w:ascii="Times New Roman" w:eastAsiaTheme="minorEastAsia" w:hAnsi="Times New Roman" w:cs="Times New Roman"/>
          <w:color w:val="333333"/>
          <w:sz w:val="24"/>
          <w:szCs w:val="24"/>
          <w:shd w:val="clear" w:color="auto" w:fill="FFFFFF"/>
        </w:rPr>
        <w:t>9</w:t>
      </w:r>
      <w:r w:rsidR="009D58BD" w:rsidRPr="00AF2218">
        <w:rPr>
          <w:rFonts w:ascii="Times New Roman" w:eastAsiaTheme="minorEastAsia" w:hAnsiTheme="minorEastAsia" w:cs="Times New Roman"/>
          <w:color w:val="333333"/>
          <w:sz w:val="24"/>
          <w:szCs w:val="24"/>
          <w:shd w:val="clear" w:color="auto" w:fill="FFFFFF"/>
        </w:rPr>
        <w:t>：</w:t>
      </w:r>
      <w:r w:rsidR="00D63A34"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imes New Roman" w:cs="Times New Roman"/>
          <w:color w:val="333333"/>
          <w:sz w:val="24"/>
          <w:szCs w:val="24"/>
          <w:shd w:val="clear" w:color="auto" w:fill="FFFFFF"/>
        </w:rPr>
        <w:t>0</w:t>
      </w:r>
      <w:r w:rsidR="009D58BD" w:rsidRPr="00AF2218">
        <w:rPr>
          <w:rFonts w:ascii="Times New Roman" w:eastAsiaTheme="minorEastAsia" w:hAnsiTheme="minorEastAsia" w:cs="Times New Roman"/>
          <w:color w:val="333333"/>
          <w:sz w:val="24"/>
          <w:szCs w:val="24"/>
          <w:shd w:val="clear" w:color="auto" w:fill="FFFFFF"/>
        </w:rPr>
        <w:t>前</w:t>
      </w:r>
      <w:r w:rsidR="00C4683C" w:rsidRPr="00AF2218">
        <w:rPr>
          <w:rFonts w:ascii="Times New Roman" w:eastAsiaTheme="minorEastAsia" w:hAnsiTheme="minorEastAsia" w:cs="Times New Roman"/>
          <w:color w:val="333333"/>
          <w:sz w:val="24"/>
          <w:szCs w:val="24"/>
          <w:shd w:val="clear" w:color="auto" w:fill="FFFFFF"/>
        </w:rPr>
        <w:t>，</w:t>
      </w:r>
      <w:r w:rsidR="006010A1" w:rsidRPr="00AF2218">
        <w:rPr>
          <w:rFonts w:ascii="Times New Roman" w:eastAsiaTheme="minorEastAsia" w:hAnsiTheme="minorEastAsia" w:cs="Times New Roman"/>
          <w:color w:val="333333"/>
          <w:sz w:val="24"/>
          <w:szCs w:val="24"/>
          <w:shd w:val="clear" w:color="auto" w:fill="FFFFFF"/>
        </w:rPr>
        <w:t>将报名表、法人授权书原件并密封的投标报价书送至国有资产管理处，</w:t>
      </w:r>
      <w:r w:rsidR="006010A1" w:rsidRPr="00AF2218">
        <w:rPr>
          <w:rFonts w:ascii="Times New Roman" w:eastAsiaTheme="minorEastAsia" w:hAnsiTheme="minorEastAsia" w:cs="Times New Roman"/>
          <w:b/>
          <w:color w:val="333333"/>
          <w:sz w:val="24"/>
          <w:szCs w:val="24"/>
          <w:shd w:val="clear" w:color="auto" w:fill="FFFFFF"/>
        </w:rPr>
        <w:t>逾期或未提供报名表者恕不接受</w:t>
      </w:r>
      <w:r w:rsidR="006010A1" w:rsidRPr="00AF2218">
        <w:rPr>
          <w:rFonts w:ascii="Times New Roman" w:eastAsiaTheme="minorEastAsia" w:hAnsiTheme="minorEastAsia" w:cs="Times New Roman"/>
          <w:color w:val="333333"/>
          <w:sz w:val="24"/>
          <w:szCs w:val="24"/>
          <w:shd w:val="clear" w:color="auto" w:fill="FFFFFF"/>
        </w:rPr>
        <w:t>。</w:t>
      </w:r>
    </w:p>
    <w:p w:rsidR="009D58BD" w:rsidRPr="00AF2218" w:rsidRDefault="006010A1"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6</w:t>
      </w:r>
      <w:r w:rsidR="009D58BD" w:rsidRPr="00AF2218">
        <w:rPr>
          <w:rFonts w:ascii="Times New Roman" w:eastAsiaTheme="minorEastAsia" w:hAnsiTheme="minorEastAsia" w:cs="Times New Roman"/>
          <w:color w:val="333333"/>
          <w:sz w:val="24"/>
          <w:szCs w:val="24"/>
          <w:shd w:val="clear" w:color="auto" w:fill="FFFFFF"/>
        </w:rPr>
        <w:t>、投标保证金：</w:t>
      </w:r>
      <w:r w:rsidR="00324100">
        <w:rPr>
          <w:rFonts w:ascii="Times New Roman" w:eastAsiaTheme="minorEastAsia" w:hAnsi="Times New Roman" w:cs="Times New Roman" w:hint="eastAsia"/>
          <w:color w:val="333333"/>
          <w:sz w:val="24"/>
          <w:szCs w:val="24"/>
          <w:shd w:val="clear" w:color="auto" w:fill="FFFFFF"/>
        </w:rPr>
        <w:t>2</w:t>
      </w:r>
      <w:r w:rsidR="00C11B46" w:rsidRPr="00AF2218">
        <w:rPr>
          <w:rFonts w:ascii="Times New Roman" w:eastAsiaTheme="minorEastAsia" w:hAnsi="Times New Roman" w:cs="Times New Roman"/>
          <w:color w:val="333333"/>
          <w:sz w:val="24"/>
          <w:szCs w:val="24"/>
          <w:shd w:val="clear" w:color="auto" w:fill="FFFFFF"/>
        </w:rPr>
        <w:t>0</w:t>
      </w:r>
      <w:r w:rsidR="00AD5DAE" w:rsidRPr="00AF2218">
        <w:rPr>
          <w:rFonts w:ascii="Times New Roman" w:eastAsiaTheme="minorEastAsia" w:hAnsi="Times New Roman" w:cs="Times New Roman"/>
          <w:color w:val="333333"/>
          <w:sz w:val="24"/>
          <w:szCs w:val="24"/>
          <w:shd w:val="clear" w:color="auto" w:fill="FFFFFF"/>
        </w:rPr>
        <w:t>00</w:t>
      </w:r>
      <w:r w:rsidR="009D58BD" w:rsidRPr="00AF2218">
        <w:rPr>
          <w:rFonts w:ascii="Times New Roman" w:eastAsiaTheme="minorEastAsia" w:hAnsiTheme="minorEastAsia" w:cs="Times New Roman"/>
          <w:color w:val="333333"/>
          <w:sz w:val="24"/>
          <w:szCs w:val="24"/>
          <w:shd w:val="clear" w:color="auto" w:fill="FFFFFF"/>
        </w:rPr>
        <w:t>元。必须从投标单位账户以转账方式，在</w:t>
      </w:r>
      <w:r w:rsidR="009D58BD" w:rsidRPr="009B3345">
        <w:rPr>
          <w:rFonts w:ascii="Times New Roman" w:eastAsiaTheme="minorEastAsia" w:hAnsiTheme="minorEastAsia" w:cs="Times New Roman"/>
          <w:b/>
          <w:color w:val="333333"/>
          <w:sz w:val="24"/>
          <w:szCs w:val="24"/>
          <w:shd w:val="clear" w:color="auto" w:fill="FFFFFF"/>
        </w:rPr>
        <w:t>开标前一</w:t>
      </w:r>
      <w:r w:rsidR="009B3345" w:rsidRPr="009B3345">
        <w:rPr>
          <w:rFonts w:ascii="Times New Roman" w:eastAsiaTheme="minorEastAsia" w:hAnsiTheme="minorEastAsia" w:cs="Times New Roman" w:hint="eastAsia"/>
          <w:b/>
          <w:color w:val="333333"/>
          <w:sz w:val="24"/>
          <w:szCs w:val="24"/>
          <w:shd w:val="clear" w:color="auto" w:fill="FFFFFF"/>
        </w:rPr>
        <w:t>工作日</w:t>
      </w:r>
      <w:r w:rsidR="009D58BD" w:rsidRPr="00AF2218">
        <w:rPr>
          <w:rFonts w:ascii="Times New Roman" w:eastAsiaTheme="minorEastAsia" w:hAnsi="Times New Roman" w:cs="Times New Roman"/>
          <w:color w:val="333333"/>
          <w:sz w:val="24"/>
          <w:szCs w:val="24"/>
          <w:shd w:val="clear" w:color="auto" w:fill="FFFFFF"/>
        </w:rPr>
        <w:t>16:00</w:t>
      </w:r>
      <w:r w:rsidR="009D58BD" w:rsidRPr="009B3345">
        <w:rPr>
          <w:rFonts w:ascii="Times New Roman" w:eastAsiaTheme="minorEastAsia" w:hAnsiTheme="minorEastAsia" w:cs="Times New Roman"/>
          <w:b/>
          <w:color w:val="333333"/>
          <w:sz w:val="24"/>
          <w:szCs w:val="24"/>
          <w:shd w:val="clear" w:color="auto" w:fill="FFFFFF"/>
        </w:rPr>
        <w:t>前到</w:t>
      </w:r>
      <w:r w:rsidR="009D58BD" w:rsidRPr="00AF2218">
        <w:rPr>
          <w:rFonts w:ascii="Times New Roman" w:eastAsiaTheme="minorEastAsia" w:hAnsiTheme="minorEastAsia" w:cs="Times New Roman"/>
          <w:color w:val="333333"/>
          <w:sz w:val="24"/>
          <w:szCs w:val="24"/>
          <w:shd w:val="clear" w:color="auto" w:fill="FFFFFF"/>
        </w:rPr>
        <w:t>达指定账户，否则恕不接受投标书</w:t>
      </w:r>
      <w:r w:rsidR="009D58BD" w:rsidRPr="00FC0BB6">
        <w:rPr>
          <w:rFonts w:ascii="Times New Roman" w:eastAsiaTheme="minorEastAsia" w:hAnsi="Times New Roman" w:cs="Times New Roman"/>
          <w:b/>
          <w:color w:val="333333"/>
          <w:sz w:val="24"/>
          <w:szCs w:val="24"/>
          <w:shd w:val="clear" w:color="auto" w:fill="FFFFFF"/>
        </w:rPr>
        <w:t>(</w:t>
      </w:r>
      <w:r w:rsidR="00FC0BB6" w:rsidRPr="00FC0BB6">
        <w:rPr>
          <w:rFonts w:ascii="Times New Roman" w:eastAsiaTheme="minorEastAsia" w:hAnsi="Times New Roman" w:cs="Times New Roman" w:hint="eastAsia"/>
          <w:b/>
          <w:color w:val="333333"/>
          <w:sz w:val="24"/>
          <w:szCs w:val="24"/>
          <w:shd w:val="clear" w:color="auto" w:fill="FFFFFF"/>
        </w:rPr>
        <w:t>来款</w:t>
      </w:r>
      <w:r w:rsidR="009D58BD" w:rsidRPr="00AF2218">
        <w:rPr>
          <w:rFonts w:ascii="Times New Roman" w:eastAsiaTheme="minorEastAsia" w:hAnsiTheme="minorEastAsia" w:cs="Times New Roman"/>
          <w:b/>
          <w:bCs/>
          <w:color w:val="333333"/>
          <w:sz w:val="24"/>
          <w:szCs w:val="24"/>
          <w:shd w:val="clear" w:color="auto" w:fill="FFFFFF"/>
        </w:rPr>
        <w:t>注明：</w:t>
      </w:r>
      <w:r w:rsidR="009D58BD" w:rsidRPr="00AF2218">
        <w:rPr>
          <w:rFonts w:ascii="Times New Roman" w:eastAsiaTheme="minorEastAsia" w:hAnsi="Times New Roman" w:cs="Times New Roman"/>
          <w:b/>
          <w:color w:val="333333"/>
          <w:sz w:val="24"/>
          <w:szCs w:val="24"/>
          <w:shd w:val="clear" w:color="auto" w:fill="FFFFFF"/>
        </w:rPr>
        <w:t>WYGZ20180</w:t>
      </w:r>
      <w:r w:rsidR="00C11B46" w:rsidRPr="00AF2218">
        <w:rPr>
          <w:rFonts w:ascii="Times New Roman" w:eastAsiaTheme="minorEastAsia" w:hAnsi="Times New Roman" w:cs="Times New Roman"/>
          <w:b/>
          <w:color w:val="333333"/>
          <w:sz w:val="24"/>
          <w:szCs w:val="24"/>
          <w:shd w:val="clear" w:color="auto" w:fill="FFFFFF"/>
        </w:rPr>
        <w:t>83</w:t>
      </w:r>
      <w:r w:rsidR="009D58BD" w:rsidRPr="00AF2218">
        <w:rPr>
          <w:rFonts w:ascii="Times New Roman" w:eastAsiaTheme="minorEastAsia" w:hAnsiTheme="minorEastAsia" w:cs="Times New Roman"/>
          <w:b/>
          <w:bCs/>
          <w:color w:val="333333"/>
          <w:sz w:val="24"/>
          <w:szCs w:val="24"/>
          <w:shd w:val="clear" w:color="auto" w:fill="FFFFFF"/>
        </w:rPr>
        <w:t>保证金</w:t>
      </w:r>
      <w:r w:rsidR="009D58BD" w:rsidRPr="00FC0BB6">
        <w:rPr>
          <w:rFonts w:ascii="Times New Roman" w:eastAsiaTheme="minorEastAsia" w:hAnsi="Times New Roman" w:cs="Times New Roman"/>
          <w:b/>
          <w:color w:val="333333"/>
          <w:sz w:val="24"/>
          <w:szCs w:val="24"/>
          <w:shd w:val="clear" w:color="auto" w:fill="FFFFFF"/>
        </w:rPr>
        <w:t>)</w:t>
      </w:r>
      <w:r w:rsidR="009D58BD" w:rsidRPr="00AF2218">
        <w:rPr>
          <w:rFonts w:ascii="Times New Roman" w:eastAsiaTheme="minorEastAsia" w:hAnsiTheme="minorEastAsia" w:cs="Times New Roman"/>
          <w:color w:val="333333"/>
          <w:sz w:val="24"/>
          <w:szCs w:val="24"/>
          <w:shd w:val="clear" w:color="auto" w:fill="FFFFFF"/>
        </w:rPr>
        <w:t>。未中标保证金的退付，在合同签订后</w:t>
      </w:r>
      <w:r w:rsidR="009D58BD" w:rsidRPr="00AF2218">
        <w:rPr>
          <w:rFonts w:ascii="Times New Roman" w:eastAsiaTheme="minorEastAsia" w:hAnsi="Times New Roman" w:cs="Times New Roman"/>
          <w:color w:val="333333"/>
          <w:sz w:val="24"/>
          <w:szCs w:val="24"/>
          <w:shd w:val="clear" w:color="auto" w:fill="FFFFFF"/>
        </w:rPr>
        <w:t>7</w:t>
      </w:r>
      <w:r w:rsidR="009D58BD" w:rsidRPr="00AF2218">
        <w:rPr>
          <w:rFonts w:ascii="Times New Roman" w:eastAsiaTheme="minorEastAsia" w:hAnsiTheme="minorEastAsia" w:cs="Times New Roman"/>
          <w:color w:val="333333"/>
          <w:sz w:val="24"/>
          <w:szCs w:val="24"/>
          <w:shd w:val="clear" w:color="auto" w:fill="FFFFFF"/>
        </w:rPr>
        <w:t>个工作日内无息退还。</w:t>
      </w:r>
    </w:p>
    <w:p w:rsidR="00DF7A34"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履约保证金：</w:t>
      </w:r>
      <w:r w:rsidR="00324100">
        <w:rPr>
          <w:rFonts w:ascii="Times New Roman" w:eastAsiaTheme="minorEastAsia" w:hAnsi="Times New Roman" w:cs="Times New Roman" w:hint="eastAsia"/>
          <w:color w:val="333333"/>
          <w:sz w:val="24"/>
          <w:szCs w:val="24"/>
          <w:shd w:val="clear" w:color="auto" w:fill="FFFFFF"/>
        </w:rPr>
        <w:t>5</w:t>
      </w:r>
      <w:r w:rsidR="005F2C1E" w:rsidRPr="00AF2218">
        <w:rPr>
          <w:rFonts w:ascii="Times New Roman" w:eastAsiaTheme="minorEastAsia" w:hAnsi="Times New Roman" w:cs="Times New Roman"/>
          <w:color w:val="333333"/>
          <w:sz w:val="24"/>
          <w:szCs w:val="24"/>
          <w:shd w:val="clear" w:color="auto" w:fill="FFFFFF"/>
        </w:rPr>
        <w:t>000</w:t>
      </w:r>
      <w:r w:rsidRPr="00AF2218">
        <w:rPr>
          <w:rFonts w:ascii="Times New Roman" w:eastAsiaTheme="minorEastAsia" w:hAnsiTheme="minorEastAsia" w:cs="Times New Roman"/>
          <w:color w:val="333333"/>
          <w:sz w:val="24"/>
          <w:szCs w:val="24"/>
          <w:shd w:val="clear" w:color="auto" w:fill="FFFFFF"/>
        </w:rPr>
        <w:t>元。中标后投标保证自动转为履约保证金。履约保证金的退付程序为：项目实施完毕，经验收合格的，中标人凭业主单位签署的验收报告提出退付申请，待招标人审核后，直接无息退还中标人。</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开户信息如下：</w:t>
      </w:r>
    </w:p>
    <w:p w:rsidR="00AD5DAE"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收款单位：皖南医学院</w:t>
      </w:r>
      <w:r w:rsidRPr="00AF2218">
        <w:rPr>
          <w:rFonts w:ascii="Times New Roman" w:eastAsiaTheme="minorEastAsia" w:hAnsi="Times New Roman" w:cs="Times New Roman"/>
          <w:color w:val="333333"/>
          <w:sz w:val="24"/>
          <w:szCs w:val="24"/>
          <w:shd w:val="clear" w:color="auto" w:fill="FFFFFF"/>
        </w:rPr>
        <w:t xml:space="preserve">      </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账号：</w:t>
      </w:r>
      <w:r w:rsidRPr="00AF2218">
        <w:rPr>
          <w:rFonts w:ascii="Times New Roman" w:eastAsiaTheme="minorEastAsia" w:hAnsi="Times New Roman" w:cs="Times New Roman"/>
          <w:color w:val="333333"/>
          <w:sz w:val="24"/>
          <w:szCs w:val="24"/>
          <w:shd w:val="clear" w:color="auto" w:fill="FFFFFF"/>
        </w:rPr>
        <w:t>34001672208050139762</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开户银行：安徽省芜湖市建设银行中山路支行</w:t>
      </w:r>
    </w:p>
    <w:p w:rsidR="00AD5DAE" w:rsidRPr="00AF2218" w:rsidRDefault="006010A1"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7</w:t>
      </w:r>
      <w:r w:rsidR="009D58BD" w:rsidRPr="00AF2218">
        <w:rPr>
          <w:rFonts w:ascii="Times New Roman" w:eastAsiaTheme="minorEastAsia" w:hAnsiTheme="minorEastAsia" w:cs="Times New Roman"/>
          <w:color w:val="333333"/>
          <w:sz w:val="24"/>
          <w:szCs w:val="24"/>
          <w:shd w:val="clear" w:color="auto" w:fill="FFFFFF"/>
        </w:rPr>
        <w:t>、联系人：陶老师</w:t>
      </w:r>
      <w:r w:rsidR="00C4683C" w:rsidRPr="00AF2218">
        <w:rPr>
          <w:rFonts w:ascii="Times New Roman" w:eastAsiaTheme="minorEastAsia" w:hAnsiTheme="minorEastAsia" w:cs="Times New Roman"/>
          <w:color w:val="333333"/>
          <w:sz w:val="24"/>
          <w:szCs w:val="24"/>
          <w:shd w:val="clear" w:color="auto" w:fill="FFFFFF"/>
        </w:rPr>
        <w:t>，卞老师</w:t>
      </w:r>
      <w:r w:rsidR="009D58BD"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联系电话：</w:t>
      </w:r>
      <w:r w:rsidRPr="00AF2218">
        <w:rPr>
          <w:rFonts w:ascii="Times New Roman" w:eastAsiaTheme="minorEastAsia" w:hAnsi="Times New Roman" w:cs="Times New Roman"/>
          <w:color w:val="333333"/>
          <w:sz w:val="24"/>
          <w:szCs w:val="24"/>
          <w:shd w:val="clear" w:color="auto" w:fill="FFFFFF"/>
        </w:rPr>
        <w:t>0553-3932052</w:t>
      </w:r>
      <w:r w:rsidRPr="00AF2218">
        <w:rPr>
          <w:rFonts w:ascii="Times New Roman" w:eastAsiaTheme="minorEastAsia" w:hAnsiTheme="minorEastAsia" w:cs="Times New Roman"/>
          <w:color w:val="333333"/>
          <w:sz w:val="24"/>
          <w:szCs w:val="24"/>
          <w:shd w:val="clear" w:color="auto" w:fill="FFFFFF"/>
        </w:rPr>
        <w:t>；</w:t>
      </w:r>
      <w:r w:rsidRPr="00AF2218">
        <w:rPr>
          <w:rFonts w:ascii="Times New Roman" w:eastAsiaTheme="minorEastAsia" w:hAnsi="Times New Roman" w:cs="Times New Roman"/>
          <w:color w:val="333333"/>
          <w:sz w:val="24"/>
          <w:szCs w:val="24"/>
          <w:shd w:val="clear" w:color="auto" w:fill="FFFFFF"/>
        </w:rPr>
        <w:t xml:space="preserve"> </w:t>
      </w:r>
    </w:p>
    <w:p w:rsidR="00A26776"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地址：芜湖市高校园区文昌西路</w:t>
      </w:r>
      <w:r w:rsidRPr="00AF2218">
        <w:rPr>
          <w:rFonts w:ascii="Times New Roman" w:eastAsiaTheme="minorEastAsia" w:hAnsi="Times New Roman" w:cs="Times New Roman"/>
          <w:color w:val="333333"/>
          <w:sz w:val="24"/>
          <w:szCs w:val="24"/>
          <w:shd w:val="clear" w:color="auto" w:fill="FFFFFF"/>
        </w:rPr>
        <w:t>22</w:t>
      </w:r>
      <w:r w:rsidRPr="00AF2218">
        <w:rPr>
          <w:rFonts w:ascii="Times New Roman" w:eastAsiaTheme="minorEastAsia" w:hAnsiTheme="minorEastAsia" w:cs="Times New Roman"/>
          <w:color w:val="333333"/>
          <w:sz w:val="24"/>
          <w:szCs w:val="24"/>
          <w:shd w:val="clear" w:color="auto" w:fill="FFFFFF"/>
        </w:rPr>
        <w:t>号皖南医学院东辅楼</w:t>
      </w:r>
      <w:r w:rsidRPr="00AF2218">
        <w:rPr>
          <w:rFonts w:ascii="Times New Roman" w:eastAsiaTheme="minorEastAsia" w:hAnsi="Times New Roman" w:cs="Times New Roman"/>
          <w:color w:val="333333"/>
          <w:sz w:val="24"/>
          <w:szCs w:val="24"/>
          <w:shd w:val="clear" w:color="auto" w:fill="FFFFFF"/>
        </w:rPr>
        <w:t>5</w:t>
      </w:r>
      <w:r w:rsidRPr="00AF2218">
        <w:rPr>
          <w:rFonts w:ascii="Times New Roman" w:eastAsiaTheme="minorEastAsia" w:hAnsiTheme="minorEastAsia" w:cs="Times New Roman"/>
          <w:color w:val="333333"/>
          <w:sz w:val="24"/>
          <w:szCs w:val="24"/>
          <w:shd w:val="clear" w:color="auto" w:fill="FFFFFF"/>
        </w:rPr>
        <w:t>楼</w:t>
      </w:r>
      <w:r w:rsidRPr="00AF2218">
        <w:rPr>
          <w:rFonts w:ascii="Times New Roman" w:eastAsiaTheme="minorEastAsia" w:hAnsi="Times New Roman" w:cs="Times New Roman"/>
          <w:color w:val="333333"/>
          <w:sz w:val="24"/>
          <w:szCs w:val="24"/>
          <w:shd w:val="clear" w:color="auto" w:fill="FFFFFF"/>
        </w:rPr>
        <w:t>5002</w:t>
      </w:r>
      <w:r w:rsidRPr="00AF2218">
        <w:rPr>
          <w:rFonts w:ascii="Times New Roman" w:eastAsiaTheme="minorEastAsia" w:hAnsiTheme="minorEastAsia" w:cs="Times New Roman"/>
          <w:color w:val="333333"/>
          <w:sz w:val="24"/>
          <w:szCs w:val="24"/>
          <w:shd w:val="clear" w:color="auto" w:fill="FFFFFF"/>
        </w:rPr>
        <w:t>室。</w:t>
      </w:r>
    </w:p>
    <w:p w:rsidR="009D58BD" w:rsidRPr="00AF2218" w:rsidRDefault="009D58BD" w:rsidP="00AF2218">
      <w:pPr>
        <w:adjustRightInd w:val="0"/>
        <w:snapToGrid w:val="0"/>
        <w:spacing w:line="480" w:lineRule="atLeast"/>
        <w:ind w:firstLineChars="200" w:firstLine="482"/>
        <w:jc w:val="left"/>
        <w:rPr>
          <w:rFonts w:ascii="Times New Roman" w:eastAsiaTheme="minorEastAsia" w:hAnsi="Times New Roman" w:cs="Times New Roman"/>
          <w:b/>
          <w:color w:val="333333"/>
          <w:sz w:val="24"/>
          <w:szCs w:val="24"/>
          <w:shd w:val="clear" w:color="auto" w:fill="FFFFFF"/>
        </w:rPr>
      </w:pPr>
      <w:r w:rsidRPr="00AF2218">
        <w:rPr>
          <w:rFonts w:ascii="Times New Roman" w:eastAsiaTheme="minorEastAsia" w:hAnsiTheme="minorEastAsia" w:cs="Times New Roman"/>
          <w:b/>
          <w:color w:val="333333"/>
          <w:sz w:val="24"/>
          <w:szCs w:val="24"/>
          <w:shd w:val="clear" w:color="auto" w:fill="FFFFFF"/>
        </w:rPr>
        <w:t>三、质疑与投诉</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本项目为我校校内统一采购项目，在采购活动中，如需质疑或投诉，按照《皖南医学院采购质疑与投诉管理办法（试行）》（见附件）进行。质疑及投诉联系方式如下：</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（一）质疑联系方式：</w:t>
      </w:r>
      <w:r w:rsidRPr="00AF2218">
        <w:rPr>
          <w:rFonts w:ascii="Times New Roman" w:eastAsiaTheme="minorEastAsia" w:hAnsi="Times New Roman" w:cs="Times New Roman"/>
          <w:color w:val="333333"/>
          <w:sz w:val="24"/>
          <w:szCs w:val="24"/>
          <w:shd w:val="clear" w:color="auto" w:fill="FFFFFF"/>
        </w:rPr>
        <w:t xml:space="preserve"> </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lastRenderedPageBreak/>
        <w:t>1.</w:t>
      </w:r>
      <w:r w:rsidRPr="00AF2218">
        <w:rPr>
          <w:rFonts w:ascii="Times New Roman" w:eastAsiaTheme="minorEastAsia" w:hAnsiTheme="minorEastAsia" w:cs="Times New Roman"/>
          <w:color w:val="333333"/>
          <w:sz w:val="24"/>
          <w:szCs w:val="24"/>
          <w:shd w:val="clear" w:color="auto" w:fill="FFFFFF"/>
        </w:rPr>
        <w:t>联系部门：皖南医学院国资处；</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联系电话：</w:t>
      </w:r>
      <w:r w:rsidRPr="00AF2218">
        <w:rPr>
          <w:rFonts w:ascii="Times New Roman" w:eastAsiaTheme="minorEastAsia" w:hAnsi="Times New Roman" w:cs="Times New Roman"/>
          <w:color w:val="333333"/>
          <w:sz w:val="24"/>
          <w:szCs w:val="24"/>
          <w:shd w:val="clear" w:color="auto" w:fill="FFFFFF"/>
        </w:rPr>
        <w:t>0553-3932052</w:t>
      </w:r>
      <w:r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通讯地址：芜湖市高校园区文昌西路</w:t>
      </w:r>
      <w:r w:rsidRPr="00AF2218">
        <w:rPr>
          <w:rFonts w:ascii="Times New Roman" w:eastAsiaTheme="minorEastAsia" w:hAnsi="Times New Roman" w:cs="Times New Roman"/>
          <w:color w:val="333333"/>
          <w:sz w:val="24"/>
          <w:szCs w:val="24"/>
          <w:shd w:val="clear" w:color="auto" w:fill="FFFFFF"/>
        </w:rPr>
        <w:t>22</w:t>
      </w:r>
      <w:r w:rsidRPr="00AF2218">
        <w:rPr>
          <w:rFonts w:ascii="Times New Roman" w:eastAsiaTheme="minorEastAsia" w:hAnsiTheme="minorEastAsia" w:cs="Times New Roman"/>
          <w:color w:val="333333"/>
          <w:sz w:val="24"/>
          <w:szCs w:val="24"/>
          <w:shd w:val="clear" w:color="auto" w:fill="FFFFFF"/>
        </w:rPr>
        <w:t>号皖南医学院国资处。</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（二）投诉联系方式：</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联系部门：皖南医学院监察处；</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联系电话：</w:t>
      </w:r>
      <w:r w:rsidRPr="00AF2218">
        <w:rPr>
          <w:rFonts w:ascii="Times New Roman" w:eastAsiaTheme="minorEastAsia" w:hAnsi="Times New Roman" w:cs="Times New Roman"/>
          <w:color w:val="333333"/>
          <w:sz w:val="24"/>
          <w:szCs w:val="24"/>
          <w:shd w:val="clear" w:color="auto" w:fill="FFFFFF"/>
        </w:rPr>
        <w:t>0553-3932826</w:t>
      </w:r>
      <w:r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通讯地址：芜湖市高校园区文昌西路</w:t>
      </w:r>
      <w:r w:rsidRPr="00AF2218">
        <w:rPr>
          <w:rFonts w:ascii="Times New Roman" w:eastAsiaTheme="minorEastAsia" w:hAnsi="Times New Roman" w:cs="Times New Roman"/>
          <w:color w:val="333333"/>
          <w:sz w:val="24"/>
          <w:szCs w:val="24"/>
          <w:shd w:val="clear" w:color="auto" w:fill="FFFFFF"/>
        </w:rPr>
        <w:t>22</w:t>
      </w:r>
      <w:r w:rsidRPr="00AF2218">
        <w:rPr>
          <w:rFonts w:ascii="Times New Roman" w:eastAsiaTheme="minorEastAsia" w:hAnsiTheme="minorEastAsia" w:cs="Times New Roman"/>
          <w:color w:val="333333"/>
          <w:sz w:val="24"/>
          <w:szCs w:val="24"/>
          <w:shd w:val="clear" w:color="auto" w:fill="FFFFFF"/>
        </w:rPr>
        <w:t>号皖南医学院监察处。</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p>
    <w:p w:rsidR="006E3DF4" w:rsidRPr="00AF2218" w:rsidRDefault="006E3DF4" w:rsidP="00AF2218">
      <w:pPr>
        <w:adjustRightInd w:val="0"/>
        <w:snapToGrid w:val="0"/>
        <w:spacing w:line="480" w:lineRule="atLeast"/>
        <w:ind w:firstLineChars="200" w:firstLine="480"/>
        <w:jc w:val="right"/>
        <w:rPr>
          <w:rFonts w:ascii="Times New Roman" w:eastAsiaTheme="minorEastAsia" w:hAnsi="Times New Roman" w:cs="Times New Roman"/>
          <w:color w:val="333333"/>
          <w:sz w:val="24"/>
          <w:szCs w:val="24"/>
          <w:shd w:val="clear" w:color="auto" w:fill="FFFFFF"/>
        </w:rPr>
      </w:pPr>
    </w:p>
    <w:p w:rsidR="005C3654" w:rsidRPr="00AF2218" w:rsidRDefault="005C3654" w:rsidP="00AF2218">
      <w:pPr>
        <w:adjustRightInd w:val="0"/>
        <w:snapToGrid w:val="0"/>
        <w:spacing w:line="480" w:lineRule="atLeast"/>
        <w:ind w:firstLineChars="200" w:firstLine="480"/>
        <w:jc w:val="righ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皖南医学院国有资产管理处</w:t>
      </w:r>
    </w:p>
    <w:p w:rsidR="00D90280" w:rsidRPr="00AF2218" w:rsidRDefault="005C3654" w:rsidP="00AF2218">
      <w:pPr>
        <w:adjustRightInd w:val="0"/>
        <w:snapToGrid w:val="0"/>
        <w:spacing w:line="480" w:lineRule="atLeast"/>
        <w:ind w:right="520" w:firstLineChars="200" w:firstLine="480"/>
        <w:jc w:val="righ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2018</w:t>
      </w:r>
      <w:r w:rsidRPr="00AF2218">
        <w:rPr>
          <w:rFonts w:ascii="Times New Roman" w:eastAsiaTheme="minorEastAsia" w:hAnsiTheme="minorEastAsia" w:cs="Times New Roman"/>
          <w:color w:val="333333"/>
          <w:sz w:val="24"/>
          <w:szCs w:val="24"/>
          <w:shd w:val="clear" w:color="auto" w:fill="FFFFFF"/>
        </w:rPr>
        <w:t>年</w:t>
      </w:r>
      <w:r w:rsidR="00AF2218">
        <w:rPr>
          <w:rFonts w:ascii="Times New Roman" w:eastAsiaTheme="minorEastAsia" w:hAnsi="Times New Roman" w:cs="Times New Roman" w:hint="eastAsia"/>
          <w:color w:val="333333"/>
          <w:sz w:val="24"/>
          <w:szCs w:val="24"/>
          <w:shd w:val="clear" w:color="auto" w:fill="FFFFFF"/>
        </w:rPr>
        <w:t>7</w:t>
      </w:r>
      <w:r w:rsidRPr="00AF2218">
        <w:rPr>
          <w:rFonts w:ascii="Times New Roman" w:eastAsiaTheme="minorEastAsia" w:hAnsiTheme="minorEastAsia" w:cs="Times New Roman"/>
          <w:color w:val="333333"/>
          <w:sz w:val="24"/>
          <w:szCs w:val="24"/>
          <w:shd w:val="clear" w:color="auto" w:fill="FFFFFF"/>
        </w:rPr>
        <w:t>月</w:t>
      </w:r>
      <w:r w:rsidR="009B3345">
        <w:rPr>
          <w:rFonts w:ascii="Times New Roman" w:eastAsiaTheme="minorEastAsia" w:hAnsi="Times New Roman" w:cs="Times New Roman" w:hint="eastAsia"/>
          <w:color w:val="333333"/>
          <w:sz w:val="24"/>
          <w:szCs w:val="24"/>
          <w:shd w:val="clear" w:color="auto" w:fill="FFFFFF"/>
        </w:rPr>
        <w:t>25</w:t>
      </w:r>
      <w:r w:rsidRPr="00AF2218">
        <w:rPr>
          <w:rFonts w:ascii="Times New Roman" w:eastAsiaTheme="minorEastAsia" w:hAnsiTheme="minorEastAsia" w:cs="Times New Roman"/>
          <w:color w:val="333333"/>
          <w:sz w:val="24"/>
          <w:szCs w:val="24"/>
          <w:shd w:val="clear" w:color="auto" w:fill="FFFFFF"/>
        </w:rPr>
        <w:t>日</w:t>
      </w:r>
    </w:p>
    <w:p w:rsidR="00092CAC" w:rsidRPr="00AF2218" w:rsidRDefault="00092CAC" w:rsidP="00D90280">
      <w:pPr>
        <w:rPr>
          <w:rFonts w:ascii="Times New Roman" w:eastAsiaTheme="minorEastAsia" w:hAnsi="Times New Roman" w:cs="Times New Roman"/>
          <w:b/>
          <w:bCs/>
          <w:color w:val="000000"/>
          <w:kern w:val="36"/>
          <w:sz w:val="24"/>
          <w:szCs w:val="24"/>
        </w:rPr>
      </w:pPr>
    </w:p>
    <w:p w:rsidR="009D58BD" w:rsidRPr="00AF2218" w:rsidRDefault="009D58BD" w:rsidP="00D90280">
      <w:pPr>
        <w:rPr>
          <w:rFonts w:ascii="宋体" w:hAnsi="宋体" w:cs="宋体"/>
          <w:b/>
          <w:bCs/>
          <w:color w:val="000000"/>
          <w:kern w:val="36"/>
          <w:sz w:val="24"/>
          <w:szCs w:val="24"/>
        </w:rPr>
      </w:pPr>
    </w:p>
    <w:p w:rsidR="009D58BD" w:rsidRDefault="009D58BD">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D90280" w:rsidRDefault="00D90280" w:rsidP="00D90280">
      <w:r w:rsidRPr="00465523">
        <w:rPr>
          <w:rFonts w:ascii="宋体" w:hAnsi="宋体" w:cs="宋体" w:hint="eastAsia"/>
          <w:b/>
          <w:bCs/>
          <w:color w:val="000000"/>
          <w:kern w:val="36"/>
          <w:sz w:val="24"/>
          <w:szCs w:val="24"/>
        </w:rPr>
        <w:lastRenderedPageBreak/>
        <w:t>附件1：</w:t>
      </w:r>
    </w:p>
    <w:p w:rsidR="006E3DF4" w:rsidRPr="00003B86" w:rsidRDefault="006E3DF4" w:rsidP="00003B86">
      <w:pPr>
        <w:widowControl/>
        <w:shd w:val="clear" w:color="auto" w:fill="FFFFFF"/>
        <w:adjustRightInd w:val="0"/>
        <w:snapToGrid w:val="0"/>
        <w:spacing w:after="84" w:line="300" w:lineRule="atLeast"/>
        <w:ind w:right="119"/>
        <w:jc w:val="center"/>
        <w:rPr>
          <w:rFonts w:ascii="宋体" w:hAnsi="宋体" w:cs="宋体"/>
          <w:b/>
          <w:bCs/>
          <w:sz w:val="28"/>
          <w:szCs w:val="28"/>
        </w:rPr>
      </w:pPr>
      <w:r w:rsidRPr="00003B86">
        <w:rPr>
          <w:rFonts w:ascii="宋体" w:hAnsi="宋体" w:cs="宋体" w:hint="eastAsia"/>
          <w:b/>
          <w:bCs/>
          <w:sz w:val="28"/>
          <w:szCs w:val="28"/>
        </w:rPr>
        <w:t>采购需求</w:t>
      </w:r>
    </w:p>
    <w:p w:rsidR="004E04C3" w:rsidRPr="00FC0BB6" w:rsidRDefault="004E04C3" w:rsidP="00D24BFA">
      <w:pPr>
        <w:adjustRightInd w:val="0"/>
        <w:snapToGrid w:val="0"/>
        <w:spacing w:line="360" w:lineRule="auto"/>
        <w:rPr>
          <w:rFonts w:ascii="宋体" w:hAnsi="宋体" w:cs="宋体"/>
          <w:bCs/>
          <w:color w:val="000000"/>
          <w:kern w:val="36"/>
          <w:sz w:val="24"/>
          <w:szCs w:val="24"/>
        </w:rPr>
      </w:pPr>
    </w:p>
    <w:tbl>
      <w:tblPr>
        <w:tblW w:w="8317" w:type="dxa"/>
        <w:jc w:val="center"/>
        <w:tblInd w:w="-780" w:type="dxa"/>
        <w:tblLook w:val="04A0"/>
      </w:tblPr>
      <w:tblGrid>
        <w:gridCol w:w="698"/>
        <w:gridCol w:w="1417"/>
        <w:gridCol w:w="851"/>
        <w:gridCol w:w="3366"/>
        <w:gridCol w:w="1276"/>
        <w:gridCol w:w="709"/>
      </w:tblGrid>
      <w:tr w:rsidR="00FC0BB6" w:rsidRPr="00FC0BB6" w:rsidTr="00FC0BB6">
        <w:trPr>
          <w:trHeight w:val="624"/>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序号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名称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数量</w:t>
            </w:r>
          </w:p>
        </w:tc>
        <w:tc>
          <w:tcPr>
            <w:tcW w:w="3366"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参数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放置地点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备注</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2号实验楼2513</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87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防爆试剂柜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蓝色90加仑、H1650*W1090*D860、双门、有温湿度监控报警装置和时控排风风机、配有防静电接地导线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逸夫楼321室</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3</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2号实验楼2513</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4</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3</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H1900*W1100*D600、平开门、3-5层、安全锁、不锈钢、耐腐蚀。</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2号实验楼2229</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5</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H1900*W2100*D600、平开门、3-5层、安全锁、不锈钢、耐腐蚀。</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2号实验楼2229</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6</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蓝色和黄色各一台、H1840*W900*D510、有温湿度监控报警装置和时控排风风机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2号实验楼2110</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936"/>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PP试剂柜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H1800*W900*D450、三层、双门带锁、手动</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1号实验楼1236</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2</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1号实验楼1236</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lastRenderedPageBreak/>
              <w:t>9</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87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10</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危化品安全柜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45加仑1650*1090*460（高*宽*深）黄色，钢质材料，防火防爆，双门双锁，四层隔板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87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危化品安全柜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45加仑1650*1090*460（高*宽*深）蓝色，钢质材料，耐酸耐碱，双门双锁，四层隔板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12</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强酸强碱存储柜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H1800*W900*D450、瓷白、双开门、带锁、4块可调层板材料</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2号实验楼2315</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3</w:t>
            </w:r>
          </w:p>
        </w:tc>
      </w:tr>
      <w:tr w:rsidR="00FC0BB6" w:rsidRPr="00FC0BB6" w:rsidTr="00FC0BB6">
        <w:trPr>
          <w:trHeight w:val="936"/>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H1840*W900*D510、双开门、手动层板。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2号实验楼2315</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3</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14</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毒害品存储柜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H1840*W900*D510、双开门、手动层板、电子密码锁，双锁</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2号实验楼2315</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3</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15</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黄色、H1840*W900*D510、有温湿度监控报警装置和时控排风风机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2号实验楼2204</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936"/>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16</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PP试剂柜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H1800*W900*D450、三层、双门带锁、手动</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1号实验楼1117</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2</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17</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蓝色和黄色各一台、H1840*W900*D510、有温湿度监控报警装置和时控排风风机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bl>
    <w:p w:rsidR="00FC0BB6" w:rsidRPr="00FC0BB6" w:rsidRDefault="00FC0BB6" w:rsidP="00D24BFA">
      <w:pPr>
        <w:adjustRightInd w:val="0"/>
        <w:snapToGrid w:val="0"/>
        <w:spacing w:line="360" w:lineRule="auto"/>
        <w:rPr>
          <w:rFonts w:ascii="宋体" w:hAnsi="宋体" w:cs="宋体"/>
          <w:bCs/>
          <w:color w:val="000000"/>
          <w:kern w:val="36"/>
          <w:sz w:val="24"/>
          <w:szCs w:val="24"/>
        </w:rPr>
      </w:pPr>
    </w:p>
    <w:p w:rsidR="0018189B" w:rsidRDefault="0018189B" w:rsidP="0018189B">
      <w:pPr>
        <w:adjustRightInd w:val="0"/>
        <w:snapToGrid w:val="0"/>
        <w:spacing w:line="360" w:lineRule="auto"/>
        <w:jc w:val="left"/>
        <w:rPr>
          <w:rFonts w:ascii="宋体" w:hAnsi="宋体" w:cs="宋体"/>
          <w:bCs/>
          <w:noProof/>
          <w:color w:val="000000"/>
          <w:kern w:val="36"/>
          <w:sz w:val="24"/>
          <w:szCs w:val="24"/>
        </w:rPr>
        <w:sectPr w:rsidR="0018189B" w:rsidSect="00E91B5D">
          <w:footerReference w:type="default" r:id="rId7"/>
          <w:pgSz w:w="11906" w:h="16838"/>
          <w:pgMar w:top="1440" w:right="1800" w:bottom="1440" w:left="1800" w:header="851" w:footer="992" w:gutter="0"/>
          <w:pgNumType w:fmt="numberInDash"/>
          <w:cols w:space="425"/>
          <w:docGrid w:type="lines" w:linePitch="312"/>
        </w:sectPr>
      </w:pPr>
    </w:p>
    <w:p w:rsidR="0018189B" w:rsidRPr="00A707A4" w:rsidRDefault="00A707A4" w:rsidP="00A707A4">
      <w:pPr>
        <w:adjustRightInd w:val="0"/>
        <w:snapToGrid w:val="0"/>
        <w:jc w:val="left"/>
        <w:rPr>
          <w:rFonts w:ascii="宋体" w:hAnsi="宋体" w:cs="宋体"/>
          <w:b/>
          <w:bCs/>
          <w:noProof/>
          <w:color w:val="000000"/>
          <w:kern w:val="36"/>
        </w:rPr>
      </w:pPr>
      <w:r w:rsidRPr="00A707A4">
        <w:rPr>
          <w:rFonts w:ascii="宋体" w:hAnsi="宋体" w:cs="宋体" w:hint="eastAsia"/>
          <w:b/>
          <w:bCs/>
          <w:noProof/>
          <w:color w:val="000000"/>
          <w:kern w:val="36"/>
        </w:rPr>
        <w:lastRenderedPageBreak/>
        <w:t>图一</w:t>
      </w:r>
    </w:p>
    <w:p w:rsidR="00A707A4" w:rsidRDefault="00A707A4" w:rsidP="00A707A4">
      <w:pPr>
        <w:adjustRightInd w:val="0"/>
        <w:snapToGrid w:val="0"/>
        <w:spacing w:line="360" w:lineRule="auto"/>
        <w:jc w:val="center"/>
        <w:rPr>
          <w:rFonts w:ascii="宋体" w:hAnsi="宋体" w:cs="宋体"/>
          <w:bCs/>
          <w:noProof/>
          <w:color w:val="000000"/>
          <w:kern w:val="36"/>
          <w:sz w:val="24"/>
          <w:szCs w:val="24"/>
        </w:rPr>
      </w:pPr>
      <w:r w:rsidRPr="00A707A4">
        <w:rPr>
          <w:rFonts w:ascii="宋体" w:hAnsi="宋体" w:cs="宋体" w:hint="eastAsia"/>
          <w:bCs/>
          <w:noProof/>
          <w:color w:val="000000"/>
          <w:kern w:val="36"/>
          <w:sz w:val="24"/>
          <w:szCs w:val="24"/>
        </w:rPr>
        <w:drawing>
          <wp:inline distT="0" distB="0" distL="0" distR="0">
            <wp:extent cx="10176510" cy="6281532"/>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176510" cy="6281532"/>
                    </a:xfrm>
                    <a:prstGeom prst="rect">
                      <a:avLst/>
                    </a:prstGeom>
                    <a:noFill/>
                    <a:ln w="9525">
                      <a:noFill/>
                      <a:miter lim="800000"/>
                      <a:headEnd/>
                      <a:tailEnd/>
                    </a:ln>
                  </pic:spPr>
                </pic:pic>
              </a:graphicData>
            </a:graphic>
          </wp:inline>
        </w:drawing>
      </w:r>
    </w:p>
    <w:p w:rsidR="00A707A4" w:rsidRPr="00A707A4" w:rsidRDefault="00A707A4" w:rsidP="00A707A4">
      <w:pPr>
        <w:adjustRightInd w:val="0"/>
        <w:snapToGrid w:val="0"/>
        <w:jc w:val="left"/>
        <w:rPr>
          <w:rFonts w:ascii="宋体" w:hAnsi="宋体" w:cs="宋体"/>
          <w:b/>
          <w:bCs/>
          <w:noProof/>
          <w:color w:val="000000"/>
          <w:kern w:val="36"/>
        </w:rPr>
      </w:pPr>
      <w:r w:rsidRPr="00A707A4">
        <w:rPr>
          <w:rFonts w:ascii="宋体" w:hAnsi="宋体" w:cs="宋体" w:hint="eastAsia"/>
          <w:b/>
          <w:bCs/>
          <w:noProof/>
          <w:color w:val="000000"/>
          <w:kern w:val="36"/>
        </w:rPr>
        <w:lastRenderedPageBreak/>
        <w:t>图二</w:t>
      </w:r>
    </w:p>
    <w:p w:rsidR="00A707A4" w:rsidRDefault="00A707A4" w:rsidP="00A707A4">
      <w:pPr>
        <w:adjustRightInd w:val="0"/>
        <w:snapToGrid w:val="0"/>
        <w:spacing w:line="360" w:lineRule="auto"/>
        <w:jc w:val="center"/>
        <w:rPr>
          <w:rFonts w:ascii="宋体" w:hAnsi="宋体" w:cs="宋体"/>
          <w:bCs/>
          <w:noProof/>
          <w:color w:val="000000"/>
          <w:kern w:val="36"/>
          <w:sz w:val="24"/>
          <w:szCs w:val="24"/>
        </w:rPr>
        <w:sectPr w:rsidR="00A707A4" w:rsidSect="00A707A4">
          <w:pgSz w:w="16838" w:h="11906" w:orient="landscape" w:code="9"/>
          <w:pgMar w:top="284" w:right="284" w:bottom="284" w:left="284" w:header="851" w:footer="992" w:gutter="0"/>
          <w:pgNumType w:fmt="numberInDash"/>
          <w:cols w:space="425"/>
          <w:docGrid w:type="linesAndChars" w:linePitch="312"/>
        </w:sectPr>
      </w:pPr>
      <w:r>
        <w:rPr>
          <w:rFonts w:ascii="宋体" w:hAnsi="宋体" w:cs="宋体" w:hint="eastAsia"/>
          <w:bCs/>
          <w:noProof/>
          <w:color w:val="000000"/>
          <w:kern w:val="36"/>
          <w:sz w:val="24"/>
          <w:szCs w:val="24"/>
        </w:rPr>
        <w:drawing>
          <wp:inline distT="0" distB="0" distL="0" distR="0">
            <wp:extent cx="10270623" cy="62255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270623" cy="6225540"/>
                    </a:xfrm>
                    <a:prstGeom prst="rect">
                      <a:avLst/>
                    </a:prstGeom>
                    <a:noFill/>
                    <a:ln w="9525">
                      <a:noFill/>
                      <a:miter lim="800000"/>
                      <a:headEnd/>
                      <a:tailEnd/>
                    </a:ln>
                  </pic:spPr>
                </pic:pic>
              </a:graphicData>
            </a:graphic>
          </wp:inline>
        </w:drawing>
      </w:r>
    </w:p>
    <w:p w:rsidR="00A707A4" w:rsidRPr="00A707A4" w:rsidRDefault="00A707A4" w:rsidP="00A707A4">
      <w:pPr>
        <w:adjustRightInd w:val="0"/>
        <w:snapToGrid w:val="0"/>
        <w:jc w:val="left"/>
        <w:rPr>
          <w:rFonts w:ascii="宋体" w:hAnsi="宋体" w:cs="宋体"/>
          <w:b/>
          <w:bCs/>
          <w:noProof/>
          <w:color w:val="000000"/>
          <w:kern w:val="36"/>
        </w:rPr>
      </w:pPr>
      <w:r w:rsidRPr="00A707A4">
        <w:rPr>
          <w:rFonts w:ascii="宋体" w:hAnsi="宋体" w:cs="宋体" w:hint="eastAsia"/>
          <w:b/>
          <w:bCs/>
          <w:noProof/>
          <w:color w:val="000000"/>
          <w:kern w:val="36"/>
        </w:rPr>
        <w:lastRenderedPageBreak/>
        <w:t>图三</w:t>
      </w:r>
    </w:p>
    <w:p w:rsidR="00A707A4" w:rsidRDefault="00A707A4" w:rsidP="00A707A4">
      <w:pPr>
        <w:adjustRightInd w:val="0"/>
        <w:snapToGrid w:val="0"/>
        <w:spacing w:line="360" w:lineRule="auto"/>
        <w:jc w:val="center"/>
        <w:rPr>
          <w:rFonts w:ascii="宋体" w:hAnsi="宋体" w:cs="宋体"/>
          <w:bCs/>
          <w:noProof/>
          <w:color w:val="000000"/>
          <w:kern w:val="36"/>
          <w:sz w:val="24"/>
          <w:szCs w:val="24"/>
        </w:rPr>
      </w:pPr>
      <w:r>
        <w:rPr>
          <w:rFonts w:eastAsia="仿宋" w:hint="eastAsia"/>
          <w:noProof/>
        </w:rPr>
        <w:drawing>
          <wp:inline distT="0" distB="0" distL="0" distR="0">
            <wp:extent cx="5273040" cy="2636520"/>
            <wp:effectExtent l="19050" t="0" r="3810" b="0"/>
            <wp:docPr id="16" name="图片 3" descr="PP试剂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PP试剂柜"/>
                    <pic:cNvPicPr>
                      <a:picLocks noChangeAspect="1" noChangeArrowheads="1"/>
                    </pic:cNvPicPr>
                  </pic:nvPicPr>
                  <pic:blipFill>
                    <a:blip r:embed="rId10"/>
                    <a:srcRect/>
                    <a:stretch>
                      <a:fillRect/>
                    </a:stretch>
                  </pic:blipFill>
                  <pic:spPr bwMode="auto">
                    <a:xfrm>
                      <a:off x="0" y="0"/>
                      <a:ext cx="5273040" cy="2636520"/>
                    </a:xfrm>
                    <a:prstGeom prst="rect">
                      <a:avLst/>
                    </a:prstGeom>
                    <a:noFill/>
                    <a:ln w="9525">
                      <a:noFill/>
                      <a:miter lim="800000"/>
                      <a:headEnd/>
                      <a:tailEnd/>
                    </a:ln>
                  </pic:spPr>
                </pic:pic>
              </a:graphicData>
            </a:graphic>
          </wp:inline>
        </w:drawing>
      </w:r>
      <w:r>
        <w:rPr>
          <w:rFonts w:eastAsia="仿宋" w:hint="eastAsia"/>
          <w:noProof/>
        </w:rPr>
        <w:drawing>
          <wp:inline distT="0" distB="0" distL="0" distR="0">
            <wp:extent cx="5261610" cy="2781300"/>
            <wp:effectExtent l="19050" t="0" r="0" b="0"/>
            <wp:docPr id="19" name="图片 2" descr="毒害品存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毒害品存储柜"/>
                    <pic:cNvPicPr>
                      <a:picLocks noChangeAspect="1" noChangeArrowheads="1"/>
                    </pic:cNvPicPr>
                  </pic:nvPicPr>
                  <pic:blipFill>
                    <a:blip r:embed="rId11"/>
                    <a:srcRect/>
                    <a:stretch>
                      <a:fillRect/>
                    </a:stretch>
                  </pic:blipFill>
                  <pic:spPr bwMode="auto">
                    <a:xfrm>
                      <a:off x="0" y="0"/>
                      <a:ext cx="5265420" cy="2783314"/>
                    </a:xfrm>
                    <a:prstGeom prst="rect">
                      <a:avLst/>
                    </a:prstGeom>
                    <a:noFill/>
                    <a:ln w="9525">
                      <a:noFill/>
                      <a:miter lim="800000"/>
                      <a:headEnd/>
                      <a:tailEnd/>
                    </a:ln>
                  </pic:spPr>
                </pic:pic>
              </a:graphicData>
            </a:graphic>
          </wp:inline>
        </w:drawing>
      </w:r>
      <w:r>
        <w:rPr>
          <w:rFonts w:eastAsia="仿宋" w:hint="eastAsia"/>
          <w:noProof/>
        </w:rPr>
        <w:drawing>
          <wp:inline distT="0" distB="0" distL="0" distR="0">
            <wp:extent cx="5265420" cy="2948940"/>
            <wp:effectExtent l="19050" t="0" r="0" b="0"/>
            <wp:docPr id="22" name="图片 1" descr="强酸强碱存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强酸强碱存储柜"/>
                    <pic:cNvPicPr>
                      <a:picLocks noChangeAspect="1" noChangeArrowheads="1"/>
                    </pic:cNvPicPr>
                  </pic:nvPicPr>
                  <pic:blipFill>
                    <a:blip r:embed="rId12"/>
                    <a:srcRect/>
                    <a:stretch>
                      <a:fillRect/>
                    </a:stretch>
                  </pic:blipFill>
                  <pic:spPr bwMode="auto">
                    <a:xfrm>
                      <a:off x="0" y="0"/>
                      <a:ext cx="5265420" cy="2948940"/>
                    </a:xfrm>
                    <a:prstGeom prst="rect">
                      <a:avLst/>
                    </a:prstGeom>
                    <a:noFill/>
                    <a:ln w="9525">
                      <a:noFill/>
                      <a:miter lim="800000"/>
                      <a:headEnd/>
                      <a:tailEnd/>
                    </a:ln>
                  </pic:spPr>
                </pic:pic>
              </a:graphicData>
            </a:graphic>
          </wp:inline>
        </w:drawing>
      </w:r>
    </w:p>
    <w:p w:rsidR="0018189B" w:rsidRDefault="0018189B">
      <w:pPr>
        <w:widowControl/>
        <w:jc w:val="left"/>
        <w:rPr>
          <w:rFonts w:ascii="宋体" w:hAnsi="宋体" w:cs="宋体"/>
          <w:bCs/>
          <w:noProof/>
          <w:color w:val="000000"/>
          <w:kern w:val="36"/>
          <w:sz w:val="24"/>
          <w:szCs w:val="24"/>
        </w:rPr>
      </w:pPr>
      <w:r>
        <w:rPr>
          <w:rFonts w:ascii="宋体" w:hAnsi="宋体" w:cs="宋体"/>
          <w:bCs/>
          <w:noProof/>
          <w:color w:val="000000"/>
          <w:kern w:val="36"/>
          <w:sz w:val="24"/>
          <w:szCs w:val="24"/>
        </w:rPr>
        <w:br w:type="page"/>
      </w:r>
    </w:p>
    <w:p w:rsidR="00D90280" w:rsidRPr="00DD4961" w:rsidRDefault="00D90280" w:rsidP="009D58BD">
      <w:pPr>
        <w:widowControl/>
        <w:jc w:val="left"/>
        <w:rPr>
          <w:rFonts w:ascii="宋体" w:hAnsi="宋体" w:cs="宋体"/>
          <w:b/>
          <w:bCs/>
          <w:color w:val="000000"/>
          <w:kern w:val="36"/>
          <w:sz w:val="24"/>
          <w:szCs w:val="24"/>
        </w:rPr>
      </w:pPr>
      <w:r w:rsidRPr="00DD4961">
        <w:rPr>
          <w:rFonts w:ascii="宋体" w:hAnsi="宋体" w:cs="宋体" w:hint="eastAsia"/>
          <w:b/>
          <w:bCs/>
          <w:color w:val="000000"/>
          <w:kern w:val="36"/>
          <w:sz w:val="24"/>
          <w:szCs w:val="24"/>
        </w:rPr>
        <w:lastRenderedPageBreak/>
        <w:t>附件2：</w:t>
      </w:r>
    </w:p>
    <w:p w:rsidR="00D90280" w:rsidRPr="00DD4961" w:rsidRDefault="001605DA" w:rsidP="00D90280">
      <w:pPr>
        <w:ind w:right="-23"/>
        <w:rPr>
          <w:rFonts w:ascii="Times New Roman" w:hAnsi="Times New Roman"/>
          <w:b/>
          <w:sz w:val="32"/>
          <w:szCs w:val="32"/>
        </w:rPr>
      </w:pPr>
      <w:r w:rsidRPr="001605DA">
        <w:rPr>
          <w:rFonts w:ascii="Times New Roman" w:hAnsi="Times New Roman"/>
        </w:rPr>
        <w:pict>
          <v:shapetype id="_x0000_t202" coordsize="21600,21600" o:spt="202" path="m,l,21600r21600,l21600,xe">
            <v:stroke joinstyle="miter"/>
            <v:path gradientshapeok="t" o:connecttype="rect"/>
          </v:shapetype>
          <v:shape id="文本框 6" o:spid="_x0000_s2050" type="#_x0000_t202" style="position:absolute;left:0;text-align:left;margin-left:384.7pt;margin-top:6pt;width:32.5pt;height:23.4pt;z-index:251658240" filled="f">
            <v:textbox style="mso-next-textbox:#文本框 6">
              <w:txbxContent>
                <w:p w:rsidR="00324100" w:rsidRDefault="00324100" w:rsidP="00D90280"/>
              </w:txbxContent>
            </v:textbox>
          </v:shape>
        </w:pict>
      </w:r>
      <w:r w:rsidR="00D90280" w:rsidRPr="00DD4961">
        <w:rPr>
          <w:rFonts w:ascii="Times New Roman" w:eastAsia="仿宋_GB2312" w:hAnsi="Times New Roman" w:hint="eastAsia"/>
          <w:snapToGrid w:val="0"/>
          <w:sz w:val="30"/>
        </w:rPr>
        <w:t>项目编号：</w:t>
      </w:r>
      <w:r w:rsidR="00D90280" w:rsidRPr="00DD4961">
        <w:rPr>
          <w:rFonts w:ascii="Times New Roman" w:eastAsia="仿宋_GB2312" w:hAnsi="Times New Roman" w:hint="eastAsia"/>
          <w:snapToGrid w:val="0"/>
          <w:sz w:val="30"/>
        </w:rPr>
        <w:t>WYGZ20180</w:t>
      </w:r>
      <w:r w:rsidR="00C11B46">
        <w:rPr>
          <w:rFonts w:ascii="Times New Roman" w:eastAsia="仿宋_GB2312" w:hAnsi="Times New Roman" w:hint="eastAsia"/>
          <w:snapToGrid w:val="0"/>
          <w:sz w:val="30"/>
        </w:rPr>
        <w:t>83</w:t>
      </w:r>
      <w:r w:rsidR="00D90280" w:rsidRPr="00DD4961">
        <w:rPr>
          <w:rFonts w:ascii="Times New Roman" w:eastAsia="仿宋_GB2312" w:hAnsi="Times New Roman"/>
          <w:snapToGrid w:val="0"/>
          <w:sz w:val="30"/>
        </w:rPr>
        <w:t xml:space="preserve">      </w:t>
      </w:r>
      <w:r w:rsidR="007B4FC6">
        <w:rPr>
          <w:rFonts w:ascii="Times New Roman" w:eastAsia="仿宋_GB2312" w:hAnsi="Times New Roman" w:hint="eastAsia"/>
          <w:snapToGrid w:val="0"/>
          <w:sz w:val="30"/>
        </w:rPr>
        <w:t xml:space="preserve">    </w:t>
      </w:r>
      <w:r w:rsidR="00D90280" w:rsidRPr="00DD4961">
        <w:rPr>
          <w:rFonts w:ascii="Times New Roman" w:eastAsia="仿宋_GB2312" w:hAnsi="Times New Roman"/>
          <w:snapToGrid w:val="0"/>
          <w:sz w:val="30"/>
        </w:rPr>
        <w:t xml:space="preserve">            </w:t>
      </w:r>
      <w:r w:rsidR="00D90280" w:rsidRPr="00DD4961">
        <w:rPr>
          <w:rFonts w:ascii="Times New Roman" w:eastAsia="仿宋_GB2312" w:hAnsi="Times New Roman" w:hint="eastAsia"/>
          <w:snapToGrid w:val="0"/>
          <w:sz w:val="30"/>
        </w:rPr>
        <w:t xml:space="preserve">   </w:t>
      </w:r>
      <w:r w:rsidR="00D90280" w:rsidRPr="00DD4961">
        <w:rPr>
          <w:rFonts w:ascii="Times New Roman" w:eastAsia="仿宋_GB2312" w:hAnsi="Times New Roman"/>
          <w:snapToGrid w:val="0"/>
          <w:sz w:val="30"/>
        </w:rPr>
        <w:t xml:space="preserve">    </w:t>
      </w:r>
      <w:r w:rsidR="00D90280" w:rsidRPr="00DD4961">
        <w:rPr>
          <w:rFonts w:ascii="Times New Roman" w:hAnsi="Times New Roman" w:hint="eastAsia"/>
          <w:b/>
          <w:sz w:val="32"/>
          <w:szCs w:val="32"/>
        </w:rPr>
        <w:t>正本</w:t>
      </w:r>
    </w:p>
    <w:p w:rsidR="00D90280" w:rsidRPr="00DD4961" w:rsidRDefault="00D90280" w:rsidP="00D90280">
      <w:pPr>
        <w:spacing w:line="360" w:lineRule="auto"/>
        <w:rPr>
          <w:rFonts w:ascii="仿宋_GB2312" w:eastAsia="仿宋_GB2312" w:hAnsi="Times New Roman"/>
          <w:b/>
          <w:sz w:val="52"/>
          <w:szCs w:val="52"/>
        </w:rPr>
      </w:pPr>
    </w:p>
    <w:p w:rsidR="00D90280" w:rsidRPr="00DD4961" w:rsidRDefault="00D90280" w:rsidP="00D90280">
      <w:pPr>
        <w:spacing w:line="360" w:lineRule="auto"/>
        <w:jc w:val="center"/>
        <w:rPr>
          <w:rFonts w:ascii="华文中宋" w:eastAsia="华文中宋" w:hAnsi="华文中宋"/>
          <w:b/>
          <w:sz w:val="48"/>
          <w:szCs w:val="48"/>
        </w:rPr>
      </w:pPr>
      <w:r>
        <w:rPr>
          <w:rFonts w:ascii="仿宋_GB2312" w:eastAsia="仿宋_GB2312" w:hAnsi="Times New Roman"/>
          <w:noProof/>
          <w:sz w:val="52"/>
          <w:szCs w:val="52"/>
        </w:rPr>
        <w:drawing>
          <wp:inline distT="0" distB="0" distL="0" distR="0">
            <wp:extent cx="3286125" cy="714375"/>
            <wp:effectExtent l="19050" t="0" r="9525" b="0"/>
            <wp:docPr id="1" name="图片 9" descr="皖南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皖南医学院"/>
                    <pic:cNvPicPr>
                      <a:picLocks noChangeAspect="1" noChangeArrowheads="1"/>
                    </pic:cNvPicPr>
                  </pic:nvPicPr>
                  <pic:blipFill>
                    <a:blip r:embed="rId13" cstate="print"/>
                    <a:srcRect/>
                    <a:stretch>
                      <a:fillRect/>
                    </a:stretch>
                  </pic:blipFill>
                  <pic:spPr bwMode="auto">
                    <a:xfrm>
                      <a:off x="0" y="0"/>
                      <a:ext cx="3286125" cy="714375"/>
                    </a:xfrm>
                    <a:prstGeom prst="rect">
                      <a:avLst/>
                    </a:prstGeom>
                    <a:noFill/>
                    <a:ln w="9525">
                      <a:noFill/>
                      <a:miter lim="800000"/>
                      <a:headEnd/>
                      <a:tailEnd/>
                    </a:ln>
                  </pic:spPr>
                </pic:pic>
              </a:graphicData>
            </a:graphic>
          </wp:inline>
        </w:drawing>
      </w:r>
    </w:p>
    <w:p w:rsidR="00D90280" w:rsidRPr="00DD4961" w:rsidRDefault="00C11B46" w:rsidP="00D90280">
      <w:pPr>
        <w:jc w:val="center"/>
        <w:rPr>
          <w:rFonts w:ascii="华文中宋" w:eastAsia="华文中宋" w:hAnsi="华文中宋"/>
          <w:sz w:val="36"/>
          <w:szCs w:val="36"/>
        </w:rPr>
      </w:pPr>
      <w:r w:rsidRPr="00C11B46">
        <w:rPr>
          <w:rFonts w:ascii="华文中宋" w:eastAsia="华文中宋" w:hAnsi="华文中宋" w:hint="eastAsia"/>
          <w:sz w:val="36"/>
          <w:szCs w:val="36"/>
        </w:rPr>
        <w:t>基础医学院试剂柜采购项目</w:t>
      </w:r>
    </w:p>
    <w:p w:rsidR="00D90280" w:rsidRPr="00DD4961" w:rsidRDefault="00D90280" w:rsidP="00D90280">
      <w:pPr>
        <w:jc w:val="center"/>
        <w:rPr>
          <w:rFonts w:ascii="黑体" w:eastAsia="黑体" w:hAnsi="Times New Roman"/>
          <w:b/>
          <w:bCs/>
          <w:sz w:val="72"/>
          <w:szCs w:val="72"/>
        </w:rPr>
      </w:pPr>
    </w:p>
    <w:p w:rsidR="00D90280" w:rsidRPr="00DD4961" w:rsidRDefault="00D90280" w:rsidP="00D90280">
      <w:pPr>
        <w:jc w:val="center"/>
        <w:rPr>
          <w:rFonts w:ascii="黑体" w:eastAsia="黑体" w:hAnsi="Times New Roman"/>
          <w:b/>
          <w:bCs/>
          <w:sz w:val="72"/>
          <w:szCs w:val="72"/>
        </w:rPr>
      </w:pPr>
      <w:r w:rsidRPr="00DD4961">
        <w:rPr>
          <w:rFonts w:ascii="黑体" w:eastAsia="黑体" w:hAnsi="Times New Roman" w:hint="eastAsia"/>
          <w:b/>
          <w:bCs/>
          <w:sz w:val="72"/>
          <w:szCs w:val="72"/>
        </w:rPr>
        <w:t>报</w:t>
      </w:r>
    </w:p>
    <w:p w:rsidR="00D90280" w:rsidRPr="00DD4961" w:rsidRDefault="00D90280" w:rsidP="00D90280">
      <w:pPr>
        <w:jc w:val="center"/>
        <w:rPr>
          <w:rFonts w:ascii="黑体" w:eastAsia="黑体" w:hAnsi="Times New Roman"/>
          <w:b/>
          <w:bCs/>
          <w:sz w:val="72"/>
          <w:szCs w:val="72"/>
        </w:rPr>
      </w:pPr>
      <w:r w:rsidRPr="00DD4961">
        <w:rPr>
          <w:rFonts w:ascii="黑体" w:eastAsia="黑体" w:hAnsi="Times New Roman" w:hint="eastAsia"/>
          <w:b/>
          <w:bCs/>
          <w:sz w:val="72"/>
          <w:szCs w:val="72"/>
        </w:rPr>
        <w:t>价</w:t>
      </w:r>
    </w:p>
    <w:p w:rsidR="00D90280" w:rsidRPr="00DD4961" w:rsidRDefault="00D90280" w:rsidP="00D90280">
      <w:pPr>
        <w:jc w:val="center"/>
        <w:rPr>
          <w:rFonts w:ascii="黑体" w:eastAsia="黑体" w:hAnsi="Times New Roman"/>
          <w:b/>
          <w:bCs/>
          <w:sz w:val="72"/>
          <w:szCs w:val="72"/>
        </w:rPr>
      </w:pPr>
      <w:r w:rsidRPr="00DD4961">
        <w:rPr>
          <w:rFonts w:ascii="黑体" w:eastAsia="黑体" w:hAnsi="Times New Roman" w:hint="eastAsia"/>
          <w:b/>
          <w:bCs/>
          <w:sz w:val="72"/>
          <w:szCs w:val="72"/>
        </w:rPr>
        <w:t>函</w:t>
      </w:r>
    </w:p>
    <w:p w:rsidR="00D90280" w:rsidRPr="00DD4961" w:rsidRDefault="00D90280" w:rsidP="00D90280">
      <w:pPr>
        <w:rPr>
          <w:rFonts w:ascii="仿宋_GB2312" w:eastAsia="仿宋_GB2312" w:hAnsi="Times New Roman"/>
          <w:sz w:val="48"/>
          <w:szCs w:val="48"/>
        </w:rPr>
      </w:pP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投标单位（盖章）：</w:t>
      </w:r>
      <w:r w:rsidRPr="00DD4961">
        <w:rPr>
          <w:rFonts w:ascii="Times New Roman" w:hAnsi="Times New Roman"/>
          <w:sz w:val="32"/>
          <w:szCs w:val="32"/>
          <w:u w:val="single"/>
        </w:rPr>
        <w:t xml:space="preserve">                     </w:t>
      </w: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投标单位地址：</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联</w:t>
      </w:r>
      <w:r w:rsidRPr="00DD4961">
        <w:rPr>
          <w:rFonts w:ascii="Times New Roman" w:hAnsi="Times New Roman"/>
          <w:sz w:val="32"/>
          <w:szCs w:val="32"/>
        </w:rPr>
        <w:t xml:space="preserve">   </w:t>
      </w:r>
      <w:r w:rsidRPr="00DD4961">
        <w:rPr>
          <w:rFonts w:ascii="Times New Roman" w:hAnsi="Times New Roman" w:hint="eastAsia"/>
          <w:sz w:val="32"/>
          <w:szCs w:val="32"/>
        </w:rPr>
        <w:t>系</w:t>
      </w:r>
      <w:r w:rsidRPr="00DD4961">
        <w:rPr>
          <w:rFonts w:ascii="Times New Roman" w:hAnsi="Times New Roman"/>
          <w:sz w:val="32"/>
          <w:szCs w:val="32"/>
        </w:rPr>
        <w:t xml:space="preserve">   </w:t>
      </w:r>
      <w:r w:rsidRPr="00DD4961">
        <w:rPr>
          <w:rFonts w:ascii="Times New Roman" w:hAnsi="Times New Roman" w:hint="eastAsia"/>
          <w:sz w:val="32"/>
          <w:szCs w:val="32"/>
        </w:rPr>
        <w:t>人：</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联</w:t>
      </w:r>
      <w:r w:rsidRPr="00DD4961">
        <w:rPr>
          <w:rFonts w:ascii="Times New Roman" w:hAnsi="Times New Roman"/>
          <w:sz w:val="32"/>
          <w:szCs w:val="32"/>
        </w:rPr>
        <w:t xml:space="preserve">  </w:t>
      </w:r>
      <w:r w:rsidRPr="00DD4961">
        <w:rPr>
          <w:rFonts w:ascii="Times New Roman" w:hAnsi="Times New Roman" w:hint="eastAsia"/>
          <w:sz w:val="32"/>
          <w:szCs w:val="32"/>
        </w:rPr>
        <w:t>系</w:t>
      </w:r>
      <w:r w:rsidRPr="00DD4961">
        <w:rPr>
          <w:rFonts w:ascii="Times New Roman" w:hAnsi="Times New Roman"/>
          <w:sz w:val="32"/>
          <w:szCs w:val="32"/>
        </w:rPr>
        <w:t xml:space="preserve">  </w:t>
      </w:r>
      <w:r w:rsidRPr="00DD4961">
        <w:rPr>
          <w:rFonts w:ascii="Times New Roman" w:hAnsi="Times New Roman" w:hint="eastAsia"/>
          <w:sz w:val="32"/>
          <w:szCs w:val="32"/>
        </w:rPr>
        <w:t>电</w:t>
      </w:r>
      <w:r w:rsidRPr="00DD4961">
        <w:rPr>
          <w:rFonts w:ascii="Times New Roman" w:hAnsi="Times New Roman"/>
          <w:sz w:val="32"/>
          <w:szCs w:val="32"/>
        </w:rPr>
        <w:t xml:space="preserve">  </w:t>
      </w:r>
      <w:r w:rsidRPr="00DD4961">
        <w:rPr>
          <w:rFonts w:ascii="Times New Roman" w:hAnsi="Times New Roman" w:hint="eastAsia"/>
          <w:sz w:val="32"/>
          <w:szCs w:val="32"/>
        </w:rPr>
        <w:t>话：</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D90280" w:rsidRPr="00DD4961" w:rsidRDefault="00D90280" w:rsidP="00D90280">
      <w:pPr>
        <w:ind w:firstLineChars="300" w:firstLine="960"/>
        <w:jc w:val="center"/>
        <w:rPr>
          <w:rFonts w:ascii="Times New Roman" w:hAnsi="Times New Roman"/>
          <w:sz w:val="32"/>
          <w:szCs w:val="32"/>
        </w:rPr>
      </w:pPr>
    </w:p>
    <w:p w:rsidR="00D90280" w:rsidRPr="00DD4961" w:rsidRDefault="00D90280" w:rsidP="00D90280">
      <w:pPr>
        <w:ind w:firstLineChars="100" w:firstLine="320"/>
        <w:jc w:val="center"/>
        <w:rPr>
          <w:rFonts w:ascii="Times New Roman" w:hAnsi="Times New Roman"/>
          <w:sz w:val="32"/>
          <w:szCs w:val="32"/>
        </w:rPr>
      </w:pPr>
      <w:r w:rsidRPr="00DD4961">
        <w:rPr>
          <w:rFonts w:ascii="Times New Roman" w:hAnsi="Times New Roman" w:hint="eastAsia"/>
          <w:sz w:val="32"/>
          <w:szCs w:val="32"/>
        </w:rPr>
        <w:t>年</w:t>
      </w:r>
      <w:r w:rsidRPr="00DD4961">
        <w:rPr>
          <w:rFonts w:ascii="Times New Roman" w:hAnsi="Times New Roman"/>
          <w:sz w:val="32"/>
          <w:szCs w:val="32"/>
        </w:rPr>
        <w:t xml:space="preserve">  </w:t>
      </w:r>
      <w:r w:rsidRPr="00DD4961">
        <w:rPr>
          <w:rFonts w:ascii="Times New Roman" w:hAnsi="Times New Roman" w:hint="eastAsia"/>
          <w:sz w:val="32"/>
          <w:szCs w:val="32"/>
        </w:rPr>
        <w:t>月</w:t>
      </w:r>
      <w:r w:rsidRPr="00DD4961">
        <w:rPr>
          <w:rFonts w:ascii="Times New Roman" w:hAnsi="Times New Roman"/>
          <w:sz w:val="32"/>
          <w:szCs w:val="32"/>
        </w:rPr>
        <w:t xml:space="preserve">  </w:t>
      </w:r>
      <w:r w:rsidRPr="00DD4961">
        <w:rPr>
          <w:rFonts w:ascii="Times New Roman" w:hAnsi="Times New Roman" w:hint="eastAsia"/>
          <w:sz w:val="32"/>
          <w:szCs w:val="32"/>
        </w:rPr>
        <w:t>日</w:t>
      </w:r>
    </w:p>
    <w:p w:rsidR="00D90280" w:rsidRPr="00DD4961" w:rsidRDefault="00D90280" w:rsidP="00D90280">
      <w:pPr>
        <w:ind w:firstLineChars="100" w:firstLine="320"/>
        <w:jc w:val="center"/>
        <w:rPr>
          <w:rFonts w:ascii="Times New Roman" w:hAnsi="Times New Roman"/>
          <w:sz w:val="32"/>
          <w:szCs w:val="32"/>
        </w:rPr>
      </w:pPr>
    </w:p>
    <w:p w:rsidR="00D90280" w:rsidRPr="00DD4961" w:rsidRDefault="00D90280" w:rsidP="00D90280">
      <w:pPr>
        <w:ind w:firstLineChars="100" w:firstLine="320"/>
        <w:jc w:val="center"/>
        <w:rPr>
          <w:rFonts w:ascii="Times New Roman" w:hAnsi="Times New Roman"/>
          <w:sz w:val="32"/>
          <w:szCs w:val="32"/>
        </w:rPr>
      </w:pPr>
    </w:p>
    <w:p w:rsidR="00D90280" w:rsidRDefault="00D90280" w:rsidP="00D90280"/>
    <w:p w:rsidR="00D90280" w:rsidRDefault="00D90280" w:rsidP="00D90280"/>
    <w:p w:rsidR="00D90280" w:rsidRPr="00DC52DC" w:rsidRDefault="00D90280" w:rsidP="00D90280">
      <w:pPr>
        <w:adjustRightInd w:val="0"/>
        <w:snapToGrid w:val="0"/>
        <w:spacing w:line="420" w:lineRule="atLeast"/>
        <w:jc w:val="center"/>
        <w:rPr>
          <w:rFonts w:ascii="宋体" w:hAnsi="宋体" w:cs="宋体"/>
          <w:b/>
          <w:bCs/>
          <w:color w:val="000000"/>
          <w:kern w:val="36"/>
          <w:sz w:val="30"/>
          <w:szCs w:val="30"/>
        </w:rPr>
      </w:pPr>
      <w:r w:rsidRPr="00DC52DC">
        <w:rPr>
          <w:rFonts w:ascii="宋体" w:hAnsi="宋体" w:cs="宋体" w:hint="eastAsia"/>
          <w:b/>
          <w:bCs/>
          <w:color w:val="000000"/>
          <w:kern w:val="36"/>
          <w:sz w:val="30"/>
          <w:szCs w:val="30"/>
        </w:rPr>
        <w:lastRenderedPageBreak/>
        <w:t>询价采购供应商报价书</w:t>
      </w:r>
    </w:p>
    <w:p w:rsidR="00D90280" w:rsidRPr="00DC52DC" w:rsidRDefault="00D90280" w:rsidP="00D90280">
      <w:pPr>
        <w:adjustRightInd w:val="0"/>
        <w:snapToGrid w:val="0"/>
        <w:spacing w:line="420" w:lineRule="atLeast"/>
        <w:jc w:val="center"/>
        <w:rPr>
          <w:rFonts w:ascii="宋体" w:hAnsi="宋体" w:cs="宋体"/>
          <w:b/>
          <w:bCs/>
          <w:color w:val="000000"/>
          <w:kern w:val="36"/>
          <w:sz w:val="24"/>
          <w:szCs w:val="24"/>
        </w:rPr>
      </w:pPr>
      <w:r w:rsidRPr="00DC52DC">
        <w:rPr>
          <w:rFonts w:ascii="宋体" w:hAnsi="宋体" w:cs="宋体" w:hint="eastAsia"/>
          <w:b/>
          <w:bCs/>
          <w:color w:val="000000"/>
          <w:kern w:val="36"/>
          <w:sz w:val="24"/>
          <w:szCs w:val="24"/>
        </w:rPr>
        <w:t>项目编号:</w:t>
      </w:r>
      <w:r w:rsidR="00465523" w:rsidRPr="00465523">
        <w:rPr>
          <w:rFonts w:ascii="Times New Roman" w:eastAsia="仿宋_GB2312" w:hAnsi="Times New Roman" w:hint="eastAsia"/>
          <w:snapToGrid w:val="0"/>
          <w:sz w:val="30"/>
        </w:rPr>
        <w:t xml:space="preserve"> </w:t>
      </w:r>
      <w:r w:rsidR="00465523" w:rsidRPr="00465523">
        <w:rPr>
          <w:rFonts w:ascii="宋体" w:hAnsi="宋体" w:cs="宋体" w:hint="eastAsia"/>
          <w:b/>
          <w:bCs/>
          <w:color w:val="000000"/>
          <w:kern w:val="36"/>
          <w:sz w:val="24"/>
          <w:szCs w:val="24"/>
        </w:rPr>
        <w:t>WYGZ20180</w:t>
      </w:r>
      <w:r w:rsidR="00C11B46">
        <w:rPr>
          <w:rFonts w:ascii="宋体" w:hAnsi="宋体" w:cs="宋体" w:hint="eastAsia"/>
          <w:b/>
          <w:bCs/>
          <w:color w:val="000000"/>
          <w:kern w:val="36"/>
          <w:sz w:val="24"/>
          <w:szCs w:val="24"/>
        </w:rPr>
        <w:t>83</w:t>
      </w:r>
    </w:p>
    <w:p w:rsidR="009D58BD" w:rsidRPr="00DC52DC" w:rsidRDefault="009D58BD" w:rsidP="009D58BD">
      <w:pPr>
        <w:adjustRightInd w:val="0"/>
        <w:snapToGrid w:val="0"/>
        <w:spacing w:line="420" w:lineRule="atLeast"/>
        <w:rPr>
          <w:rFonts w:ascii="宋体" w:hAnsi="宋体" w:cs="宋体"/>
          <w:bCs/>
          <w:sz w:val="24"/>
          <w:szCs w:val="24"/>
        </w:rPr>
      </w:pPr>
      <w:r w:rsidRPr="00DC52DC">
        <w:rPr>
          <w:rFonts w:ascii="宋体" w:hAnsi="宋体" w:cs="宋体" w:hint="eastAsia"/>
          <w:bCs/>
          <w:sz w:val="24"/>
          <w:szCs w:val="24"/>
        </w:rPr>
        <w:t>皖南医学院：</w:t>
      </w:r>
    </w:p>
    <w:p w:rsidR="009D58BD" w:rsidRPr="00DC52DC" w:rsidRDefault="009D58BD" w:rsidP="009D58BD">
      <w:pPr>
        <w:adjustRightInd w:val="0"/>
        <w:snapToGrid w:val="0"/>
        <w:spacing w:line="420" w:lineRule="atLeast"/>
        <w:jc w:val="left"/>
        <w:rPr>
          <w:rFonts w:ascii="宋体" w:hAnsi="宋体" w:cs="宋体"/>
          <w:bCs/>
          <w:sz w:val="24"/>
          <w:szCs w:val="24"/>
        </w:rPr>
      </w:pPr>
      <w:r w:rsidRPr="00DC52DC">
        <w:rPr>
          <w:rFonts w:ascii="宋体" w:hAnsi="宋体" w:cs="宋体" w:hint="eastAsia"/>
          <w:bCs/>
          <w:sz w:val="24"/>
          <w:szCs w:val="24"/>
        </w:rPr>
        <w:t xml:space="preserve">    我公司已认真阅读了贵学校发布的</w:t>
      </w:r>
      <w:r w:rsidR="00C11B46" w:rsidRPr="00C11B46">
        <w:rPr>
          <w:rFonts w:ascii="宋体" w:hAnsi="宋体" w:cs="宋体" w:hint="eastAsia"/>
          <w:b/>
          <w:bCs/>
          <w:sz w:val="24"/>
          <w:szCs w:val="24"/>
          <w:u w:val="single"/>
        </w:rPr>
        <w:t>基础医学院试剂柜采购项目</w:t>
      </w:r>
      <w:r w:rsidRPr="00DC52DC">
        <w:rPr>
          <w:rFonts w:ascii="宋体" w:hAnsi="宋体" w:cs="宋体" w:hint="eastAsia"/>
          <w:bCs/>
          <w:sz w:val="24"/>
          <w:szCs w:val="24"/>
        </w:rPr>
        <w:t>询价公告，接受询价采购函规定的各项要求，决定参加报价，向贵校提供一式三份报价书（正本一份、副本二份）。</w:t>
      </w:r>
    </w:p>
    <w:p w:rsidR="009D58BD" w:rsidRPr="00DC52DC" w:rsidRDefault="009D58BD" w:rsidP="009D58BD">
      <w:pPr>
        <w:numPr>
          <w:ilvl w:val="0"/>
          <w:numId w:val="1"/>
        </w:numPr>
        <w:adjustRightInd w:val="0"/>
        <w:snapToGrid w:val="0"/>
        <w:spacing w:line="360" w:lineRule="auto"/>
        <w:rPr>
          <w:rFonts w:ascii="宋体" w:hAnsi="宋体" w:cs="宋体"/>
          <w:b/>
          <w:bCs/>
          <w:sz w:val="24"/>
          <w:szCs w:val="24"/>
        </w:rPr>
      </w:pPr>
      <w:r w:rsidRPr="00DC52DC">
        <w:rPr>
          <w:rFonts w:ascii="宋体" w:hAnsi="宋体" w:cs="宋体" w:hint="eastAsia"/>
          <w:b/>
          <w:bCs/>
          <w:sz w:val="24"/>
          <w:szCs w:val="24"/>
        </w:rPr>
        <w:t>报价表（金额单位：元）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5894"/>
      </w:tblGrid>
      <w:tr w:rsidR="009D58BD" w:rsidRPr="00DC52DC" w:rsidTr="0018189B">
        <w:trPr>
          <w:trHeight w:val="1265"/>
        </w:trPr>
        <w:tc>
          <w:tcPr>
            <w:tcW w:w="2628" w:type="dxa"/>
            <w:vAlign w:val="center"/>
          </w:tcPr>
          <w:p w:rsidR="009D58BD" w:rsidRPr="00DC52DC" w:rsidRDefault="009D58BD" w:rsidP="0018189B">
            <w:pPr>
              <w:jc w:val="center"/>
              <w:rPr>
                <w:rFonts w:ascii="宋体" w:hAnsi="宋体"/>
                <w:sz w:val="24"/>
                <w:szCs w:val="24"/>
              </w:rPr>
            </w:pPr>
            <w:r w:rsidRPr="00DC52DC">
              <w:rPr>
                <w:rFonts w:ascii="宋体" w:hAnsi="宋体" w:hint="eastAsia"/>
                <w:sz w:val="24"/>
                <w:szCs w:val="24"/>
              </w:rPr>
              <w:t>项目名称</w:t>
            </w:r>
          </w:p>
        </w:tc>
        <w:tc>
          <w:tcPr>
            <w:tcW w:w="5894" w:type="dxa"/>
            <w:vAlign w:val="center"/>
          </w:tcPr>
          <w:p w:rsidR="009D58BD" w:rsidRPr="00465523" w:rsidRDefault="00C11B46" w:rsidP="00C11B46">
            <w:pPr>
              <w:ind w:firstLineChars="200" w:firstLine="480"/>
              <w:jc w:val="center"/>
              <w:rPr>
                <w:rFonts w:ascii="宋体" w:hAnsi="宋体"/>
                <w:sz w:val="24"/>
                <w:szCs w:val="24"/>
              </w:rPr>
            </w:pPr>
            <w:r w:rsidRPr="00C11B46">
              <w:rPr>
                <w:rFonts w:ascii="宋体" w:hAnsi="宋体" w:hint="eastAsia"/>
                <w:bCs/>
                <w:sz w:val="24"/>
                <w:szCs w:val="24"/>
              </w:rPr>
              <w:t>基础医学院试剂柜采购项目</w:t>
            </w:r>
          </w:p>
        </w:tc>
      </w:tr>
      <w:tr w:rsidR="009D58BD" w:rsidRPr="00DC52DC" w:rsidTr="0018189B">
        <w:trPr>
          <w:trHeight w:val="1313"/>
        </w:trPr>
        <w:tc>
          <w:tcPr>
            <w:tcW w:w="2628" w:type="dxa"/>
            <w:vAlign w:val="center"/>
          </w:tcPr>
          <w:p w:rsidR="009D58BD" w:rsidRPr="00DC52DC" w:rsidRDefault="009D58BD" w:rsidP="0018189B">
            <w:pPr>
              <w:jc w:val="center"/>
              <w:rPr>
                <w:rFonts w:ascii="宋体" w:hAnsi="宋体"/>
                <w:sz w:val="24"/>
                <w:szCs w:val="24"/>
              </w:rPr>
            </w:pPr>
            <w:r w:rsidRPr="00DC52DC">
              <w:rPr>
                <w:rFonts w:ascii="宋体" w:hAnsi="宋体" w:hint="eastAsia"/>
                <w:sz w:val="24"/>
                <w:szCs w:val="24"/>
              </w:rPr>
              <w:t>响应报价</w:t>
            </w:r>
          </w:p>
        </w:tc>
        <w:tc>
          <w:tcPr>
            <w:tcW w:w="5894" w:type="dxa"/>
            <w:vAlign w:val="center"/>
          </w:tcPr>
          <w:p w:rsidR="009D58BD" w:rsidRPr="00DC52DC" w:rsidRDefault="009D58BD" w:rsidP="0018189B">
            <w:pPr>
              <w:snapToGrid w:val="0"/>
              <w:spacing w:line="360" w:lineRule="auto"/>
              <w:jc w:val="left"/>
              <w:rPr>
                <w:rFonts w:ascii="宋体" w:hAnsi="宋体"/>
                <w:sz w:val="24"/>
                <w:szCs w:val="24"/>
              </w:rPr>
            </w:pPr>
            <w:r w:rsidRPr="00DC52DC">
              <w:rPr>
                <w:rFonts w:ascii="宋体" w:hAnsi="宋体" w:hint="eastAsia"/>
                <w:sz w:val="24"/>
                <w:szCs w:val="24"/>
              </w:rPr>
              <w:t xml:space="preserve">  </w:t>
            </w:r>
            <w:r w:rsidRPr="00DC52DC">
              <w:rPr>
                <w:rFonts w:ascii="宋体" w:hAnsi="宋体" w:hint="eastAsia"/>
                <w:sz w:val="24"/>
                <w:szCs w:val="24"/>
                <w:u w:val="single"/>
              </w:rPr>
              <w:t xml:space="preserve">                 </w:t>
            </w:r>
            <w:r w:rsidRPr="00DC52DC">
              <w:rPr>
                <w:rFonts w:ascii="宋体" w:hAnsi="宋体" w:hint="eastAsia"/>
                <w:sz w:val="24"/>
                <w:szCs w:val="24"/>
              </w:rPr>
              <w:t>元（大写：</w:t>
            </w:r>
            <w:r w:rsidRPr="00DC52DC">
              <w:rPr>
                <w:rFonts w:ascii="宋体" w:hAnsi="宋体" w:hint="eastAsia"/>
                <w:sz w:val="24"/>
                <w:szCs w:val="24"/>
                <w:u w:val="single"/>
              </w:rPr>
              <w:t xml:space="preserve">               </w:t>
            </w:r>
            <w:r w:rsidRPr="00DC52DC">
              <w:rPr>
                <w:rFonts w:ascii="宋体" w:hAnsi="宋体" w:hint="eastAsia"/>
                <w:sz w:val="24"/>
                <w:szCs w:val="24"/>
              </w:rPr>
              <w:t>元）</w:t>
            </w:r>
          </w:p>
        </w:tc>
      </w:tr>
    </w:tbl>
    <w:p w:rsidR="009D58BD" w:rsidRPr="00DC52DC" w:rsidRDefault="009D58BD" w:rsidP="009D58BD">
      <w:pPr>
        <w:adjustRightInd w:val="0"/>
        <w:snapToGrid w:val="0"/>
        <w:ind w:firstLineChars="200" w:firstLine="480"/>
        <w:rPr>
          <w:rFonts w:ascii="宋体" w:hAnsi="宋体"/>
          <w:color w:val="000000"/>
          <w:sz w:val="24"/>
        </w:rPr>
      </w:pPr>
      <w:r w:rsidRPr="00DC52DC">
        <w:rPr>
          <w:rFonts w:ascii="宋体" w:hAnsi="宋体" w:hint="eastAsia"/>
          <w:color w:val="000000"/>
          <w:sz w:val="24"/>
        </w:rPr>
        <w:t>注：1、投标报价包括但不限于材料费、交通费、人工费、税金等费用，中标人不得以任何理由要求招标人支付其他费用。</w:t>
      </w:r>
    </w:p>
    <w:p w:rsidR="009D58BD" w:rsidRPr="00DC52DC" w:rsidRDefault="009D58BD" w:rsidP="009D58BD">
      <w:pPr>
        <w:adjustRightInd w:val="0"/>
        <w:snapToGrid w:val="0"/>
        <w:ind w:firstLineChars="200" w:firstLine="480"/>
        <w:rPr>
          <w:rFonts w:ascii="宋体" w:hAnsi="宋体"/>
          <w:color w:val="000000"/>
          <w:sz w:val="24"/>
        </w:rPr>
      </w:pPr>
      <w:r w:rsidRPr="00DC52DC">
        <w:rPr>
          <w:rFonts w:ascii="宋体" w:hAnsi="宋体" w:hint="eastAsia"/>
          <w:color w:val="000000"/>
          <w:sz w:val="24"/>
        </w:rPr>
        <w:t>2、缺报、漏报视为无效投标。</w:t>
      </w:r>
    </w:p>
    <w:p w:rsidR="00D90280" w:rsidRDefault="00D90280" w:rsidP="00D90280">
      <w:pPr>
        <w:adjustRightInd w:val="0"/>
        <w:snapToGrid w:val="0"/>
        <w:ind w:firstLineChars="200" w:firstLine="480"/>
        <w:rPr>
          <w:rFonts w:ascii="宋体" w:hAnsi="宋体"/>
          <w:color w:val="000000"/>
          <w:sz w:val="24"/>
        </w:rPr>
      </w:pPr>
    </w:p>
    <w:p w:rsidR="00034585" w:rsidRDefault="00034585" w:rsidP="00D90280">
      <w:pPr>
        <w:adjustRightInd w:val="0"/>
        <w:snapToGrid w:val="0"/>
        <w:ind w:firstLineChars="200" w:firstLine="480"/>
        <w:rPr>
          <w:rFonts w:ascii="宋体" w:hAnsi="宋体"/>
          <w:color w:val="000000"/>
          <w:sz w:val="24"/>
        </w:rPr>
      </w:pPr>
    </w:p>
    <w:p w:rsidR="00034585" w:rsidRPr="009D58BD" w:rsidRDefault="00034585" w:rsidP="00D90280">
      <w:pPr>
        <w:adjustRightInd w:val="0"/>
        <w:snapToGrid w:val="0"/>
        <w:ind w:firstLineChars="200" w:firstLine="480"/>
        <w:rPr>
          <w:rFonts w:ascii="宋体" w:hAnsi="宋体"/>
          <w:color w:val="000000"/>
          <w:sz w:val="24"/>
        </w:rPr>
      </w:pPr>
    </w:p>
    <w:p w:rsidR="00D90280" w:rsidRPr="00DC52DC" w:rsidRDefault="00D90280" w:rsidP="00D90280">
      <w:pPr>
        <w:adjustRightInd w:val="0"/>
        <w:snapToGrid w:val="0"/>
        <w:ind w:firstLineChars="200" w:firstLine="480"/>
        <w:rPr>
          <w:rFonts w:ascii="宋体" w:hAnsi="宋体"/>
          <w:color w:val="000000"/>
          <w:sz w:val="24"/>
        </w:rPr>
      </w:pPr>
    </w:p>
    <w:p w:rsidR="00D90280" w:rsidRPr="00DC52DC" w:rsidRDefault="00D90280" w:rsidP="00D90280">
      <w:pPr>
        <w:adjustRightInd w:val="0"/>
        <w:snapToGrid w:val="0"/>
        <w:ind w:firstLineChars="200" w:firstLine="480"/>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供应商名称（盖章）:               </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联系人：                      地址：</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联系电话：                    手机号码：                    </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开户银行：                    银行帐号：     </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00" w:lineRule="atLeast"/>
        <w:ind w:right="119" w:firstLine="482"/>
        <w:jc w:val="right"/>
        <w:rPr>
          <w:rFonts w:ascii="宋体" w:hAnsi="宋体" w:cs="宋体"/>
          <w:bCs/>
          <w:sz w:val="24"/>
          <w:szCs w:val="24"/>
        </w:rPr>
      </w:pPr>
      <w:r w:rsidRPr="00DC52DC">
        <w:rPr>
          <w:rFonts w:ascii="宋体" w:hAnsi="宋体" w:cs="宋体" w:hint="eastAsia"/>
          <w:bCs/>
          <w:sz w:val="24"/>
          <w:szCs w:val="24"/>
        </w:rPr>
        <w:t>日期:_____年___月___日</w:t>
      </w:r>
    </w:p>
    <w:p w:rsidR="00D90280" w:rsidRPr="00DC52DC" w:rsidRDefault="00D90280" w:rsidP="00D90280">
      <w:pPr>
        <w:widowControl/>
        <w:shd w:val="clear" w:color="auto" w:fill="FFFFFF"/>
        <w:adjustRightInd w:val="0"/>
        <w:snapToGrid w:val="0"/>
        <w:spacing w:after="84" w:line="300" w:lineRule="atLeast"/>
        <w:ind w:right="119" w:firstLine="482"/>
        <w:jc w:val="right"/>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Pr="00DC52DC"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034585" w:rsidRDefault="00034585"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034585" w:rsidRPr="00DC52DC" w:rsidRDefault="00034585"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Pr="00DC52DC"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Cs/>
          <w:sz w:val="24"/>
          <w:szCs w:val="24"/>
        </w:rPr>
      </w:pPr>
      <w:r w:rsidRPr="00AF2218">
        <w:rPr>
          <w:rFonts w:asciiTheme="minorEastAsia" w:eastAsiaTheme="minorEastAsia" w:hAnsiTheme="minorEastAsia" w:cs="宋体" w:hint="eastAsia"/>
          <w:b/>
          <w:bCs/>
          <w:sz w:val="24"/>
          <w:szCs w:val="24"/>
        </w:rPr>
        <w:lastRenderedPageBreak/>
        <w:t>二、服务承诺：</w:t>
      </w:r>
      <w:r w:rsidRPr="00AF2218">
        <w:rPr>
          <w:rFonts w:asciiTheme="minorEastAsia" w:eastAsiaTheme="minorEastAsia" w:hAnsiTheme="minorEastAsia" w:cs="宋体" w:hint="eastAsia"/>
          <w:bCs/>
          <w:sz w:val="24"/>
          <w:szCs w:val="24"/>
        </w:rPr>
        <w:t>（质量保证、售后服务等）</w:t>
      </w:r>
    </w:p>
    <w:p w:rsidR="00D90280" w:rsidRPr="00AF2218" w:rsidRDefault="00D90280" w:rsidP="00AF2218">
      <w:pPr>
        <w:widowControl/>
        <w:shd w:val="clear" w:color="auto" w:fill="FFFFFF"/>
        <w:adjustRightInd w:val="0"/>
        <w:snapToGrid w:val="0"/>
        <w:spacing w:after="84" w:line="340" w:lineRule="atLeast"/>
        <w:ind w:firstLineChars="200" w:firstLine="480"/>
        <w:jc w:val="left"/>
        <w:rPr>
          <w:rFonts w:asciiTheme="minorEastAsia" w:eastAsiaTheme="minorEastAsia" w:hAnsiTheme="minorEastAsia" w:cs="宋体"/>
          <w:bCs/>
          <w:sz w:val="24"/>
          <w:szCs w:val="24"/>
        </w:rPr>
      </w:pP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Cs/>
          <w:sz w:val="24"/>
          <w:szCs w:val="24"/>
        </w:rPr>
      </w:pPr>
      <w:r w:rsidRPr="00AF2218">
        <w:rPr>
          <w:rFonts w:asciiTheme="minorEastAsia" w:eastAsiaTheme="minorEastAsia" w:hAnsiTheme="minorEastAsia" w:cs="宋体" w:hint="eastAsia"/>
          <w:b/>
          <w:bCs/>
          <w:sz w:val="24"/>
          <w:szCs w:val="24"/>
        </w:rPr>
        <w:t>三、有关资质证明材料：</w:t>
      </w:r>
      <w:r w:rsidRPr="00AF2218">
        <w:rPr>
          <w:rFonts w:asciiTheme="minorEastAsia" w:eastAsiaTheme="minorEastAsia" w:hAnsiTheme="minorEastAsia" w:cs="宋体" w:hint="eastAsia"/>
          <w:bCs/>
          <w:sz w:val="24"/>
          <w:szCs w:val="24"/>
        </w:rPr>
        <w:t>（企业法人营业执照、法定代表人授权书、询价函要求的其他有关证明材料复印件，并加盖公章）</w:t>
      </w: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
          <w:bCs/>
          <w:sz w:val="24"/>
          <w:szCs w:val="24"/>
        </w:rPr>
      </w:pP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
          <w:bCs/>
          <w:sz w:val="24"/>
          <w:szCs w:val="24"/>
        </w:rPr>
      </w:pPr>
      <w:r w:rsidRPr="00AF2218">
        <w:rPr>
          <w:rFonts w:asciiTheme="minorEastAsia" w:eastAsiaTheme="minorEastAsia" w:hAnsiTheme="minorEastAsia" w:cs="宋体" w:hint="eastAsia"/>
          <w:b/>
          <w:bCs/>
          <w:sz w:val="24"/>
          <w:szCs w:val="24"/>
        </w:rPr>
        <w:t xml:space="preserve">四、投标具体参数 </w:t>
      </w: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
          <w:bCs/>
          <w:sz w:val="24"/>
          <w:szCs w:val="24"/>
        </w:rPr>
      </w:pPr>
    </w:p>
    <w:tbl>
      <w:tblPr>
        <w:tblW w:w="9373" w:type="dxa"/>
        <w:jc w:val="center"/>
        <w:tblInd w:w="91" w:type="dxa"/>
        <w:tblLook w:val="04A0"/>
      </w:tblPr>
      <w:tblGrid>
        <w:gridCol w:w="580"/>
        <w:gridCol w:w="2220"/>
        <w:gridCol w:w="3000"/>
        <w:gridCol w:w="640"/>
        <w:gridCol w:w="580"/>
        <w:gridCol w:w="1060"/>
        <w:gridCol w:w="1293"/>
      </w:tblGrid>
      <w:tr w:rsidR="00D90280" w:rsidRPr="00AF2218" w:rsidTr="002D674D">
        <w:trPr>
          <w:trHeight w:val="690"/>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序号</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465523"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货物</w:t>
            </w:r>
            <w:r w:rsidR="00D90280" w:rsidRPr="00AF2218">
              <w:rPr>
                <w:rFonts w:asciiTheme="minorEastAsia" w:eastAsiaTheme="minorEastAsia" w:hAnsiTheme="minorEastAsia" w:cs="宋体" w:hint="eastAsia"/>
                <w:color w:val="000000"/>
                <w:kern w:val="0"/>
                <w:sz w:val="24"/>
                <w:szCs w:val="24"/>
              </w:rPr>
              <w:t>名称</w:t>
            </w:r>
          </w:p>
        </w:tc>
        <w:tc>
          <w:tcPr>
            <w:tcW w:w="3000" w:type="dxa"/>
            <w:tcBorders>
              <w:top w:val="single" w:sz="4" w:space="0" w:color="auto"/>
              <w:left w:val="nil"/>
              <w:bottom w:val="single" w:sz="4" w:space="0" w:color="auto"/>
              <w:right w:val="single" w:sz="4" w:space="0" w:color="000000"/>
            </w:tcBorders>
            <w:shd w:val="clear" w:color="auto" w:fill="auto"/>
            <w:vAlign w:val="center"/>
            <w:hideMark/>
          </w:tcPr>
          <w:p w:rsidR="00D90280" w:rsidRPr="00AF2218" w:rsidRDefault="0006096B" w:rsidP="00C11B46">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详细参数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数量</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单位</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单价</w:t>
            </w:r>
            <w:r w:rsidRPr="00AF2218">
              <w:rPr>
                <w:rFonts w:asciiTheme="minorEastAsia" w:eastAsiaTheme="minorEastAsia" w:hAnsiTheme="minorEastAsia" w:cs="宋体" w:hint="eastAsia"/>
                <w:color w:val="000000"/>
                <w:kern w:val="0"/>
                <w:sz w:val="24"/>
                <w:szCs w:val="24"/>
              </w:rPr>
              <w:br/>
              <w:t>（元）</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总价</w:t>
            </w:r>
            <w:r w:rsidRPr="00AF2218">
              <w:rPr>
                <w:rFonts w:asciiTheme="minorEastAsia" w:eastAsiaTheme="minorEastAsia" w:hAnsiTheme="minorEastAsia" w:cs="宋体" w:hint="eastAsia"/>
                <w:color w:val="000000"/>
                <w:kern w:val="0"/>
                <w:sz w:val="24"/>
                <w:szCs w:val="24"/>
              </w:rPr>
              <w:br/>
              <w:t>（元）</w:t>
            </w:r>
          </w:p>
        </w:tc>
      </w:tr>
      <w:tr w:rsidR="00D90280" w:rsidRPr="00AF2218" w:rsidTr="002D674D">
        <w:trPr>
          <w:trHeight w:val="55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Times New Roman"/>
                <w:color w:val="000000"/>
                <w:kern w:val="0"/>
                <w:sz w:val="24"/>
                <w:szCs w:val="24"/>
              </w:rPr>
            </w:pPr>
            <w:r w:rsidRPr="00AF2218">
              <w:rPr>
                <w:rFonts w:asciiTheme="minorEastAsia" w:eastAsiaTheme="minorEastAsia" w:hAnsiTheme="minorEastAsia" w:cs="Times New Roman"/>
                <w:color w:val="000000"/>
                <w:kern w:val="0"/>
                <w:sz w:val="24"/>
                <w:szCs w:val="24"/>
              </w:rPr>
              <w:t>1</w:t>
            </w:r>
          </w:p>
        </w:tc>
        <w:tc>
          <w:tcPr>
            <w:tcW w:w="2220" w:type="dxa"/>
            <w:tcBorders>
              <w:top w:val="nil"/>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3000" w:type="dxa"/>
            <w:tcBorders>
              <w:top w:val="single" w:sz="4" w:space="0" w:color="auto"/>
              <w:left w:val="nil"/>
              <w:bottom w:val="single" w:sz="4" w:space="0" w:color="auto"/>
              <w:right w:val="single" w:sz="4" w:space="0" w:color="000000"/>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640" w:type="dxa"/>
            <w:tcBorders>
              <w:top w:val="nil"/>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060" w:type="dxa"/>
            <w:tcBorders>
              <w:top w:val="nil"/>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293" w:type="dxa"/>
            <w:tcBorders>
              <w:top w:val="nil"/>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r>
      <w:tr w:rsidR="00D90280" w:rsidRPr="00AF2218" w:rsidTr="002D674D">
        <w:trPr>
          <w:trHeight w:val="555"/>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Times New Roman"/>
                <w:color w:val="000000"/>
                <w:kern w:val="0"/>
                <w:sz w:val="24"/>
                <w:szCs w:val="24"/>
              </w:rPr>
            </w:pPr>
            <w:r w:rsidRPr="00AF2218">
              <w:rPr>
                <w:rFonts w:asciiTheme="minorEastAsia" w:eastAsiaTheme="minorEastAsia" w:hAnsiTheme="minorEastAsia" w:cs="Times New Roman" w:hint="eastAsia"/>
                <w:color w:val="000000"/>
                <w:kern w:val="0"/>
                <w:sz w:val="24"/>
                <w:szCs w:val="24"/>
              </w:rPr>
              <w:t>2</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3000" w:type="dxa"/>
            <w:tcBorders>
              <w:top w:val="single" w:sz="4" w:space="0" w:color="auto"/>
              <w:left w:val="nil"/>
              <w:bottom w:val="single" w:sz="4" w:space="0" w:color="auto"/>
              <w:right w:val="single" w:sz="4" w:space="0" w:color="000000"/>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r>
      <w:tr w:rsidR="00D90280" w:rsidRPr="00AF2218" w:rsidTr="002D674D">
        <w:trPr>
          <w:trHeight w:val="555"/>
          <w:jc w:val="center"/>
        </w:trPr>
        <w:tc>
          <w:tcPr>
            <w:tcW w:w="937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kern w:val="0"/>
                <w:sz w:val="24"/>
                <w:szCs w:val="24"/>
              </w:rPr>
              <w:t>合计金额：</w:t>
            </w:r>
          </w:p>
        </w:tc>
      </w:tr>
    </w:tbl>
    <w:p w:rsidR="00D90280" w:rsidRPr="00AF2218" w:rsidRDefault="00D90280" w:rsidP="00AF2218">
      <w:pPr>
        <w:widowControl/>
        <w:shd w:val="clear" w:color="auto" w:fill="FFFFFF"/>
        <w:adjustRightInd w:val="0"/>
        <w:snapToGrid w:val="0"/>
        <w:spacing w:after="84" w:line="300" w:lineRule="atLeast"/>
        <w:ind w:right="119" w:firstLineChars="100" w:firstLine="241"/>
        <w:jc w:val="left"/>
        <w:rPr>
          <w:rFonts w:asciiTheme="minorEastAsia" w:eastAsiaTheme="minorEastAsia" w:hAnsiTheme="minorEastAsia" w:cs="宋体"/>
          <w:b/>
          <w:bCs/>
          <w:sz w:val="24"/>
          <w:szCs w:val="24"/>
        </w:rPr>
      </w:pPr>
    </w:p>
    <w:p w:rsidR="00D90280" w:rsidRDefault="00D90280" w:rsidP="00D90280"/>
    <w:p w:rsidR="00D90280" w:rsidRDefault="00D90280" w:rsidP="00D90280">
      <w:pPr>
        <w:widowControl/>
        <w:jc w:val="left"/>
      </w:pPr>
    </w:p>
    <w:p w:rsidR="00D90280" w:rsidRDefault="00D90280">
      <w:pPr>
        <w:widowControl/>
        <w:jc w:val="left"/>
      </w:pPr>
      <w:r>
        <w:br w:type="page"/>
      </w:r>
    </w:p>
    <w:p w:rsidR="00D90280" w:rsidRDefault="00D90280" w:rsidP="00465523">
      <w:pPr>
        <w:adjustRightInd w:val="0"/>
        <w:snapToGrid w:val="0"/>
        <w:spacing w:line="360" w:lineRule="auto"/>
        <w:jc w:val="left"/>
        <w:rPr>
          <w:rFonts w:ascii="宋体" w:hAnsi="宋体" w:cs="宋体"/>
          <w:b/>
          <w:bCs/>
          <w:color w:val="000000"/>
          <w:kern w:val="36"/>
          <w:sz w:val="24"/>
          <w:szCs w:val="24"/>
        </w:rPr>
      </w:pPr>
      <w:r w:rsidRPr="00465523">
        <w:rPr>
          <w:rFonts w:ascii="宋体" w:hAnsi="宋体" w:cs="宋体" w:hint="eastAsia"/>
          <w:b/>
          <w:bCs/>
          <w:color w:val="000000"/>
          <w:kern w:val="36"/>
          <w:sz w:val="24"/>
          <w:szCs w:val="24"/>
        </w:rPr>
        <w:lastRenderedPageBreak/>
        <w:t>附件3：</w:t>
      </w:r>
    </w:p>
    <w:p w:rsidR="00D50104" w:rsidRDefault="00F471A3" w:rsidP="00D50104">
      <w:pPr>
        <w:widowControl/>
        <w:shd w:val="clear" w:color="auto" w:fill="FFFFFF"/>
        <w:adjustRightInd w:val="0"/>
        <w:snapToGrid w:val="0"/>
        <w:spacing w:after="84" w:line="300" w:lineRule="atLeast"/>
        <w:ind w:right="119"/>
        <w:jc w:val="center"/>
        <w:rPr>
          <w:rFonts w:ascii="宋体" w:hAnsi="宋体" w:cs="宋体"/>
          <w:b/>
          <w:bCs/>
          <w:sz w:val="28"/>
          <w:szCs w:val="28"/>
        </w:rPr>
      </w:pPr>
      <w:r w:rsidRPr="00F471A3">
        <w:rPr>
          <w:rFonts w:ascii="宋体" w:hAnsi="宋体" w:cs="宋体" w:hint="eastAsia"/>
          <w:b/>
          <w:bCs/>
          <w:sz w:val="28"/>
          <w:szCs w:val="28"/>
        </w:rPr>
        <w:t>合同主要条款</w:t>
      </w:r>
    </w:p>
    <w:p w:rsidR="00A52FEF" w:rsidRPr="00A52FEF" w:rsidRDefault="00A52FEF" w:rsidP="00A52FEF">
      <w:pPr>
        <w:spacing w:line="480" w:lineRule="exact"/>
        <w:ind w:firstLineChars="200" w:firstLine="420"/>
        <w:jc w:val="right"/>
        <w:rPr>
          <w:rFonts w:ascii="宋体" w:hAnsi="宋体"/>
          <w:sz w:val="24"/>
          <w:szCs w:val="24"/>
          <w:u w:val="single"/>
        </w:rPr>
      </w:pPr>
      <w:r w:rsidRPr="00B43276">
        <w:rPr>
          <w:rFonts w:ascii="Arial" w:hAnsi="Arial" w:hint="eastAsia"/>
          <w:szCs w:val="28"/>
        </w:rPr>
        <w:t xml:space="preserve">  </w:t>
      </w:r>
      <w:r w:rsidRPr="00A52FEF">
        <w:rPr>
          <w:rFonts w:ascii="宋体" w:hAnsi="宋体" w:hint="eastAsia"/>
          <w:sz w:val="24"/>
          <w:szCs w:val="24"/>
        </w:rPr>
        <w:t>合同编号:</w:t>
      </w:r>
      <w:r w:rsidRPr="00A52FEF">
        <w:rPr>
          <w:rFonts w:ascii="Times New Roman" w:hAnsi="Times New Roman" w:cs="Times New Roman"/>
          <w:sz w:val="24"/>
          <w:szCs w:val="24"/>
        </w:rPr>
        <w:t xml:space="preserve"> </w:t>
      </w:r>
      <w:r w:rsidRPr="00A52FEF">
        <w:rPr>
          <w:rFonts w:ascii="Times New Roman" w:eastAsiaTheme="minorEastAsia" w:hAnsi="Times New Roman" w:cs="Times New Roman"/>
          <w:sz w:val="24"/>
          <w:szCs w:val="24"/>
          <w:u w:val="single"/>
        </w:rPr>
        <w:t>WYHT2018083-1</w:t>
      </w:r>
    </w:p>
    <w:p w:rsidR="00A52FEF" w:rsidRPr="00A52FEF" w:rsidRDefault="00A52FEF" w:rsidP="00A52FEF">
      <w:pPr>
        <w:wordWrap w:val="0"/>
        <w:spacing w:line="480" w:lineRule="exact"/>
        <w:ind w:firstLineChars="200" w:firstLine="480"/>
        <w:jc w:val="right"/>
        <w:rPr>
          <w:rFonts w:ascii="宋体" w:hAnsi="宋体"/>
          <w:sz w:val="24"/>
          <w:szCs w:val="24"/>
          <w:u w:val="single"/>
        </w:rPr>
      </w:pPr>
      <w:r w:rsidRPr="00A52FEF">
        <w:rPr>
          <w:rFonts w:ascii="宋体" w:hAnsi="宋体" w:hint="eastAsia"/>
          <w:sz w:val="24"/>
          <w:szCs w:val="24"/>
        </w:rPr>
        <w:t>项目编号:</w:t>
      </w:r>
      <w:r w:rsidRPr="00A52FEF">
        <w:rPr>
          <w:rFonts w:ascii="Times New Roman" w:hAnsi="Times New Roman" w:cs="Times New Roman"/>
          <w:sz w:val="24"/>
          <w:szCs w:val="24"/>
          <w:u w:val="single"/>
        </w:rPr>
        <w:t xml:space="preserve"> </w:t>
      </w:r>
      <w:r w:rsidRPr="00A52FEF">
        <w:rPr>
          <w:rFonts w:ascii="Times New Roman" w:eastAsiaTheme="minorEastAsia" w:hAnsi="Times New Roman" w:cs="Times New Roman"/>
          <w:sz w:val="24"/>
          <w:szCs w:val="24"/>
          <w:u w:val="single"/>
        </w:rPr>
        <w:t>WYGZ2018083</w:t>
      </w:r>
      <w:r w:rsidRPr="00A52FEF">
        <w:rPr>
          <w:rFonts w:asciiTheme="minorEastAsia" w:eastAsiaTheme="minorEastAsia" w:hAnsiTheme="minorEastAsia" w:hint="eastAsia"/>
          <w:sz w:val="24"/>
          <w:szCs w:val="24"/>
          <w:u w:val="single"/>
        </w:rPr>
        <w:t xml:space="preserve"> </w:t>
      </w:r>
    </w:p>
    <w:p w:rsidR="00A52FEF" w:rsidRPr="00A52FEF" w:rsidRDefault="00A52FEF" w:rsidP="00A52FEF">
      <w:pPr>
        <w:spacing w:line="480" w:lineRule="exact"/>
        <w:ind w:firstLineChars="200" w:firstLine="480"/>
        <w:rPr>
          <w:rFonts w:ascii="宋体" w:hAnsi="宋体"/>
          <w:sz w:val="24"/>
          <w:szCs w:val="24"/>
        </w:rPr>
      </w:pP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买  方：皖南医学院                        电话：0553-3932052</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卖  方：                                  电话：</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 xml:space="preserve">见证方：                                </w:t>
      </w:r>
      <w:r w:rsidRPr="00A52FEF">
        <w:rPr>
          <w:rFonts w:ascii="宋体" w:hAnsi="宋体"/>
          <w:sz w:val="24"/>
          <w:szCs w:val="24"/>
        </w:rPr>
        <w:t xml:space="preserve">  </w:t>
      </w:r>
      <w:r w:rsidRPr="00A52FEF">
        <w:rPr>
          <w:rFonts w:ascii="宋体" w:hAnsi="宋体" w:hint="eastAsia"/>
          <w:sz w:val="24"/>
          <w:szCs w:val="24"/>
        </w:rPr>
        <w:t>电话：</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 xml:space="preserve">   </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买方通过芜湖市公共资源交易中心组织的公开招标方式采购活动，经评标委员会的评审，决定将本项目采购合同授予卖方。为进一步明确双方的责任，确保合同的顺利履行，</w:t>
      </w:r>
      <w:r w:rsidRPr="00A52FEF">
        <w:rPr>
          <w:rFonts w:ascii="宋体" w:hAnsi="宋体"/>
          <w:color w:val="000000"/>
          <w:sz w:val="24"/>
          <w:szCs w:val="24"/>
        </w:rPr>
        <w:t>根据《中华人民共和国</w:t>
      </w:r>
      <w:r w:rsidRPr="00A52FEF">
        <w:rPr>
          <w:rFonts w:ascii="宋体" w:hAnsi="宋体" w:hint="eastAsia"/>
          <w:color w:val="000000"/>
          <w:sz w:val="24"/>
          <w:szCs w:val="24"/>
        </w:rPr>
        <w:t>政府采购</w:t>
      </w:r>
      <w:r w:rsidRPr="00A52FEF">
        <w:rPr>
          <w:rFonts w:ascii="宋体" w:hAnsi="宋体"/>
          <w:color w:val="000000"/>
          <w:sz w:val="24"/>
          <w:szCs w:val="24"/>
        </w:rPr>
        <w:t>法》</w:t>
      </w:r>
      <w:r w:rsidRPr="00A52FEF">
        <w:rPr>
          <w:rFonts w:ascii="宋体" w:hAnsi="宋体" w:hint="eastAsia"/>
          <w:color w:val="000000"/>
          <w:sz w:val="24"/>
          <w:szCs w:val="24"/>
        </w:rPr>
        <w:t>、</w:t>
      </w:r>
      <w:r w:rsidRPr="00A52FEF">
        <w:rPr>
          <w:rFonts w:ascii="宋体" w:hAnsi="宋体"/>
          <w:color w:val="000000"/>
          <w:sz w:val="24"/>
          <w:szCs w:val="24"/>
        </w:rPr>
        <w:t>《中华人民共和国合同法》及有关法律规定，遵循平等、自愿、公平和诚实信用的原则，</w:t>
      </w:r>
      <w:r w:rsidRPr="00A52FEF">
        <w:rPr>
          <w:rFonts w:ascii="宋体" w:hAnsi="宋体" w:hint="eastAsia"/>
          <w:sz w:val="24"/>
          <w:szCs w:val="24"/>
        </w:rPr>
        <w:t>买卖双方</w:t>
      </w:r>
      <w:r w:rsidRPr="00A52FEF">
        <w:rPr>
          <w:rFonts w:ascii="宋体" w:hAnsi="宋体"/>
          <w:color w:val="000000"/>
          <w:sz w:val="24"/>
          <w:szCs w:val="24"/>
        </w:rPr>
        <w:t>协商一致</w:t>
      </w:r>
      <w:r w:rsidRPr="00A52FEF">
        <w:rPr>
          <w:rFonts w:ascii="宋体" w:hAnsi="宋体" w:hint="eastAsia"/>
          <w:sz w:val="24"/>
          <w:szCs w:val="24"/>
        </w:rPr>
        <w:t>同意按如下条款签订本合同：</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 xml:space="preserve">一、货物的名称、规格型号、数量和价格（若产品过多则见附表，如有附表则必须加盖公章）  </w:t>
      </w:r>
    </w:p>
    <w:p w:rsidR="00A52FEF" w:rsidRPr="00A52FEF" w:rsidRDefault="00A52FEF" w:rsidP="00EA73B9">
      <w:pPr>
        <w:spacing w:line="480" w:lineRule="exact"/>
        <w:jc w:val="right"/>
        <w:rPr>
          <w:rFonts w:ascii="宋体" w:hAnsi="宋体"/>
          <w:sz w:val="24"/>
          <w:szCs w:val="24"/>
        </w:rPr>
      </w:pPr>
      <w:r w:rsidRPr="00A52FEF">
        <w:rPr>
          <w:rFonts w:ascii="宋体" w:hAnsi="宋体" w:hint="eastAsia"/>
          <w:sz w:val="24"/>
          <w:szCs w:val="24"/>
        </w:rPr>
        <w:t xml:space="preserve">                                                    单位：元</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6"/>
        <w:gridCol w:w="1616"/>
        <w:gridCol w:w="610"/>
        <w:gridCol w:w="610"/>
        <w:gridCol w:w="1476"/>
        <w:gridCol w:w="1476"/>
        <w:gridCol w:w="1476"/>
      </w:tblGrid>
      <w:tr w:rsidR="00A52FEF" w:rsidRPr="00A52FEF" w:rsidTr="00EA73B9">
        <w:trPr>
          <w:trHeight w:val="57"/>
        </w:trPr>
        <w:tc>
          <w:tcPr>
            <w:tcW w:w="1556" w:type="dxa"/>
            <w:vAlign w:val="center"/>
          </w:tcPr>
          <w:p w:rsidR="00A52FEF" w:rsidRPr="00A52FEF" w:rsidRDefault="00A52FEF" w:rsidP="00324100">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产品名称</w:t>
            </w:r>
          </w:p>
        </w:tc>
        <w:tc>
          <w:tcPr>
            <w:tcW w:w="1616" w:type="dxa"/>
            <w:vAlign w:val="center"/>
          </w:tcPr>
          <w:p w:rsidR="00A52FEF" w:rsidRPr="00A52FEF" w:rsidRDefault="00A52FEF" w:rsidP="00324100">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规格型号</w:t>
            </w:r>
          </w:p>
        </w:tc>
        <w:tc>
          <w:tcPr>
            <w:tcW w:w="610" w:type="dxa"/>
            <w:vAlign w:val="center"/>
          </w:tcPr>
          <w:p w:rsidR="00A52FEF" w:rsidRPr="00A52FEF" w:rsidRDefault="00A52FEF" w:rsidP="00324100">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单位</w:t>
            </w:r>
          </w:p>
        </w:tc>
        <w:tc>
          <w:tcPr>
            <w:tcW w:w="610" w:type="dxa"/>
            <w:vAlign w:val="center"/>
          </w:tcPr>
          <w:p w:rsidR="00A52FEF" w:rsidRPr="00A52FEF" w:rsidRDefault="00A52FEF" w:rsidP="00324100">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数量</w:t>
            </w:r>
          </w:p>
        </w:tc>
        <w:tc>
          <w:tcPr>
            <w:tcW w:w="1476" w:type="dxa"/>
            <w:vAlign w:val="center"/>
          </w:tcPr>
          <w:p w:rsidR="00A52FEF" w:rsidRPr="00A52FEF" w:rsidRDefault="00A52FEF" w:rsidP="00324100">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单价</w:t>
            </w:r>
          </w:p>
        </w:tc>
        <w:tc>
          <w:tcPr>
            <w:tcW w:w="1476" w:type="dxa"/>
            <w:vAlign w:val="center"/>
          </w:tcPr>
          <w:p w:rsidR="00A52FEF" w:rsidRPr="00A52FEF" w:rsidRDefault="00A52FEF" w:rsidP="00324100">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小计</w:t>
            </w:r>
          </w:p>
        </w:tc>
        <w:tc>
          <w:tcPr>
            <w:tcW w:w="1476" w:type="dxa"/>
            <w:vAlign w:val="center"/>
          </w:tcPr>
          <w:p w:rsidR="00A52FEF" w:rsidRPr="00A52FEF" w:rsidRDefault="00A52FEF" w:rsidP="00EA73B9">
            <w:pPr>
              <w:adjustRightInd w:val="0"/>
              <w:snapToGrid w:val="0"/>
              <w:spacing w:line="360" w:lineRule="auto"/>
              <w:jc w:val="center"/>
              <w:rPr>
                <w:rFonts w:ascii="宋体" w:hAnsi="宋体"/>
                <w:sz w:val="24"/>
                <w:szCs w:val="24"/>
              </w:rPr>
            </w:pPr>
            <w:r w:rsidRPr="00A52FEF">
              <w:rPr>
                <w:rFonts w:ascii="宋体" w:hAnsi="宋体" w:hint="eastAsia"/>
                <w:sz w:val="24"/>
                <w:szCs w:val="24"/>
              </w:rPr>
              <w:t>生产厂商</w:t>
            </w:r>
          </w:p>
        </w:tc>
      </w:tr>
      <w:tr w:rsidR="00A52FEF" w:rsidRPr="00A52FEF" w:rsidTr="00EA73B9">
        <w:trPr>
          <w:trHeight w:val="660"/>
        </w:trPr>
        <w:tc>
          <w:tcPr>
            <w:tcW w:w="1556" w:type="dxa"/>
            <w:vAlign w:val="center"/>
          </w:tcPr>
          <w:p w:rsidR="00A52FEF" w:rsidRPr="00A52FEF" w:rsidRDefault="00A52FEF" w:rsidP="00EA73B9">
            <w:pPr>
              <w:spacing w:line="360" w:lineRule="auto"/>
              <w:jc w:val="center"/>
              <w:rPr>
                <w:rFonts w:ascii="宋体" w:hAnsi="宋体"/>
                <w:color w:val="000000"/>
                <w:sz w:val="24"/>
                <w:szCs w:val="24"/>
              </w:rPr>
            </w:pPr>
            <w:r w:rsidRPr="00A52FEF">
              <w:rPr>
                <w:rFonts w:ascii="宋体" w:hAnsi="宋体" w:hint="eastAsia"/>
                <w:color w:val="000000"/>
                <w:sz w:val="24"/>
                <w:szCs w:val="24"/>
              </w:rPr>
              <w:t>见附表</w:t>
            </w:r>
          </w:p>
        </w:tc>
        <w:tc>
          <w:tcPr>
            <w:tcW w:w="1616" w:type="dxa"/>
            <w:vAlign w:val="center"/>
          </w:tcPr>
          <w:p w:rsidR="00A52FEF" w:rsidRPr="00A52FEF" w:rsidRDefault="00A52FEF" w:rsidP="00EA73B9">
            <w:pPr>
              <w:spacing w:line="360" w:lineRule="auto"/>
              <w:jc w:val="center"/>
              <w:rPr>
                <w:rFonts w:ascii="宋体" w:hAnsi="宋体"/>
                <w:color w:val="000000"/>
                <w:sz w:val="24"/>
                <w:szCs w:val="24"/>
                <w:highlight w:val="white"/>
              </w:rPr>
            </w:pPr>
            <w:r w:rsidRPr="00A52FEF">
              <w:rPr>
                <w:rFonts w:ascii="宋体" w:hAnsi="宋体" w:hint="eastAsia"/>
                <w:color w:val="000000"/>
                <w:sz w:val="24"/>
                <w:szCs w:val="24"/>
              </w:rPr>
              <w:t>见附表</w:t>
            </w:r>
          </w:p>
        </w:tc>
        <w:tc>
          <w:tcPr>
            <w:tcW w:w="610" w:type="dxa"/>
            <w:vAlign w:val="center"/>
          </w:tcPr>
          <w:p w:rsidR="00A52FEF" w:rsidRPr="00A52FEF" w:rsidRDefault="00EA73B9" w:rsidP="00EA73B9">
            <w:pPr>
              <w:spacing w:line="360" w:lineRule="auto"/>
              <w:jc w:val="center"/>
              <w:rPr>
                <w:rFonts w:ascii="宋体" w:hAnsi="宋体"/>
                <w:color w:val="000000"/>
                <w:sz w:val="24"/>
                <w:szCs w:val="24"/>
              </w:rPr>
            </w:pPr>
            <w:r>
              <w:rPr>
                <w:rFonts w:ascii="宋体" w:hAnsi="宋体" w:hint="eastAsia"/>
                <w:color w:val="000000"/>
                <w:sz w:val="24"/>
                <w:szCs w:val="24"/>
              </w:rPr>
              <w:t>见附表</w:t>
            </w:r>
          </w:p>
        </w:tc>
        <w:tc>
          <w:tcPr>
            <w:tcW w:w="610" w:type="dxa"/>
            <w:vAlign w:val="center"/>
          </w:tcPr>
          <w:p w:rsidR="00A52FEF" w:rsidRPr="00A52FEF" w:rsidRDefault="00EA73B9" w:rsidP="00EA73B9">
            <w:pPr>
              <w:spacing w:line="360" w:lineRule="auto"/>
              <w:jc w:val="center"/>
              <w:rPr>
                <w:rFonts w:ascii="宋体" w:hAnsi="宋体"/>
                <w:color w:val="000000"/>
                <w:sz w:val="24"/>
                <w:szCs w:val="24"/>
              </w:rPr>
            </w:pPr>
            <w:r>
              <w:rPr>
                <w:rFonts w:ascii="宋体" w:hAnsi="宋体" w:hint="eastAsia"/>
                <w:color w:val="000000"/>
                <w:sz w:val="24"/>
                <w:szCs w:val="24"/>
              </w:rPr>
              <w:t>见附表</w:t>
            </w:r>
          </w:p>
        </w:tc>
        <w:tc>
          <w:tcPr>
            <w:tcW w:w="1476" w:type="dxa"/>
            <w:vAlign w:val="center"/>
          </w:tcPr>
          <w:p w:rsidR="00A52FEF" w:rsidRPr="00A52FEF" w:rsidRDefault="00A52FEF" w:rsidP="00EA73B9">
            <w:pPr>
              <w:spacing w:line="360" w:lineRule="auto"/>
              <w:jc w:val="center"/>
              <w:rPr>
                <w:rFonts w:ascii="宋体" w:hAnsi="宋体"/>
                <w:color w:val="000000"/>
                <w:sz w:val="24"/>
                <w:szCs w:val="24"/>
              </w:rPr>
            </w:pPr>
            <w:r w:rsidRPr="00A52FEF">
              <w:rPr>
                <w:rFonts w:ascii="宋体" w:hAnsi="宋体" w:hint="eastAsia"/>
                <w:color w:val="000000"/>
                <w:sz w:val="24"/>
                <w:szCs w:val="24"/>
              </w:rPr>
              <w:t>见附表</w:t>
            </w:r>
          </w:p>
        </w:tc>
        <w:tc>
          <w:tcPr>
            <w:tcW w:w="1476" w:type="dxa"/>
            <w:vAlign w:val="center"/>
          </w:tcPr>
          <w:p w:rsidR="00A52FEF" w:rsidRPr="00A52FEF" w:rsidRDefault="00A52FEF" w:rsidP="00EA73B9">
            <w:pPr>
              <w:spacing w:line="360" w:lineRule="auto"/>
              <w:jc w:val="center"/>
              <w:rPr>
                <w:rFonts w:ascii="宋体" w:hAnsi="宋体"/>
                <w:color w:val="000000"/>
                <w:sz w:val="24"/>
                <w:szCs w:val="24"/>
              </w:rPr>
            </w:pPr>
            <w:r w:rsidRPr="00A52FEF">
              <w:rPr>
                <w:rFonts w:ascii="宋体" w:hAnsi="宋体" w:hint="eastAsia"/>
                <w:color w:val="000000"/>
                <w:sz w:val="24"/>
                <w:szCs w:val="24"/>
              </w:rPr>
              <w:t>见附表</w:t>
            </w:r>
          </w:p>
        </w:tc>
        <w:tc>
          <w:tcPr>
            <w:tcW w:w="1476" w:type="dxa"/>
            <w:vAlign w:val="center"/>
          </w:tcPr>
          <w:p w:rsidR="00A52FEF" w:rsidRPr="00A52FEF" w:rsidRDefault="00A52FEF" w:rsidP="00EA73B9">
            <w:pPr>
              <w:spacing w:line="360" w:lineRule="auto"/>
              <w:jc w:val="center"/>
              <w:rPr>
                <w:rFonts w:ascii="宋体" w:hAnsi="宋体"/>
                <w:color w:val="000000"/>
                <w:sz w:val="24"/>
                <w:szCs w:val="24"/>
                <w:highlight w:val="white"/>
              </w:rPr>
            </w:pPr>
            <w:r w:rsidRPr="00A52FEF">
              <w:rPr>
                <w:rFonts w:ascii="宋体" w:hAnsi="宋体" w:hint="eastAsia"/>
                <w:color w:val="000000"/>
                <w:sz w:val="24"/>
                <w:szCs w:val="24"/>
              </w:rPr>
              <w:t>见附表</w:t>
            </w:r>
          </w:p>
        </w:tc>
      </w:tr>
      <w:tr w:rsidR="00A52FEF" w:rsidRPr="00A52FEF" w:rsidTr="00EA73B9">
        <w:trPr>
          <w:trHeight w:val="57"/>
        </w:trPr>
        <w:tc>
          <w:tcPr>
            <w:tcW w:w="5868" w:type="dxa"/>
            <w:gridSpan w:val="5"/>
            <w:vAlign w:val="center"/>
          </w:tcPr>
          <w:p w:rsidR="00A52FEF" w:rsidRPr="00A52FEF" w:rsidRDefault="00A52FEF" w:rsidP="00324100">
            <w:pPr>
              <w:spacing w:beforeLines="50" w:afterLines="30" w:line="360" w:lineRule="auto"/>
              <w:jc w:val="center"/>
              <w:rPr>
                <w:rFonts w:ascii="宋体" w:hAnsi="宋体"/>
                <w:sz w:val="24"/>
                <w:szCs w:val="24"/>
              </w:rPr>
            </w:pPr>
            <w:r w:rsidRPr="00A52FEF">
              <w:rPr>
                <w:rFonts w:ascii="宋体" w:hAnsi="宋体" w:hint="eastAsia"/>
                <w:sz w:val="24"/>
                <w:szCs w:val="24"/>
              </w:rPr>
              <w:t>合计</w:t>
            </w:r>
          </w:p>
        </w:tc>
        <w:tc>
          <w:tcPr>
            <w:tcW w:w="2952" w:type="dxa"/>
            <w:gridSpan w:val="2"/>
          </w:tcPr>
          <w:p w:rsidR="00A52FEF" w:rsidRPr="00A52FEF" w:rsidRDefault="00A52FEF" w:rsidP="00324100">
            <w:pPr>
              <w:spacing w:beforeLines="50" w:beforeAutospacing="1" w:afterLines="30" w:afterAutospacing="1" w:line="480" w:lineRule="exact"/>
              <w:rPr>
                <w:rFonts w:ascii="宋体" w:hAnsi="宋体"/>
                <w:sz w:val="24"/>
                <w:szCs w:val="24"/>
              </w:rPr>
            </w:pPr>
          </w:p>
        </w:tc>
      </w:tr>
      <w:tr w:rsidR="00A52FEF" w:rsidRPr="00A52FEF" w:rsidTr="00EA73B9">
        <w:trPr>
          <w:trHeight w:val="2262"/>
        </w:trPr>
        <w:tc>
          <w:tcPr>
            <w:tcW w:w="8820" w:type="dxa"/>
            <w:gridSpan w:val="7"/>
          </w:tcPr>
          <w:p w:rsidR="00A52FEF" w:rsidRPr="00A52FEF" w:rsidRDefault="00A52FEF" w:rsidP="00324100">
            <w:pPr>
              <w:spacing w:beforeLines="50" w:afterLines="30" w:line="360" w:lineRule="auto"/>
              <w:rPr>
                <w:rFonts w:ascii="宋体" w:hAnsi="宋体"/>
                <w:sz w:val="24"/>
                <w:szCs w:val="24"/>
              </w:rPr>
            </w:pPr>
            <w:r w:rsidRPr="00A52FEF">
              <w:rPr>
                <w:rFonts w:ascii="宋体" w:hAnsi="宋体" w:hint="eastAsia"/>
                <w:sz w:val="24"/>
                <w:szCs w:val="24"/>
              </w:rPr>
              <w:t>合同总金额（大写）：</w:t>
            </w:r>
          </w:p>
          <w:p w:rsidR="00A52FEF" w:rsidRPr="00A52FEF" w:rsidRDefault="00A52FEF" w:rsidP="00324100">
            <w:pPr>
              <w:spacing w:beforeLines="50" w:afterLines="30" w:line="360" w:lineRule="auto"/>
              <w:rPr>
                <w:rFonts w:ascii="宋体" w:hAnsi="宋体"/>
                <w:sz w:val="24"/>
                <w:szCs w:val="24"/>
              </w:rPr>
            </w:pPr>
            <w:r w:rsidRPr="00A52FEF">
              <w:rPr>
                <w:rFonts w:ascii="宋体" w:hAnsi="宋体" w:hint="eastAsia"/>
                <w:sz w:val="24"/>
                <w:szCs w:val="24"/>
              </w:rPr>
              <w:t>备注：上述（含附表）产品报价含产品生产、运输&lt;送达至买方指定地点并下货&gt;、</w:t>
            </w:r>
            <w:r w:rsidRPr="00146354">
              <w:rPr>
                <w:rFonts w:ascii="宋体" w:hAnsi="宋体" w:hint="eastAsia"/>
                <w:sz w:val="24"/>
                <w:szCs w:val="24"/>
              </w:rPr>
              <w:t>安装</w:t>
            </w:r>
            <w:r w:rsidRPr="00A52FEF">
              <w:rPr>
                <w:rFonts w:ascii="宋体" w:hAnsi="宋体" w:hint="eastAsia"/>
                <w:sz w:val="24"/>
                <w:szCs w:val="24"/>
              </w:rPr>
              <w:t>、调试、检验及售后服务、税金、劳保基金等费用。</w:t>
            </w:r>
          </w:p>
        </w:tc>
      </w:tr>
    </w:tbl>
    <w:p w:rsidR="00A52FEF" w:rsidRPr="00A52FEF" w:rsidRDefault="00A52FEF" w:rsidP="00A52FEF">
      <w:pPr>
        <w:spacing w:line="480" w:lineRule="exact"/>
        <w:ind w:firstLineChars="200" w:firstLine="482"/>
        <w:rPr>
          <w:rFonts w:ascii="宋体" w:hAnsi="宋体"/>
          <w:b/>
          <w:sz w:val="24"/>
          <w:szCs w:val="24"/>
        </w:rPr>
      </w:pPr>
      <w:r w:rsidRPr="00A52FEF">
        <w:rPr>
          <w:rFonts w:ascii="宋体" w:hAnsi="宋体" w:hint="eastAsia"/>
          <w:b/>
          <w:sz w:val="24"/>
          <w:szCs w:val="24"/>
        </w:rPr>
        <w:lastRenderedPageBreak/>
        <w:t>二、组成合同的文件</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组成本合同的文件包括：</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（一）</w:t>
      </w:r>
      <w:r w:rsidR="00A52FEF" w:rsidRPr="00A52FEF">
        <w:rPr>
          <w:rFonts w:ascii="宋体" w:hAnsi="宋体" w:hint="eastAsia"/>
          <w:sz w:val="24"/>
          <w:szCs w:val="24"/>
        </w:rPr>
        <w:t>采购文件及答疑、更正公告</w:t>
      </w:r>
      <w:r w:rsidR="00A52FEF" w:rsidRPr="00A52FEF">
        <w:rPr>
          <w:rFonts w:ascii="宋体" w:hAnsi="宋体"/>
          <w:sz w:val="24"/>
          <w:szCs w:val="24"/>
        </w:rPr>
        <w:t>;</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（二）</w:t>
      </w:r>
      <w:r w:rsidR="00A52FEF" w:rsidRPr="00A52FEF">
        <w:rPr>
          <w:rFonts w:ascii="宋体" w:hAnsi="宋体" w:hint="eastAsia"/>
          <w:sz w:val="24"/>
          <w:szCs w:val="24"/>
        </w:rPr>
        <w:t>采购文件标准文本中的“合同条款”；</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（三）</w:t>
      </w:r>
      <w:r w:rsidR="00A52FEF" w:rsidRPr="00A52FEF">
        <w:rPr>
          <w:rFonts w:ascii="宋体" w:hAnsi="宋体"/>
          <w:sz w:val="24"/>
          <w:szCs w:val="24"/>
        </w:rPr>
        <w:t>中标</w:t>
      </w:r>
      <w:r w:rsidR="00A52FEF" w:rsidRPr="00A52FEF">
        <w:rPr>
          <w:rFonts w:ascii="宋体" w:hAnsi="宋体" w:hint="eastAsia"/>
          <w:sz w:val="24"/>
          <w:szCs w:val="24"/>
        </w:rPr>
        <w:t>或成交</w:t>
      </w:r>
      <w:r w:rsidR="00A52FEF" w:rsidRPr="00A52FEF">
        <w:rPr>
          <w:rFonts w:ascii="宋体" w:hAnsi="宋体"/>
          <w:sz w:val="24"/>
          <w:szCs w:val="24"/>
        </w:rPr>
        <w:t>公告</w:t>
      </w:r>
      <w:r w:rsidR="00A52FEF" w:rsidRPr="00A52FEF">
        <w:rPr>
          <w:rFonts w:ascii="宋体" w:hAnsi="宋体" w:hint="eastAsia"/>
          <w:sz w:val="24"/>
          <w:szCs w:val="24"/>
        </w:rPr>
        <w:t>；</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（四）</w:t>
      </w:r>
      <w:r w:rsidR="00A52FEF" w:rsidRPr="00A52FEF">
        <w:rPr>
          <w:rFonts w:ascii="宋体" w:hAnsi="宋体" w:hint="eastAsia"/>
          <w:sz w:val="24"/>
          <w:szCs w:val="24"/>
        </w:rPr>
        <w:t>卖方提交的投标文件及书面承诺函；</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（五）</w:t>
      </w:r>
      <w:r w:rsidR="00A52FEF" w:rsidRPr="00A52FEF">
        <w:rPr>
          <w:rFonts w:ascii="宋体" w:hAnsi="宋体" w:hint="eastAsia"/>
          <w:sz w:val="24"/>
          <w:szCs w:val="24"/>
        </w:rPr>
        <w:t>双方</w:t>
      </w:r>
      <w:r w:rsidR="00A52FEF" w:rsidRPr="00A52FEF">
        <w:rPr>
          <w:rFonts w:ascii="宋体" w:hAnsi="宋体"/>
          <w:sz w:val="24"/>
          <w:szCs w:val="24"/>
        </w:rPr>
        <w:t>另行签订的</w:t>
      </w:r>
      <w:r w:rsidR="00A52FEF" w:rsidRPr="00A52FEF">
        <w:rPr>
          <w:rFonts w:ascii="宋体" w:hAnsi="宋体" w:hint="eastAsia"/>
          <w:sz w:val="24"/>
          <w:szCs w:val="24"/>
        </w:rPr>
        <w:t>补充协议。</w:t>
      </w:r>
    </w:p>
    <w:p w:rsidR="00A52FEF" w:rsidRPr="00A52FEF" w:rsidRDefault="00A52FEF" w:rsidP="00EA73B9">
      <w:pPr>
        <w:spacing w:line="480" w:lineRule="exact"/>
        <w:ind w:firstLineChars="200" w:firstLine="482"/>
        <w:rPr>
          <w:rFonts w:ascii="宋体" w:hAnsi="宋体"/>
          <w:sz w:val="24"/>
          <w:szCs w:val="24"/>
        </w:rPr>
      </w:pPr>
      <w:r w:rsidRPr="00A52FEF">
        <w:rPr>
          <w:rFonts w:ascii="宋体" w:hAnsi="宋体" w:hint="eastAsia"/>
          <w:b/>
          <w:sz w:val="24"/>
          <w:szCs w:val="24"/>
        </w:rPr>
        <w:t>三、</w:t>
      </w:r>
      <w:r w:rsidRPr="00A52FEF">
        <w:rPr>
          <w:rFonts w:ascii="宋体" w:hAnsi="宋体"/>
          <w:b/>
          <w:sz w:val="24"/>
          <w:szCs w:val="24"/>
        </w:rPr>
        <w:t xml:space="preserve"> </w:t>
      </w:r>
      <w:r w:rsidRPr="00A52FEF">
        <w:rPr>
          <w:rFonts w:ascii="宋体" w:hAnsi="宋体" w:hint="eastAsia"/>
          <w:sz w:val="24"/>
          <w:szCs w:val="24"/>
        </w:rPr>
        <w:t>本合同的总金额为</w:t>
      </w:r>
      <w:r w:rsidRPr="00A52FEF">
        <w:rPr>
          <w:rFonts w:ascii="宋体" w:hAnsi="宋体"/>
          <w:sz w:val="24"/>
          <w:szCs w:val="24"/>
        </w:rPr>
        <w:t>¥</w:t>
      </w:r>
      <w:r w:rsidRPr="00A52FEF">
        <w:rPr>
          <w:rFonts w:ascii="宋体" w:hAnsi="宋体" w:hint="eastAsia"/>
          <w:sz w:val="24"/>
          <w:szCs w:val="24"/>
          <w:u w:val="single"/>
        </w:rPr>
        <w:t xml:space="preserve">       </w:t>
      </w:r>
      <w:r w:rsidRPr="00A52FEF">
        <w:rPr>
          <w:rFonts w:ascii="宋体" w:hAnsi="宋体" w:hint="eastAsia"/>
          <w:sz w:val="24"/>
          <w:szCs w:val="24"/>
        </w:rPr>
        <w:t>元(人民币大写：</w:t>
      </w:r>
      <w:r w:rsidRPr="00A52FEF">
        <w:rPr>
          <w:rFonts w:ascii="宋体" w:hAnsi="宋体" w:hint="eastAsia"/>
          <w:sz w:val="24"/>
          <w:szCs w:val="24"/>
          <w:u w:val="single"/>
        </w:rPr>
        <w:t xml:space="preserve">           </w:t>
      </w:r>
      <w:r w:rsidRPr="00A52FEF">
        <w:rPr>
          <w:rFonts w:ascii="宋体" w:hAnsi="宋体" w:hint="eastAsia"/>
          <w:sz w:val="24"/>
          <w:szCs w:val="24"/>
        </w:rPr>
        <w:t>)。</w:t>
      </w:r>
    </w:p>
    <w:p w:rsidR="00A52FEF" w:rsidRPr="00A52FEF" w:rsidRDefault="00A52FEF" w:rsidP="00A52FEF">
      <w:pPr>
        <w:spacing w:line="480" w:lineRule="exact"/>
        <w:ind w:firstLineChars="200" w:firstLine="482"/>
        <w:rPr>
          <w:rFonts w:ascii="宋体" w:hAnsi="宋体"/>
          <w:b/>
          <w:sz w:val="24"/>
          <w:szCs w:val="24"/>
        </w:rPr>
      </w:pPr>
      <w:r w:rsidRPr="00A52FEF">
        <w:rPr>
          <w:rFonts w:ascii="宋体" w:hAnsi="宋体" w:hint="eastAsia"/>
          <w:b/>
          <w:sz w:val="24"/>
          <w:szCs w:val="24"/>
        </w:rPr>
        <w:t>四、供货期限</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卖方应于合同签字生效后开始计算的</w:t>
      </w:r>
      <w:r w:rsidRPr="00A52FEF">
        <w:rPr>
          <w:rFonts w:ascii="宋体" w:hAnsi="宋体" w:hint="eastAsia"/>
          <w:b/>
          <w:sz w:val="24"/>
          <w:szCs w:val="24"/>
          <w:u w:val="single"/>
        </w:rPr>
        <w:t xml:space="preserve">   </w:t>
      </w:r>
      <w:r w:rsidRPr="00A52FEF">
        <w:rPr>
          <w:rFonts w:ascii="宋体" w:hAnsi="宋体" w:hint="eastAsia"/>
          <w:sz w:val="24"/>
          <w:szCs w:val="24"/>
        </w:rPr>
        <w:t>日内将货物送到买方指定的地点，由买方进行验收。</w:t>
      </w:r>
    </w:p>
    <w:p w:rsidR="00A52FEF" w:rsidRPr="00A52FEF" w:rsidRDefault="00A52FEF" w:rsidP="00A52FEF">
      <w:pPr>
        <w:pStyle w:val="aa"/>
        <w:spacing w:line="480" w:lineRule="exact"/>
        <w:ind w:firstLineChars="200" w:firstLine="480"/>
        <w:rPr>
          <w:rFonts w:ascii="宋体" w:eastAsia="宋体" w:hAnsi="宋体"/>
          <w:b/>
          <w:sz w:val="24"/>
        </w:rPr>
      </w:pPr>
      <w:r w:rsidRPr="00A52FEF">
        <w:rPr>
          <w:rFonts w:ascii="宋体" w:eastAsia="宋体" w:hAnsi="宋体" w:hint="eastAsia"/>
          <w:sz w:val="24"/>
        </w:rPr>
        <w:t>货物运输至买方指定地点到货物验收合格前，</w:t>
      </w:r>
      <w:r w:rsidRPr="00A52FEF">
        <w:rPr>
          <w:rFonts w:ascii="宋体" w:eastAsia="宋体" w:hAnsi="宋体" w:hint="eastAsia"/>
          <w:sz w:val="24"/>
          <w:u w:val="single"/>
        </w:rPr>
        <w:t xml:space="preserve"> 卖方 </w:t>
      </w:r>
      <w:r w:rsidRPr="00A52FEF">
        <w:rPr>
          <w:rFonts w:ascii="宋体" w:eastAsia="宋体" w:hAnsi="宋体" w:hint="eastAsia"/>
          <w:sz w:val="24"/>
        </w:rPr>
        <w:t>负责对货物承担安保义务。</w:t>
      </w:r>
    </w:p>
    <w:p w:rsidR="00A52FEF" w:rsidRPr="00A52FEF" w:rsidRDefault="00A52FEF" w:rsidP="00A52FEF">
      <w:pPr>
        <w:widowControl/>
        <w:spacing w:line="480" w:lineRule="exact"/>
        <w:ind w:firstLineChars="200" w:firstLine="482"/>
        <w:rPr>
          <w:rFonts w:ascii="宋体" w:hAnsi="宋体"/>
          <w:b/>
          <w:sz w:val="24"/>
          <w:szCs w:val="24"/>
        </w:rPr>
      </w:pPr>
      <w:r w:rsidRPr="00A52FEF">
        <w:rPr>
          <w:rFonts w:ascii="宋体" w:hAnsi="宋体" w:hint="eastAsia"/>
          <w:b/>
          <w:sz w:val="24"/>
          <w:szCs w:val="24"/>
        </w:rPr>
        <w:t>五、验收要求</w:t>
      </w:r>
    </w:p>
    <w:p w:rsidR="00A52FEF" w:rsidRPr="00A52FEF" w:rsidRDefault="00A52FEF" w:rsidP="00A52FEF">
      <w:pPr>
        <w:widowControl/>
        <w:spacing w:line="480" w:lineRule="exact"/>
        <w:ind w:firstLineChars="200" w:firstLine="482"/>
        <w:rPr>
          <w:rFonts w:ascii="宋体" w:hAnsi="宋体"/>
          <w:b/>
          <w:sz w:val="24"/>
          <w:szCs w:val="24"/>
        </w:rPr>
      </w:pPr>
      <w:r w:rsidRPr="00A52FEF">
        <w:rPr>
          <w:rFonts w:ascii="宋体" w:hAnsi="宋体" w:hint="eastAsia"/>
          <w:b/>
          <w:sz w:val="24"/>
          <w:szCs w:val="24"/>
        </w:rPr>
        <w:t>（一）质量标准</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卖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w:t>
      </w:r>
      <w:r w:rsidRPr="00146354">
        <w:rPr>
          <w:rFonts w:ascii="宋体" w:hAnsi="宋体" w:hint="eastAsia"/>
          <w:sz w:val="24"/>
          <w:szCs w:val="24"/>
        </w:rPr>
        <w:t>中华人民共和国商检机构的检验证明</w:t>
      </w:r>
      <w:r w:rsidRPr="00A52FEF">
        <w:rPr>
          <w:rFonts w:ascii="宋体" w:hAnsi="宋体" w:hint="eastAsia"/>
          <w:sz w:val="24"/>
          <w:szCs w:val="24"/>
        </w:rPr>
        <w:t>、合法进货渠道证明及海关完税证明，此外，有关技术资料中须附有全文翻译的中文文本。</w:t>
      </w:r>
    </w:p>
    <w:p w:rsidR="00A52FEF" w:rsidRPr="00A52FEF" w:rsidRDefault="00A52FEF" w:rsidP="00A52FEF">
      <w:pPr>
        <w:widowControl/>
        <w:spacing w:line="480" w:lineRule="exact"/>
        <w:ind w:firstLineChars="200" w:firstLine="482"/>
        <w:rPr>
          <w:rFonts w:ascii="宋体" w:hAnsi="宋体"/>
          <w:b/>
          <w:sz w:val="24"/>
          <w:szCs w:val="24"/>
        </w:rPr>
      </w:pPr>
      <w:r w:rsidRPr="00A52FEF">
        <w:rPr>
          <w:rFonts w:ascii="宋体" w:hAnsi="宋体" w:hint="eastAsia"/>
          <w:b/>
          <w:sz w:val="24"/>
          <w:szCs w:val="24"/>
        </w:rPr>
        <w:t>（二）验收组织</w:t>
      </w:r>
    </w:p>
    <w:p w:rsidR="00A52FEF" w:rsidRPr="00A52FEF" w:rsidRDefault="00A52FEF" w:rsidP="00A52FEF">
      <w:pPr>
        <w:widowControl/>
        <w:spacing w:line="480" w:lineRule="exact"/>
        <w:ind w:firstLineChars="200" w:firstLine="480"/>
        <w:rPr>
          <w:rFonts w:ascii="宋体" w:hAnsi="宋体"/>
          <w:color w:val="333333"/>
          <w:sz w:val="24"/>
          <w:szCs w:val="24"/>
          <w:shd w:val="clear" w:color="auto" w:fill="FFFFFF"/>
        </w:rPr>
      </w:pPr>
      <w:r w:rsidRPr="00A52FEF">
        <w:rPr>
          <w:rFonts w:ascii="宋体" w:hAnsi="宋体" w:hint="eastAsia"/>
          <w:sz w:val="24"/>
          <w:szCs w:val="24"/>
        </w:rPr>
        <w:t>买方负责组织验收工作，</w:t>
      </w:r>
      <w:r w:rsidRPr="00A52FEF">
        <w:rPr>
          <w:rFonts w:ascii="宋体" w:hAnsi="宋体" w:cs="宋体" w:hint="eastAsia"/>
          <w:kern w:val="0"/>
          <w:sz w:val="24"/>
          <w:szCs w:val="24"/>
        </w:rPr>
        <w:t>大型或者复杂的政府采购项目，必须邀请国家认可的质量检测机构参加验收工作。</w:t>
      </w:r>
    </w:p>
    <w:p w:rsidR="00A52FEF" w:rsidRPr="00A52FEF" w:rsidRDefault="00A52FEF" w:rsidP="00A52FEF">
      <w:pPr>
        <w:widowControl/>
        <w:spacing w:line="480" w:lineRule="exact"/>
        <w:ind w:firstLineChars="200" w:firstLine="482"/>
        <w:rPr>
          <w:rFonts w:ascii="宋体" w:hAnsi="宋体" w:cs="宋体"/>
          <w:b/>
          <w:kern w:val="0"/>
          <w:sz w:val="24"/>
          <w:szCs w:val="24"/>
        </w:rPr>
      </w:pPr>
      <w:r w:rsidRPr="00A52FEF">
        <w:rPr>
          <w:rFonts w:ascii="宋体" w:hAnsi="宋体" w:hint="eastAsia"/>
          <w:b/>
          <w:color w:val="333333"/>
          <w:sz w:val="24"/>
          <w:szCs w:val="24"/>
          <w:shd w:val="clear" w:color="auto" w:fill="FFFFFF"/>
        </w:rPr>
        <w:t>（三）</w:t>
      </w:r>
      <w:r w:rsidRPr="00A52FEF">
        <w:rPr>
          <w:rFonts w:ascii="宋体" w:hAnsi="宋体" w:cs="宋体" w:hint="eastAsia"/>
          <w:b/>
          <w:kern w:val="0"/>
          <w:sz w:val="24"/>
          <w:szCs w:val="24"/>
        </w:rPr>
        <w:t>验收程序</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1、成立验收小组，</w:t>
      </w:r>
      <w:r w:rsidRPr="00A52FEF">
        <w:rPr>
          <w:rFonts w:ascii="宋体" w:hAnsi="宋体" w:hint="eastAsia"/>
          <w:sz w:val="24"/>
          <w:szCs w:val="24"/>
        </w:rPr>
        <w:t>验收人员应由买方代表和技术专家组成</w:t>
      </w:r>
      <w:r w:rsidRPr="00A52FEF">
        <w:rPr>
          <w:rFonts w:ascii="宋体" w:hAnsi="宋体" w:cs="宋体" w:hint="eastAsia"/>
          <w:kern w:val="0"/>
          <w:sz w:val="24"/>
          <w:szCs w:val="24"/>
        </w:rPr>
        <w:t>。</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2、验收前要编制验收表格。</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3、验收时双方要按照验收表格逐项验收。</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4、验收方出具验收报告。</w:t>
      </w:r>
    </w:p>
    <w:p w:rsidR="00A52FEF" w:rsidRPr="00A52FEF" w:rsidRDefault="00A52FEF" w:rsidP="00A52FEF">
      <w:pPr>
        <w:widowControl/>
        <w:spacing w:line="480" w:lineRule="exact"/>
        <w:ind w:firstLineChars="200" w:firstLine="480"/>
        <w:rPr>
          <w:rFonts w:ascii="宋体" w:hAnsi="宋体"/>
          <w:b/>
          <w:sz w:val="24"/>
          <w:szCs w:val="24"/>
        </w:rPr>
      </w:pPr>
      <w:r w:rsidRPr="00A52FEF">
        <w:rPr>
          <w:rFonts w:ascii="宋体" w:hAnsi="宋体" w:cs="宋体" w:hint="eastAsia"/>
          <w:kern w:val="0"/>
          <w:sz w:val="24"/>
          <w:szCs w:val="24"/>
        </w:rPr>
        <w:lastRenderedPageBreak/>
        <w:t>5、复杂设备的验收还要包括出厂检验、到货检验、安装和调试、最终验收、培训等伴随服务的验收。</w:t>
      </w:r>
    </w:p>
    <w:p w:rsidR="00EA73B9" w:rsidRDefault="00A52FEF" w:rsidP="00EA73B9">
      <w:pPr>
        <w:spacing w:line="480" w:lineRule="exact"/>
        <w:ind w:firstLineChars="200" w:firstLine="482"/>
        <w:rPr>
          <w:rFonts w:ascii="宋体" w:hAnsi="宋体"/>
          <w:b/>
          <w:sz w:val="24"/>
          <w:szCs w:val="24"/>
        </w:rPr>
      </w:pPr>
      <w:r w:rsidRPr="00A52FEF">
        <w:rPr>
          <w:rFonts w:ascii="宋体" w:hAnsi="宋体" w:hint="eastAsia"/>
          <w:b/>
          <w:sz w:val="24"/>
          <w:szCs w:val="24"/>
        </w:rPr>
        <w:t>六、付款方式</w:t>
      </w:r>
    </w:p>
    <w:p w:rsidR="00EA73B9" w:rsidRPr="00EA73B9" w:rsidRDefault="00A52FEF" w:rsidP="00EA73B9">
      <w:pPr>
        <w:spacing w:line="480" w:lineRule="exact"/>
        <w:ind w:firstLineChars="200" w:firstLine="480"/>
        <w:rPr>
          <w:rFonts w:ascii="宋体" w:hAnsi="宋体"/>
          <w:sz w:val="24"/>
          <w:szCs w:val="24"/>
        </w:rPr>
      </w:pPr>
      <w:r w:rsidRPr="00EA73B9">
        <w:rPr>
          <w:rFonts w:ascii="宋体" w:hAnsi="宋体" w:hint="eastAsia"/>
          <w:sz w:val="24"/>
          <w:szCs w:val="24"/>
        </w:rPr>
        <w:t>采购项目完成后，由买方通过“电子化政府采购系统”上传验收报告、发票原件等信息。经财政部门审核后，由买方按申报的资金支付方式，在10个工作日内向卖方支付全部合同价款。</w:t>
      </w:r>
    </w:p>
    <w:p w:rsidR="00A52FEF" w:rsidRPr="00EA73B9" w:rsidRDefault="00A52FEF" w:rsidP="00EA73B9">
      <w:pPr>
        <w:spacing w:line="480" w:lineRule="exact"/>
        <w:ind w:firstLineChars="200" w:firstLine="482"/>
        <w:rPr>
          <w:rFonts w:ascii="宋体" w:hAnsi="宋体"/>
          <w:b/>
          <w:sz w:val="24"/>
          <w:szCs w:val="24"/>
        </w:rPr>
      </w:pPr>
      <w:r w:rsidRPr="00EA73B9">
        <w:rPr>
          <w:rFonts w:ascii="宋体" w:hAnsi="宋体" w:hint="eastAsia"/>
          <w:b/>
          <w:sz w:val="24"/>
          <w:szCs w:val="24"/>
        </w:rPr>
        <w:t>七、售后服务</w:t>
      </w:r>
    </w:p>
    <w:p w:rsidR="00A52FEF" w:rsidRPr="00A52FEF" w:rsidRDefault="00EA73B9" w:rsidP="00EA73B9">
      <w:pPr>
        <w:adjustRightInd w:val="0"/>
        <w:snapToGrid w:val="0"/>
        <w:spacing w:line="480" w:lineRule="exact"/>
        <w:ind w:firstLineChars="200" w:firstLine="480"/>
        <w:rPr>
          <w:rFonts w:ascii="宋体" w:hAnsi="宋体"/>
          <w:sz w:val="24"/>
          <w:szCs w:val="24"/>
        </w:rPr>
      </w:pPr>
      <w:r>
        <w:rPr>
          <w:rFonts w:ascii="宋体" w:hAnsi="宋体" w:hint="eastAsia"/>
          <w:sz w:val="24"/>
          <w:szCs w:val="24"/>
        </w:rPr>
        <w:t>（一）</w:t>
      </w:r>
      <w:r w:rsidR="00A52FEF" w:rsidRPr="00A52FEF">
        <w:rPr>
          <w:rFonts w:ascii="宋体" w:hAnsi="宋体" w:hint="eastAsia"/>
          <w:sz w:val="24"/>
          <w:szCs w:val="24"/>
        </w:rPr>
        <w:t xml:space="preserve">卖方对合同货物的质量保修期为验收证书签署之日起 </w:t>
      </w:r>
      <w:r w:rsidR="00A52FEF" w:rsidRPr="00A52FEF">
        <w:rPr>
          <w:rFonts w:ascii="宋体" w:hAnsi="宋体" w:hint="eastAsia"/>
          <w:sz w:val="24"/>
          <w:szCs w:val="24"/>
          <w:u w:val="single"/>
        </w:rPr>
        <w:t>36</w:t>
      </w:r>
      <w:r w:rsidR="00A52FEF" w:rsidRPr="00A52FEF">
        <w:rPr>
          <w:rFonts w:ascii="宋体" w:hAnsi="宋体" w:hint="eastAsia"/>
          <w:sz w:val="24"/>
          <w:szCs w:val="24"/>
        </w:rPr>
        <w:t>个月。</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 xml:space="preserve">（二）卖方在合同货物的质量保修期内，免费为买方提供合同货物的技术指导和维修服务服务的时间是：每周 </w:t>
      </w:r>
      <w:r w:rsidRPr="00A52FEF">
        <w:rPr>
          <w:rFonts w:ascii="宋体" w:hAnsi="宋体" w:hint="eastAsia"/>
          <w:sz w:val="24"/>
          <w:szCs w:val="24"/>
          <w:u w:val="single"/>
        </w:rPr>
        <w:t>5</w:t>
      </w:r>
      <w:r w:rsidRPr="00A52FEF">
        <w:rPr>
          <w:rFonts w:ascii="宋体" w:hAnsi="宋体" w:hint="eastAsia"/>
          <w:sz w:val="24"/>
          <w:szCs w:val="24"/>
        </w:rPr>
        <w:t>天</w:t>
      </w:r>
      <w:r w:rsidRPr="00A52FEF">
        <w:rPr>
          <w:rFonts w:ascii="宋体" w:hAnsi="宋体" w:hint="eastAsia"/>
          <w:sz w:val="24"/>
          <w:szCs w:val="24"/>
          <w:u w:val="single"/>
        </w:rPr>
        <w:t>8</w:t>
      </w:r>
      <w:r w:rsidRPr="00A52FEF">
        <w:rPr>
          <w:rFonts w:ascii="宋体" w:hAnsi="宋体" w:hint="eastAsia"/>
          <w:sz w:val="24"/>
          <w:szCs w:val="24"/>
        </w:rPr>
        <w:t>小时（工作时间）。</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（三）卖方保证在合同货物出现故障和缺陷时，或接到买方提出的技术服务要求后</w:t>
      </w:r>
      <w:r w:rsidRPr="00A52FEF">
        <w:rPr>
          <w:rFonts w:ascii="宋体" w:hAnsi="宋体" w:hint="eastAsia"/>
          <w:sz w:val="24"/>
          <w:szCs w:val="24"/>
          <w:u w:val="single"/>
        </w:rPr>
        <w:t xml:space="preserve"> 48 </w:t>
      </w:r>
      <w:r w:rsidRPr="00A52FEF">
        <w:rPr>
          <w:rFonts w:ascii="宋体" w:hAnsi="宋体" w:hint="eastAsia"/>
          <w:sz w:val="24"/>
          <w:szCs w:val="24"/>
        </w:rPr>
        <w:t>小时内予以答复，如买方有要求或必要时，卖方应在接到买方通知后</w:t>
      </w:r>
      <w:r w:rsidRPr="00A52FEF">
        <w:rPr>
          <w:rFonts w:ascii="宋体" w:hAnsi="宋体" w:hint="eastAsia"/>
          <w:sz w:val="24"/>
          <w:szCs w:val="24"/>
          <w:u w:val="single"/>
        </w:rPr>
        <w:t xml:space="preserve"> 48 </w:t>
      </w:r>
      <w:r w:rsidRPr="00A52FEF">
        <w:rPr>
          <w:rFonts w:ascii="宋体" w:hAnsi="宋体" w:hint="eastAsia"/>
          <w:sz w:val="24"/>
          <w:szCs w:val="24"/>
        </w:rPr>
        <w:t>小时内派员至买方免费维修和提供现场指导。</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（四）如卖方在接到买方维修通知后</w:t>
      </w:r>
      <w:r w:rsidRPr="00A52FEF">
        <w:rPr>
          <w:rFonts w:ascii="宋体" w:hAnsi="宋体" w:hint="eastAsia"/>
          <w:sz w:val="24"/>
          <w:szCs w:val="24"/>
          <w:u w:val="single"/>
        </w:rPr>
        <w:t xml:space="preserve"> 72 </w:t>
      </w:r>
      <w:r w:rsidRPr="00A52FEF">
        <w:rPr>
          <w:rFonts w:ascii="宋体" w:hAnsi="宋体" w:hint="eastAsia"/>
          <w:sz w:val="24"/>
          <w:szCs w:val="24"/>
        </w:rPr>
        <w:t>小时仍不能修复有关货物，卖方应提供与该货物同一型号的备用货物。</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（五）如卖方在接到买方提出的技术服务要求或维修通知后</w:t>
      </w:r>
      <w:r w:rsidRPr="00A52FEF">
        <w:rPr>
          <w:rFonts w:ascii="宋体" w:hAnsi="宋体" w:hint="eastAsia"/>
          <w:sz w:val="24"/>
          <w:szCs w:val="24"/>
          <w:u w:val="single"/>
        </w:rPr>
        <w:t>48</w:t>
      </w:r>
      <w:r w:rsidRPr="00A52FEF">
        <w:rPr>
          <w:rFonts w:ascii="宋体" w:hAnsi="宋体" w:hint="eastAsia"/>
          <w:sz w:val="24"/>
          <w:szCs w:val="24"/>
        </w:rPr>
        <w:t>小时内没有响应、拒绝或没有派员到达买方提供技术服务、修理或退换货物，买方有权委托第三方对合同货物进行维修或提供技术服务，因此产生的相关费用由卖方承担。</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（六）在合同货物保修期届满后，如果因合同货物硬件或软件的固有缺陷和瑕疵出现紧急故障和事故，卖方应在接到买方通知之后</w:t>
      </w:r>
      <w:r w:rsidRPr="00A52FEF">
        <w:rPr>
          <w:rFonts w:ascii="宋体" w:hAnsi="宋体" w:hint="eastAsia"/>
          <w:sz w:val="24"/>
          <w:szCs w:val="24"/>
          <w:u w:val="single"/>
        </w:rPr>
        <w:t xml:space="preserve"> 48 </w:t>
      </w:r>
      <w:r w:rsidRPr="00A52FEF">
        <w:rPr>
          <w:rFonts w:ascii="宋体" w:hAnsi="宋体" w:hint="eastAsia"/>
          <w:sz w:val="24"/>
          <w:szCs w:val="24"/>
        </w:rPr>
        <w:t>小时内到达现场。</w:t>
      </w:r>
    </w:p>
    <w:p w:rsidR="00A52FEF" w:rsidRPr="00EA73B9" w:rsidRDefault="00A52FEF" w:rsidP="00EA73B9">
      <w:pPr>
        <w:spacing w:line="480" w:lineRule="exact"/>
        <w:ind w:firstLineChars="200" w:firstLine="482"/>
        <w:rPr>
          <w:rFonts w:ascii="宋体" w:hAnsi="宋体"/>
          <w:b/>
          <w:sz w:val="24"/>
          <w:szCs w:val="24"/>
        </w:rPr>
      </w:pPr>
      <w:r w:rsidRPr="00EA73B9">
        <w:rPr>
          <w:rFonts w:ascii="宋体" w:hAnsi="宋体" w:hint="eastAsia"/>
          <w:b/>
          <w:sz w:val="24"/>
          <w:szCs w:val="24"/>
        </w:rPr>
        <w:t>八、履约保证金</w:t>
      </w:r>
    </w:p>
    <w:p w:rsidR="00A52FEF" w:rsidRPr="00A52FEF" w:rsidRDefault="00A52FEF" w:rsidP="00EA73B9">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本项目履约保证金为</w:t>
      </w:r>
      <w:r w:rsidRPr="00A52FEF">
        <w:rPr>
          <w:rFonts w:ascii="宋体" w:hAnsi="宋体"/>
          <w:sz w:val="24"/>
          <w:szCs w:val="24"/>
        </w:rPr>
        <w:t>¥</w:t>
      </w:r>
      <w:r w:rsidRPr="00EA73B9">
        <w:rPr>
          <w:rFonts w:ascii="宋体" w:hAnsi="宋体" w:hint="eastAsia"/>
          <w:sz w:val="24"/>
          <w:szCs w:val="24"/>
        </w:rPr>
        <w:t xml:space="preserve">        </w:t>
      </w:r>
      <w:r w:rsidRPr="00A52FEF">
        <w:rPr>
          <w:rFonts w:ascii="宋体" w:hAnsi="宋体" w:hint="eastAsia"/>
          <w:sz w:val="24"/>
          <w:szCs w:val="24"/>
        </w:rPr>
        <w:t>元(人民币大写：</w:t>
      </w:r>
      <w:r w:rsidRPr="00EA73B9">
        <w:rPr>
          <w:rFonts w:ascii="宋体" w:hAnsi="宋体" w:hint="eastAsia"/>
          <w:sz w:val="24"/>
          <w:szCs w:val="24"/>
        </w:rPr>
        <w:t xml:space="preserve">          </w:t>
      </w:r>
      <w:r w:rsidRPr="00A52FEF">
        <w:rPr>
          <w:rFonts w:ascii="宋体" w:hAnsi="宋体" w:hint="eastAsia"/>
          <w:sz w:val="24"/>
          <w:szCs w:val="24"/>
        </w:rPr>
        <w:t>)，收受人为</w:t>
      </w:r>
      <w:r w:rsidRPr="00EA73B9">
        <w:rPr>
          <w:rFonts w:ascii="宋体" w:hAnsi="宋体" w:hint="eastAsia"/>
          <w:sz w:val="24"/>
          <w:szCs w:val="24"/>
        </w:rPr>
        <w:t xml:space="preserve"> 皖南医学院 </w:t>
      </w:r>
      <w:r w:rsidRPr="00A52FEF">
        <w:rPr>
          <w:rFonts w:ascii="宋体" w:hAnsi="宋体" w:hint="eastAsia"/>
          <w:sz w:val="24"/>
          <w:szCs w:val="24"/>
        </w:rPr>
        <w:t>，期限为验收合格后</w:t>
      </w:r>
      <w:r w:rsidRPr="00EA73B9">
        <w:rPr>
          <w:rFonts w:ascii="宋体" w:hAnsi="宋体" w:hint="eastAsia"/>
          <w:sz w:val="24"/>
          <w:szCs w:val="24"/>
        </w:rPr>
        <w:t xml:space="preserve"> 12个月 </w:t>
      </w:r>
      <w:r w:rsidRPr="00A52FEF">
        <w:rPr>
          <w:rFonts w:ascii="宋体" w:hAnsi="宋体" w:hint="eastAsia"/>
          <w:sz w:val="24"/>
          <w:szCs w:val="24"/>
        </w:rPr>
        <w:t>。如卖方</w:t>
      </w:r>
      <w:r w:rsidRPr="00EA73B9">
        <w:rPr>
          <w:rFonts w:ascii="宋体" w:hAnsi="宋体" w:hint="eastAsia"/>
          <w:sz w:val="24"/>
          <w:szCs w:val="24"/>
        </w:rPr>
        <w:t>未能按期履行合同，买方可从履约保证金中获得经济上的赔偿。</w:t>
      </w:r>
    </w:p>
    <w:p w:rsidR="00A52FEF" w:rsidRPr="00EA73B9" w:rsidRDefault="00A52FEF" w:rsidP="00EA73B9">
      <w:pPr>
        <w:spacing w:line="480" w:lineRule="exact"/>
        <w:ind w:firstLineChars="200" w:firstLine="482"/>
        <w:rPr>
          <w:rFonts w:ascii="宋体" w:hAnsi="宋体"/>
          <w:b/>
          <w:sz w:val="24"/>
          <w:szCs w:val="24"/>
        </w:rPr>
      </w:pPr>
      <w:r w:rsidRPr="00EA73B9">
        <w:rPr>
          <w:rFonts w:ascii="宋体" w:hAnsi="宋体" w:hint="eastAsia"/>
          <w:b/>
          <w:sz w:val="24"/>
          <w:szCs w:val="24"/>
        </w:rPr>
        <w:t>九、违约责任</w:t>
      </w:r>
    </w:p>
    <w:p w:rsidR="00B92202" w:rsidRDefault="00A52FEF" w:rsidP="00B92202">
      <w:pPr>
        <w:spacing w:line="480" w:lineRule="exact"/>
        <w:ind w:firstLineChars="200" w:firstLine="480"/>
        <w:rPr>
          <w:rFonts w:ascii="宋体" w:hAnsi="宋体"/>
          <w:color w:val="000000"/>
          <w:sz w:val="24"/>
          <w:szCs w:val="24"/>
        </w:rPr>
      </w:pPr>
      <w:r w:rsidRPr="00A52FEF">
        <w:rPr>
          <w:rFonts w:ascii="宋体" w:hAnsi="宋体" w:hint="eastAsia"/>
          <w:sz w:val="24"/>
          <w:szCs w:val="24"/>
        </w:rPr>
        <w:t>（一）卖方供货期超过合同约定供货期限。</w:t>
      </w:r>
      <w:r w:rsidRPr="00A52FEF">
        <w:rPr>
          <w:rFonts w:ascii="宋体" w:hAnsi="宋体" w:hint="eastAsia"/>
          <w:color w:val="000000"/>
          <w:sz w:val="24"/>
          <w:szCs w:val="24"/>
        </w:rPr>
        <w:t>如果卖方由于自身的原因未能按期履行完合同，买方可从履约保证金中获得经济上的赔偿。其标准为按每延期一周收取合同金额的</w:t>
      </w:r>
      <w:r w:rsidRPr="00A52FEF">
        <w:rPr>
          <w:rFonts w:ascii="宋体" w:hAnsi="宋体"/>
          <w:color w:val="000000"/>
          <w:sz w:val="24"/>
          <w:szCs w:val="24"/>
          <w:u w:val="single"/>
        </w:rPr>
        <w:t xml:space="preserve"> </w:t>
      </w:r>
      <w:r w:rsidRPr="00A52FEF">
        <w:rPr>
          <w:rFonts w:ascii="宋体" w:hAnsi="宋体" w:hint="eastAsia"/>
          <w:color w:val="000000"/>
          <w:sz w:val="24"/>
          <w:szCs w:val="24"/>
          <w:u w:val="single"/>
        </w:rPr>
        <w:t>0.5</w:t>
      </w:r>
      <w:r w:rsidRPr="00A52FEF">
        <w:rPr>
          <w:rFonts w:ascii="宋体" w:hAnsi="宋体"/>
          <w:color w:val="000000"/>
          <w:sz w:val="24"/>
          <w:szCs w:val="24"/>
          <w:u w:val="single"/>
        </w:rPr>
        <w:t xml:space="preserve"> </w:t>
      </w:r>
      <w:r w:rsidRPr="00A52FEF">
        <w:rPr>
          <w:rFonts w:ascii="宋体" w:hAnsi="宋体"/>
          <w:color w:val="000000"/>
          <w:sz w:val="24"/>
          <w:szCs w:val="24"/>
        </w:rPr>
        <w:t>%</w:t>
      </w:r>
      <w:r w:rsidRPr="00A52FEF">
        <w:rPr>
          <w:rFonts w:ascii="宋体" w:hAnsi="宋体" w:hint="eastAsia"/>
          <w:color w:val="000000"/>
          <w:sz w:val="24"/>
          <w:szCs w:val="24"/>
        </w:rPr>
        <w:t>，但误期赔偿费总额不得超过履约保证金总额。一周按7天计算，不足7天按一周计算。在此情况下，卖方不得要求买方退还其履约保</w:t>
      </w:r>
      <w:r w:rsidRPr="00A52FEF">
        <w:rPr>
          <w:rFonts w:ascii="宋体" w:hAnsi="宋体" w:hint="eastAsia"/>
          <w:color w:val="000000"/>
          <w:sz w:val="24"/>
          <w:szCs w:val="24"/>
        </w:rPr>
        <w:lastRenderedPageBreak/>
        <w:t>证金。</w:t>
      </w:r>
    </w:p>
    <w:p w:rsidR="00B92202" w:rsidRDefault="00A52FEF" w:rsidP="00B92202">
      <w:pPr>
        <w:spacing w:line="480" w:lineRule="exact"/>
        <w:ind w:firstLineChars="200" w:firstLine="480"/>
        <w:rPr>
          <w:rFonts w:ascii="宋体" w:hAnsi="宋体"/>
          <w:sz w:val="24"/>
        </w:rPr>
      </w:pPr>
      <w:r w:rsidRPr="00A52FEF">
        <w:rPr>
          <w:rFonts w:ascii="宋体" w:hAnsi="宋体" w:hint="eastAsia"/>
          <w:sz w:val="24"/>
        </w:rPr>
        <w:t>（二）卖方供货期内未能交货。卖方在履行合同过程中，如果遇到不能按时交货情况，应及时以书面形式将不能按期履行合同的理由、延误的时间通知买方。买方在收到卖方通知后，有权决定是否延长合同的履行时间或终止合同。如买方终止合同，卖方不得要求买方返还履约保证金；如买方同意延长合同的履行时间，卖方必须在买方规定的时间内提供符合质量标准的产品，由此造成的误期赔偿费按照前款约定执行。如卖方在买方规定的时间内未能提供符合质量标准的产品，买方有权终止合同，没收履约保证金，提请政府采购监管部门将卖方列入不良行为记录名单，在一至三年内禁止参加政府采购活动。</w:t>
      </w:r>
    </w:p>
    <w:p w:rsidR="00A52FEF" w:rsidRPr="00A52FEF" w:rsidRDefault="00A52FEF" w:rsidP="00A52FEF">
      <w:pPr>
        <w:pStyle w:val="aa"/>
        <w:spacing w:line="480" w:lineRule="exact"/>
        <w:ind w:firstLineChars="200" w:firstLine="480"/>
        <w:rPr>
          <w:rFonts w:ascii="宋体" w:eastAsia="宋体" w:hAnsi="宋体"/>
          <w:sz w:val="24"/>
        </w:rPr>
      </w:pPr>
      <w:r w:rsidRPr="00A52FEF">
        <w:rPr>
          <w:rFonts w:ascii="宋体" w:eastAsia="宋体" w:hAnsi="宋体" w:hint="eastAsia"/>
          <w:sz w:val="24"/>
        </w:rPr>
        <w:t>（三）卖方交货不符合合同质量标准，卖方必须重新提供符合质量标准的产品，由此造成的误期</w:t>
      </w:r>
      <w:r w:rsidRPr="00A52FEF">
        <w:rPr>
          <w:rFonts w:ascii="宋体" w:eastAsia="宋体" w:hAnsi="宋体" w:hint="eastAsia"/>
          <w:color w:val="000000"/>
          <w:sz w:val="24"/>
        </w:rPr>
        <w:t>赔偿费按照</w:t>
      </w:r>
      <w:r w:rsidRPr="00A52FEF">
        <w:rPr>
          <w:rFonts w:ascii="宋体" w:eastAsia="宋体" w:hAnsi="宋体" w:hint="eastAsia"/>
          <w:sz w:val="24"/>
        </w:rPr>
        <w:t>前款约定</w:t>
      </w:r>
      <w:r w:rsidRPr="00A52FEF">
        <w:rPr>
          <w:rFonts w:ascii="宋体" w:eastAsia="宋体" w:hAnsi="宋体" w:hint="eastAsia"/>
          <w:color w:val="000000"/>
          <w:sz w:val="24"/>
        </w:rPr>
        <w:t>执行。如卖方在买方规定的时间内未能提供符合质量标准的产品，买方有权终止合同，没收履约保证金，</w:t>
      </w:r>
      <w:r w:rsidRPr="00A52FEF">
        <w:rPr>
          <w:rFonts w:ascii="宋体" w:eastAsia="宋体" w:hAnsi="宋体" w:hint="eastAsia"/>
          <w:sz w:val="24"/>
        </w:rPr>
        <w:t>提请政府采购监管部门将卖方列入不良行为记录名单，在一至三年内禁止参加政府采购活动。</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（四）卖方将合同转包，提供假冒伪劣产品，擅自变更、中止或者终止合同的，买方有</w:t>
      </w:r>
      <w:r w:rsidRPr="00A52FEF">
        <w:rPr>
          <w:rFonts w:ascii="宋体" w:hAnsi="宋体"/>
          <w:sz w:val="24"/>
          <w:szCs w:val="24"/>
        </w:rPr>
        <w:t>权终止合同，</w:t>
      </w:r>
      <w:r w:rsidRPr="00A52FEF">
        <w:rPr>
          <w:rFonts w:ascii="宋体" w:hAnsi="宋体" w:hint="eastAsia"/>
          <w:sz w:val="24"/>
          <w:szCs w:val="24"/>
        </w:rPr>
        <w:t>没收履约保证金，</w:t>
      </w:r>
      <w:r w:rsidRPr="00A52FEF">
        <w:rPr>
          <w:rFonts w:ascii="宋体" w:hAnsi="宋体"/>
          <w:sz w:val="24"/>
          <w:szCs w:val="24"/>
        </w:rPr>
        <w:t>并</w:t>
      </w:r>
      <w:r w:rsidRPr="00A52FEF">
        <w:rPr>
          <w:rFonts w:ascii="宋体" w:hAnsi="宋体" w:hint="eastAsia"/>
          <w:sz w:val="24"/>
          <w:szCs w:val="24"/>
        </w:rPr>
        <w:t>提请政府采购监管部门对卖方进行采购金额千分之五的罚款，列入不良行为记录名单，在一至三年内禁止参加政府采购活动。</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（五）买方未能按时组织验收，由财政部门责令限期改正，给予警告，对直接负责的主管人员和其他直接责任人员，由其行政主管部门给予处分，并予通报。</w:t>
      </w:r>
    </w:p>
    <w:p w:rsidR="00B92202" w:rsidRDefault="00E8189B" w:rsidP="00B92202">
      <w:pPr>
        <w:spacing w:line="480" w:lineRule="exact"/>
        <w:ind w:firstLineChars="200" w:firstLine="480"/>
        <w:rPr>
          <w:rFonts w:ascii="宋体" w:hAnsi="宋体"/>
          <w:sz w:val="24"/>
          <w:szCs w:val="24"/>
        </w:rPr>
      </w:pPr>
      <w:r>
        <w:rPr>
          <w:rFonts w:ascii="宋体" w:hAnsi="宋体" w:hint="eastAsia"/>
          <w:sz w:val="24"/>
          <w:szCs w:val="24"/>
        </w:rPr>
        <w:t>（六）</w:t>
      </w:r>
      <w:r w:rsidR="00A52FEF" w:rsidRPr="00A52FEF">
        <w:rPr>
          <w:rFonts w:ascii="宋体" w:hAnsi="宋体" w:hint="eastAsia"/>
          <w:sz w:val="24"/>
          <w:szCs w:val="24"/>
        </w:rPr>
        <w:t>买方违反合同规定拒绝接收货物的，应当承担由此造成的损失。</w:t>
      </w:r>
    </w:p>
    <w:p w:rsidR="00B92202" w:rsidRDefault="00B92202" w:rsidP="00A52FEF">
      <w:pPr>
        <w:spacing w:line="480" w:lineRule="exact"/>
        <w:ind w:firstLineChars="200" w:firstLine="480"/>
        <w:rPr>
          <w:rFonts w:ascii="宋体" w:hAnsi="宋体"/>
          <w:sz w:val="24"/>
          <w:szCs w:val="24"/>
        </w:rPr>
      </w:pPr>
      <w:r>
        <w:rPr>
          <w:rFonts w:ascii="宋体" w:hAnsi="宋体" w:hint="eastAsia"/>
          <w:sz w:val="24"/>
          <w:szCs w:val="24"/>
        </w:rPr>
        <w:t>（七）</w:t>
      </w:r>
      <w:r w:rsidR="00A52FEF" w:rsidRPr="00A52FEF">
        <w:rPr>
          <w:rFonts w:ascii="宋体" w:hAnsi="宋体" w:hint="eastAsia"/>
          <w:sz w:val="24"/>
          <w:szCs w:val="24"/>
        </w:rPr>
        <w:t>验收合格后，买方未能按时提请付款，由财政部门责令限期改正，给予警告。</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（八）买方擅自变更、中止或者终止合同，由财政部门责令限期改正，给予警告，对直接负责的主管人员和其他直接责任人员，由其行政主管部门给予处分，并予通报。</w:t>
      </w:r>
    </w:p>
    <w:p w:rsidR="00A52FEF" w:rsidRPr="00B92202" w:rsidRDefault="00A52FEF" w:rsidP="00B92202">
      <w:pPr>
        <w:spacing w:line="480" w:lineRule="exact"/>
        <w:ind w:firstLineChars="200" w:firstLine="482"/>
        <w:rPr>
          <w:rFonts w:ascii="宋体" w:hAnsi="宋体"/>
          <w:b/>
          <w:bCs/>
          <w:color w:val="000000"/>
          <w:sz w:val="24"/>
          <w:szCs w:val="24"/>
        </w:rPr>
      </w:pPr>
      <w:r w:rsidRPr="00B92202">
        <w:rPr>
          <w:rFonts w:ascii="宋体" w:hAnsi="宋体" w:hint="eastAsia"/>
          <w:b/>
          <w:sz w:val="24"/>
          <w:szCs w:val="24"/>
        </w:rPr>
        <w:t>十、</w:t>
      </w:r>
      <w:r w:rsidRPr="00B92202">
        <w:rPr>
          <w:rFonts w:ascii="宋体" w:hAnsi="宋体"/>
          <w:b/>
          <w:color w:val="000000"/>
          <w:sz w:val="24"/>
          <w:szCs w:val="24"/>
        </w:rPr>
        <w:t>签</w:t>
      </w:r>
      <w:r w:rsidRPr="00B92202">
        <w:rPr>
          <w:rFonts w:ascii="宋体" w:hAnsi="宋体" w:hint="eastAsia"/>
          <w:b/>
          <w:color w:val="000000"/>
          <w:sz w:val="24"/>
          <w:szCs w:val="24"/>
        </w:rPr>
        <w:t>约</w:t>
      </w:r>
      <w:r w:rsidRPr="00B92202">
        <w:rPr>
          <w:rFonts w:ascii="宋体" w:hAnsi="宋体"/>
          <w:b/>
          <w:color w:val="000000"/>
          <w:sz w:val="24"/>
          <w:szCs w:val="24"/>
        </w:rPr>
        <w:t>地点</w:t>
      </w:r>
    </w:p>
    <w:p w:rsidR="00B92202" w:rsidRDefault="00A52FEF" w:rsidP="00B92202">
      <w:pPr>
        <w:spacing w:line="480" w:lineRule="exact"/>
        <w:ind w:firstLineChars="200" w:firstLine="480"/>
        <w:rPr>
          <w:rFonts w:ascii="宋体" w:hAnsi="宋体"/>
          <w:bCs/>
          <w:color w:val="000000"/>
          <w:sz w:val="24"/>
          <w:szCs w:val="24"/>
        </w:rPr>
      </w:pPr>
      <w:r w:rsidRPr="00A52FEF">
        <w:rPr>
          <w:rFonts w:ascii="宋体" w:hAnsi="宋体"/>
          <w:bCs/>
          <w:color w:val="000000"/>
          <w:sz w:val="24"/>
          <w:szCs w:val="24"/>
        </w:rPr>
        <w:t>本合同在</w:t>
      </w:r>
      <w:r w:rsidRPr="00A52FEF">
        <w:rPr>
          <w:rFonts w:ascii="宋体" w:hAnsi="宋体"/>
          <w:bCs/>
          <w:color w:val="000000"/>
          <w:sz w:val="24"/>
          <w:szCs w:val="24"/>
          <w:u w:val="single"/>
        </w:rPr>
        <w:t xml:space="preserve"> </w:t>
      </w:r>
      <w:r w:rsidRPr="00A52FEF">
        <w:rPr>
          <w:rFonts w:ascii="宋体" w:hAnsi="宋体" w:hint="eastAsia"/>
          <w:bCs/>
          <w:color w:val="000000"/>
          <w:sz w:val="24"/>
          <w:szCs w:val="24"/>
          <w:u w:val="single"/>
        </w:rPr>
        <w:t>皖南医学院</w:t>
      </w:r>
      <w:r w:rsidR="00E8189B">
        <w:rPr>
          <w:rFonts w:ascii="宋体" w:hAnsi="宋体" w:hint="eastAsia"/>
          <w:bCs/>
          <w:color w:val="000000"/>
          <w:sz w:val="24"/>
          <w:szCs w:val="24"/>
          <w:u w:val="single"/>
        </w:rPr>
        <w:t xml:space="preserve"> </w:t>
      </w:r>
      <w:r w:rsidRPr="00A52FEF">
        <w:rPr>
          <w:rFonts w:ascii="宋体" w:hAnsi="宋体"/>
          <w:bCs/>
          <w:color w:val="000000"/>
          <w:sz w:val="24"/>
          <w:szCs w:val="24"/>
        </w:rPr>
        <w:t>签订。</w:t>
      </w:r>
    </w:p>
    <w:p w:rsidR="00A52FEF" w:rsidRPr="00B92202" w:rsidRDefault="00A52FEF" w:rsidP="00B92202">
      <w:pPr>
        <w:spacing w:line="480" w:lineRule="exact"/>
        <w:ind w:firstLineChars="200" w:firstLine="482"/>
        <w:rPr>
          <w:rFonts w:ascii="宋体" w:hAnsi="宋体"/>
          <w:b/>
          <w:bCs/>
          <w:color w:val="000000"/>
          <w:sz w:val="24"/>
          <w:szCs w:val="24"/>
        </w:rPr>
      </w:pPr>
      <w:r w:rsidRPr="00B92202">
        <w:rPr>
          <w:rFonts w:ascii="宋体" w:hAnsi="宋体" w:hint="eastAsia"/>
          <w:b/>
          <w:bCs/>
          <w:color w:val="000000"/>
          <w:sz w:val="24"/>
          <w:szCs w:val="24"/>
        </w:rPr>
        <w:t>十一、</w:t>
      </w:r>
      <w:r w:rsidRPr="00B92202">
        <w:rPr>
          <w:rFonts w:ascii="宋体" w:hAnsi="宋体" w:hint="eastAsia"/>
          <w:b/>
          <w:sz w:val="24"/>
          <w:szCs w:val="24"/>
        </w:rPr>
        <w:t>合同的终止</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（一）本合同因下列原因而终止：</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cs="宋体" w:hint="eastAsia"/>
          <w:kern w:val="0"/>
          <w:sz w:val="24"/>
          <w:szCs w:val="24"/>
        </w:rPr>
        <w:lastRenderedPageBreak/>
        <w:t>1、</w:t>
      </w:r>
      <w:r w:rsidRPr="00A52FEF">
        <w:rPr>
          <w:rFonts w:ascii="宋体" w:hAnsi="宋体" w:hint="eastAsia"/>
          <w:sz w:val="24"/>
          <w:szCs w:val="24"/>
        </w:rPr>
        <w:t>本合同正常履行完毕；</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2、合同双方协议终止本合同的履行；</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3、不可抗力事件导致本合同无法履行或履行不必要；</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4、符合本合同约定的其他终止合同的条款。</w:t>
      </w:r>
    </w:p>
    <w:p w:rsidR="00A52FEF" w:rsidRPr="00A52FEF" w:rsidRDefault="00A52FEF" w:rsidP="00A52FEF">
      <w:pPr>
        <w:adjustRightInd w:val="0"/>
        <w:snapToGrid w:val="0"/>
        <w:spacing w:line="480" w:lineRule="exact"/>
        <w:ind w:firstLineChars="200" w:firstLine="480"/>
        <w:rPr>
          <w:rFonts w:ascii="宋体" w:hAnsi="宋体"/>
          <w:bCs/>
          <w:color w:val="000000"/>
          <w:sz w:val="24"/>
          <w:szCs w:val="24"/>
        </w:rPr>
      </w:pPr>
      <w:r w:rsidRPr="00A52FEF">
        <w:rPr>
          <w:rFonts w:ascii="宋体" w:hAnsi="宋体" w:hint="eastAsia"/>
          <w:sz w:val="24"/>
          <w:szCs w:val="24"/>
        </w:rPr>
        <w:t>（二）对本合同终止有过错的一方应赔偿另一方因合同终止而受到的损失。对合同终止双方均无过错的，则各自承担所受到的损失。</w:t>
      </w:r>
    </w:p>
    <w:p w:rsidR="00A52FEF" w:rsidRPr="00B92202" w:rsidRDefault="00A52FEF" w:rsidP="00B92202">
      <w:pPr>
        <w:spacing w:line="480" w:lineRule="exact"/>
        <w:ind w:firstLineChars="200" w:firstLine="482"/>
        <w:rPr>
          <w:rFonts w:ascii="宋体" w:hAnsi="宋体"/>
          <w:b/>
          <w:sz w:val="24"/>
          <w:szCs w:val="24"/>
        </w:rPr>
      </w:pPr>
      <w:r w:rsidRPr="00B92202">
        <w:rPr>
          <w:rFonts w:ascii="宋体" w:hAnsi="宋体" w:hint="eastAsia"/>
          <w:b/>
          <w:bCs/>
          <w:color w:val="000000"/>
          <w:sz w:val="24"/>
          <w:szCs w:val="24"/>
        </w:rPr>
        <w:t>十二、</w:t>
      </w:r>
      <w:r w:rsidRPr="00B92202">
        <w:rPr>
          <w:rFonts w:ascii="宋体" w:hAnsi="宋体" w:hint="eastAsia"/>
          <w:b/>
          <w:sz w:val="24"/>
          <w:szCs w:val="24"/>
        </w:rPr>
        <w:t>其他</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（一）买卖双方必须严格按照采购文件、投标文件及有关承诺签订采购合同，不得擅自变更。合同执行期内，买卖双方均不得随意变更或解除合同。</w:t>
      </w:r>
    </w:p>
    <w:p w:rsidR="00A52FEF" w:rsidRPr="00A52FEF" w:rsidRDefault="00A52FEF" w:rsidP="00A52FEF">
      <w:pPr>
        <w:widowControl/>
        <w:spacing w:line="480" w:lineRule="exact"/>
        <w:ind w:firstLineChars="200" w:firstLine="480"/>
        <w:jc w:val="left"/>
        <w:rPr>
          <w:rFonts w:ascii="宋体" w:hAnsi="宋体" w:cs="宋体"/>
          <w:kern w:val="0"/>
          <w:sz w:val="24"/>
          <w:szCs w:val="24"/>
        </w:rPr>
      </w:pPr>
      <w:r w:rsidRPr="00A52FEF">
        <w:rPr>
          <w:rFonts w:ascii="宋体" w:hAnsi="宋体" w:cs="宋体" w:hint="eastAsia"/>
          <w:kern w:val="0"/>
          <w:sz w:val="24"/>
          <w:szCs w:val="24"/>
        </w:rPr>
        <w:t>（二）本合同执行期间，如遇不可抗力，致使合同无法履行时，买卖双方应按有关法律规定及时协商处理。</w:t>
      </w:r>
    </w:p>
    <w:p w:rsidR="00A52FEF" w:rsidRPr="00A52FEF" w:rsidRDefault="00A52FEF" w:rsidP="00A52FEF">
      <w:pPr>
        <w:spacing w:line="480" w:lineRule="exact"/>
        <w:ind w:firstLineChars="200" w:firstLine="480"/>
        <w:rPr>
          <w:rFonts w:ascii="宋体" w:hAnsi="宋体"/>
          <w:b/>
          <w:bCs/>
          <w:color w:val="000000"/>
          <w:sz w:val="24"/>
          <w:szCs w:val="24"/>
        </w:rPr>
      </w:pPr>
      <w:r w:rsidRPr="00A52FEF">
        <w:rPr>
          <w:rFonts w:ascii="宋体" w:hAnsi="宋体" w:hint="eastAsia"/>
          <w:bCs/>
          <w:color w:val="000000"/>
          <w:sz w:val="24"/>
          <w:szCs w:val="24"/>
        </w:rPr>
        <w:t>（三）</w:t>
      </w:r>
      <w:r w:rsidRPr="00A52FEF">
        <w:rPr>
          <w:rFonts w:ascii="宋体" w:hAnsi="宋体"/>
          <w:bCs/>
          <w:color w:val="000000"/>
          <w:sz w:val="24"/>
          <w:szCs w:val="24"/>
        </w:rPr>
        <w:t>合同未尽事宜，</w:t>
      </w:r>
      <w:r w:rsidRPr="00A52FEF">
        <w:rPr>
          <w:rFonts w:ascii="宋体" w:hAnsi="宋体" w:hint="eastAsia"/>
          <w:sz w:val="24"/>
          <w:szCs w:val="24"/>
        </w:rPr>
        <w:t>买卖双方</w:t>
      </w:r>
      <w:r w:rsidRPr="00A52FEF">
        <w:rPr>
          <w:rFonts w:ascii="宋体" w:hAnsi="宋体"/>
          <w:bCs/>
          <w:color w:val="000000"/>
          <w:sz w:val="24"/>
          <w:szCs w:val="24"/>
        </w:rPr>
        <w:t>另行签订补充协议</w:t>
      </w:r>
      <w:r w:rsidRPr="00A52FEF">
        <w:rPr>
          <w:rFonts w:ascii="宋体" w:hAnsi="宋体" w:hint="eastAsia"/>
          <w:bCs/>
          <w:color w:val="000000"/>
          <w:sz w:val="24"/>
          <w:szCs w:val="24"/>
        </w:rPr>
        <w:t>，</w:t>
      </w:r>
      <w:r w:rsidRPr="00A52FEF">
        <w:rPr>
          <w:rFonts w:ascii="宋体" w:hAnsi="宋体"/>
          <w:bCs/>
          <w:color w:val="000000"/>
          <w:sz w:val="24"/>
          <w:szCs w:val="24"/>
        </w:rPr>
        <w:t>补充协议是合同的组成部分。</w:t>
      </w:r>
    </w:p>
    <w:p w:rsidR="00A52FEF" w:rsidRPr="00A52FEF" w:rsidRDefault="00A52FEF" w:rsidP="00A52FEF">
      <w:pPr>
        <w:widowControl/>
        <w:spacing w:line="480" w:lineRule="exact"/>
        <w:ind w:firstLineChars="200" w:firstLine="480"/>
        <w:jc w:val="left"/>
        <w:rPr>
          <w:rFonts w:ascii="宋体" w:hAnsi="宋体" w:cs="宋体"/>
          <w:kern w:val="0"/>
          <w:sz w:val="24"/>
          <w:szCs w:val="24"/>
        </w:rPr>
      </w:pPr>
      <w:r w:rsidRPr="00A52FEF">
        <w:rPr>
          <w:rFonts w:ascii="宋体" w:hAnsi="宋体" w:cs="宋体" w:hint="eastAsia"/>
          <w:kern w:val="0"/>
          <w:sz w:val="24"/>
          <w:szCs w:val="24"/>
        </w:rPr>
        <w:t>（四）</w:t>
      </w:r>
      <w:r w:rsidRPr="00A52FEF">
        <w:rPr>
          <w:rFonts w:ascii="宋体" w:hAnsi="宋体" w:cs="宋体"/>
          <w:kern w:val="0"/>
          <w:sz w:val="24"/>
          <w:szCs w:val="24"/>
        </w:rPr>
        <w:t>本合同如发生纠纷，</w:t>
      </w:r>
      <w:r w:rsidRPr="00A52FEF">
        <w:rPr>
          <w:rFonts w:ascii="宋体" w:hAnsi="宋体" w:cs="宋体" w:hint="eastAsia"/>
          <w:kern w:val="0"/>
          <w:sz w:val="24"/>
          <w:szCs w:val="24"/>
        </w:rPr>
        <w:t>买卖</w:t>
      </w:r>
      <w:r w:rsidRPr="00A52FEF">
        <w:rPr>
          <w:rFonts w:ascii="宋体" w:hAnsi="宋体" w:cs="宋体"/>
          <w:kern w:val="0"/>
          <w:sz w:val="24"/>
          <w:szCs w:val="24"/>
        </w:rPr>
        <w:t>双方应当及时协商解决，协商不成时，按以下第（</w:t>
      </w:r>
      <w:r w:rsidRPr="00A52FEF">
        <w:rPr>
          <w:rFonts w:ascii="宋体" w:hAnsi="宋体" w:cs="宋体" w:hint="eastAsia"/>
          <w:kern w:val="0"/>
          <w:sz w:val="24"/>
          <w:szCs w:val="24"/>
        </w:rPr>
        <w:t>2</w:t>
      </w:r>
      <w:r w:rsidRPr="00A52FEF">
        <w:rPr>
          <w:rFonts w:ascii="宋体" w:hAnsi="宋体" w:cs="宋体"/>
          <w:kern w:val="0"/>
          <w:sz w:val="24"/>
          <w:szCs w:val="24"/>
        </w:rPr>
        <w:t>）项方式处理：</w:t>
      </w:r>
      <w:r w:rsidRPr="00A52FEF">
        <w:rPr>
          <w:rFonts w:ascii="宋体" w:hAnsi="宋体" w:cs="宋体" w:hint="eastAsia"/>
          <w:kern w:val="0"/>
          <w:sz w:val="24"/>
          <w:szCs w:val="24"/>
        </w:rPr>
        <w:t>（1）根据《中华人民共和国仲裁法》的规定向</w:t>
      </w:r>
      <w:r w:rsidRPr="00A52FEF">
        <w:rPr>
          <w:rFonts w:ascii="宋体" w:hAnsi="宋体" w:cs="宋体" w:hint="eastAsia"/>
          <w:kern w:val="0"/>
          <w:sz w:val="24"/>
          <w:szCs w:val="24"/>
          <w:u w:val="single"/>
        </w:rPr>
        <w:t xml:space="preserve">            </w:t>
      </w:r>
      <w:r w:rsidRPr="00A52FEF">
        <w:rPr>
          <w:rFonts w:ascii="宋体" w:hAnsi="宋体" w:cs="宋体" w:hint="eastAsia"/>
          <w:kern w:val="0"/>
          <w:sz w:val="24"/>
          <w:szCs w:val="24"/>
        </w:rPr>
        <w:t>申请仲裁。（2）</w:t>
      </w:r>
      <w:r w:rsidRPr="00A52FEF">
        <w:rPr>
          <w:rFonts w:ascii="宋体" w:hAnsi="宋体" w:cs="宋体"/>
          <w:kern w:val="0"/>
          <w:sz w:val="24"/>
          <w:szCs w:val="24"/>
        </w:rPr>
        <w:t>向</w:t>
      </w:r>
      <w:r w:rsidRPr="00A52FEF">
        <w:rPr>
          <w:rFonts w:ascii="宋体" w:hAnsi="宋体" w:cs="宋体" w:hint="eastAsia"/>
          <w:kern w:val="0"/>
          <w:sz w:val="24"/>
          <w:szCs w:val="24"/>
          <w:u w:val="single"/>
        </w:rPr>
        <w:t xml:space="preserve">  买方所在地 </w:t>
      </w:r>
      <w:r w:rsidRPr="00A52FEF">
        <w:rPr>
          <w:rFonts w:ascii="宋体" w:hAnsi="宋体" w:cs="宋体"/>
          <w:kern w:val="0"/>
          <w:sz w:val="24"/>
          <w:szCs w:val="24"/>
        </w:rPr>
        <w:t>人民法院起诉。</w:t>
      </w:r>
    </w:p>
    <w:p w:rsidR="00A52FEF" w:rsidRPr="00A52FEF" w:rsidRDefault="00A52FEF" w:rsidP="00E8189B">
      <w:pPr>
        <w:spacing w:line="480" w:lineRule="exact"/>
        <w:ind w:firstLineChars="200" w:firstLine="480"/>
        <w:rPr>
          <w:rFonts w:ascii="宋体" w:hAnsi="宋体"/>
          <w:sz w:val="24"/>
          <w:szCs w:val="24"/>
        </w:rPr>
      </w:pPr>
      <w:r w:rsidRPr="00A52FEF">
        <w:rPr>
          <w:rFonts w:ascii="宋体" w:hAnsi="宋体" w:hint="eastAsia"/>
          <w:sz w:val="24"/>
          <w:szCs w:val="24"/>
        </w:rPr>
        <w:t>本合同一式陆份，自买卖双方法定代表人或委托代理人和见证方签字加盖单位公章后生效。</w:t>
      </w:r>
    </w:p>
    <w:p w:rsidR="00E92784" w:rsidRPr="00A52FEF" w:rsidRDefault="00E92784" w:rsidP="00A52FEF">
      <w:pPr>
        <w:adjustRightInd w:val="0"/>
        <w:snapToGrid w:val="0"/>
        <w:spacing w:line="480" w:lineRule="exact"/>
        <w:ind w:firstLineChars="200" w:firstLine="482"/>
        <w:jc w:val="left"/>
        <w:rPr>
          <w:rFonts w:asciiTheme="minorEastAsia" w:eastAsiaTheme="minorEastAsia" w:hAnsiTheme="minorEastAsia"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B95D8D" w:rsidRDefault="00E92784" w:rsidP="00E92784">
      <w:pPr>
        <w:rPr>
          <w:rFonts w:asciiTheme="minorEastAsia" w:eastAsiaTheme="minorEastAsia" w:hAnsiTheme="minorEastAsia"/>
          <w:b/>
          <w:sz w:val="24"/>
          <w:szCs w:val="24"/>
        </w:rPr>
      </w:pPr>
      <w:r w:rsidRPr="00B95D8D">
        <w:rPr>
          <w:rFonts w:asciiTheme="minorEastAsia" w:eastAsiaTheme="minorEastAsia" w:hAnsiTheme="minorEastAsia" w:hint="eastAsia"/>
          <w:b/>
          <w:sz w:val="24"/>
          <w:szCs w:val="24"/>
        </w:rPr>
        <w:lastRenderedPageBreak/>
        <w:t>附件4：</w:t>
      </w:r>
    </w:p>
    <w:p w:rsidR="00E92784" w:rsidRDefault="00E92784" w:rsidP="00E92784">
      <w:pPr>
        <w:spacing w:line="560" w:lineRule="exact"/>
        <w:jc w:val="center"/>
        <w:rPr>
          <w:rFonts w:ascii="华文中宋" w:eastAsia="华文中宋" w:hAnsi="华文中宋"/>
          <w:b/>
          <w:sz w:val="36"/>
          <w:szCs w:val="36"/>
        </w:rPr>
      </w:pPr>
    </w:p>
    <w:p w:rsidR="00E92784" w:rsidRPr="00E77C36" w:rsidRDefault="00E92784" w:rsidP="00E92784">
      <w:pPr>
        <w:spacing w:line="560" w:lineRule="exact"/>
        <w:jc w:val="center"/>
        <w:rPr>
          <w:rFonts w:ascii="华文中宋" w:eastAsia="华文中宋" w:hAnsi="华文中宋"/>
          <w:b/>
          <w:sz w:val="36"/>
          <w:szCs w:val="36"/>
        </w:rPr>
      </w:pPr>
      <w:r w:rsidRPr="00E77C36">
        <w:rPr>
          <w:rFonts w:ascii="华文中宋" w:eastAsia="华文中宋" w:hAnsi="华文中宋" w:hint="eastAsia"/>
          <w:b/>
          <w:sz w:val="36"/>
          <w:szCs w:val="36"/>
        </w:rPr>
        <w:t>皖南医学院采购质疑与投诉办法（试行）</w:t>
      </w:r>
    </w:p>
    <w:p w:rsidR="00E92784" w:rsidRPr="00E77C36" w:rsidRDefault="00E92784" w:rsidP="00E92784">
      <w:pPr>
        <w:spacing w:line="560" w:lineRule="exact"/>
        <w:ind w:firstLineChars="200" w:firstLine="600"/>
        <w:rPr>
          <w:sz w:val="30"/>
          <w:szCs w:val="30"/>
        </w:rPr>
      </w:pPr>
    </w:p>
    <w:p w:rsidR="00E92784" w:rsidRPr="00E6059B" w:rsidRDefault="00E92784" w:rsidP="00E92784">
      <w:pPr>
        <w:spacing w:line="560" w:lineRule="exact"/>
        <w:jc w:val="center"/>
        <w:rPr>
          <w:rFonts w:ascii="黑体" w:eastAsia="黑体" w:hAnsi="黑体" w:cs="宋体"/>
          <w:color w:val="333333"/>
          <w:sz w:val="30"/>
          <w:szCs w:val="30"/>
        </w:rPr>
      </w:pPr>
      <w:bookmarkStart w:id="0" w:name="_Toc374453341"/>
      <w:r w:rsidRPr="00E6059B">
        <w:rPr>
          <w:rFonts w:ascii="黑体" w:eastAsia="黑体" w:hAnsi="黑体" w:cs="宋体" w:hint="eastAsia"/>
          <w:b/>
          <w:bCs/>
          <w:color w:val="333333"/>
          <w:sz w:val="30"/>
          <w:szCs w:val="30"/>
        </w:rPr>
        <w:t>第一章</w:t>
      </w:r>
      <w:r w:rsidRPr="00E6059B">
        <w:rPr>
          <w:rFonts w:ascii="宋体" w:eastAsia="黑体" w:hAnsi="宋体" w:cs="Times New Roman" w:hint="eastAsia"/>
          <w:color w:val="333333"/>
          <w:sz w:val="30"/>
          <w:szCs w:val="30"/>
        </w:rPr>
        <w:t>  </w:t>
      </w:r>
      <w:r w:rsidRPr="00E6059B">
        <w:rPr>
          <w:rFonts w:ascii="黑体" w:eastAsia="黑体" w:hAnsi="黑体" w:cs="宋体" w:hint="eastAsia"/>
          <w:b/>
          <w:bCs/>
          <w:color w:val="333333"/>
          <w:sz w:val="30"/>
          <w:szCs w:val="30"/>
        </w:rPr>
        <w:t>总 则</w:t>
      </w:r>
      <w:bookmarkEnd w:id="0"/>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宋体" w:eastAsia="仿宋_GB2312" w:hAnsi="宋体" w:cs="Times New Roman" w:hint="eastAsia"/>
          <w:color w:val="333333"/>
          <w:sz w:val="30"/>
          <w:szCs w:val="30"/>
        </w:rPr>
        <w:t> </w:t>
      </w:r>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b/>
          <w:color w:val="333333"/>
          <w:sz w:val="30"/>
          <w:szCs w:val="30"/>
        </w:rPr>
        <w:t>第一条</w:t>
      </w:r>
      <w:r w:rsidRPr="00E77C36">
        <w:rPr>
          <w:rFonts w:ascii="仿宋_GB2312" w:eastAsia="仿宋_GB2312" w:hAnsi="宋体" w:cs="宋体" w:hint="eastAsia"/>
          <w:color w:val="333333"/>
          <w:sz w:val="30"/>
          <w:szCs w:val="30"/>
        </w:rPr>
        <w:t xml:space="preserve">  为规范</w:t>
      </w:r>
      <w:r w:rsidRPr="00E77C36">
        <w:rPr>
          <w:rFonts w:ascii="仿宋_GB2312" w:eastAsia="仿宋_GB2312" w:hAnsiTheme="minorEastAsia" w:cs="宋体" w:hint="eastAsia"/>
          <w:color w:val="333333"/>
          <w:sz w:val="30"/>
          <w:szCs w:val="30"/>
        </w:rPr>
        <w:t>学校</w:t>
      </w:r>
      <w:r w:rsidRPr="00E77C36">
        <w:rPr>
          <w:rFonts w:ascii="仿宋_GB2312" w:eastAsia="仿宋_GB2312" w:hAnsi="宋体" w:cs="宋体" w:hint="eastAsia"/>
          <w:color w:val="333333"/>
          <w:sz w:val="30"/>
          <w:szCs w:val="30"/>
        </w:rPr>
        <w:t>采购活动质疑</w:t>
      </w:r>
      <w:r w:rsidRPr="00E77C36">
        <w:rPr>
          <w:rFonts w:ascii="仿宋_GB2312" w:eastAsia="仿宋_GB2312" w:hAnsiTheme="minorEastAsia" w:cs="宋体" w:hint="eastAsia"/>
          <w:color w:val="333333"/>
          <w:sz w:val="30"/>
          <w:szCs w:val="30"/>
        </w:rPr>
        <w:t>和投诉</w:t>
      </w:r>
      <w:r w:rsidRPr="00E77C36">
        <w:rPr>
          <w:rFonts w:ascii="仿宋_GB2312" w:eastAsia="仿宋_GB2312" w:hAnsi="宋体" w:cs="宋体" w:hint="eastAsia"/>
          <w:color w:val="333333"/>
          <w:sz w:val="30"/>
          <w:szCs w:val="30"/>
        </w:rPr>
        <w:t>行为，确保采购活动公平竞争、合理运转</w:t>
      </w:r>
      <w:r w:rsidRPr="00E77C36">
        <w:rPr>
          <w:rFonts w:ascii="仿宋_GB2312" w:eastAsia="仿宋_GB2312" w:hAnsiTheme="minorEastAsia" w:cs="宋体" w:hint="eastAsia"/>
          <w:color w:val="333333"/>
          <w:sz w:val="30"/>
          <w:szCs w:val="30"/>
        </w:rPr>
        <w:t>，</w:t>
      </w:r>
      <w:r w:rsidRPr="00E77C36">
        <w:rPr>
          <w:rFonts w:ascii="仿宋_GB2312" w:eastAsia="仿宋_GB2312" w:hAnsi="宋体" w:cs="宋体" w:hint="eastAsia"/>
          <w:color w:val="333333"/>
          <w:sz w:val="30"/>
          <w:szCs w:val="30"/>
        </w:rPr>
        <w:t>保护参加</w:t>
      </w:r>
      <w:r w:rsidRPr="00E77C36">
        <w:rPr>
          <w:rFonts w:ascii="仿宋_GB2312" w:eastAsia="仿宋_GB2312" w:hAnsiTheme="minorEastAsia" w:cs="宋体" w:hint="eastAsia"/>
          <w:color w:val="333333"/>
          <w:sz w:val="30"/>
          <w:szCs w:val="30"/>
        </w:rPr>
        <w:t>学校采购活动当事人的</w:t>
      </w:r>
      <w:r w:rsidRPr="00E77C36">
        <w:rPr>
          <w:rFonts w:ascii="仿宋_GB2312" w:eastAsia="仿宋_GB2312" w:hAnsi="宋体" w:cs="宋体" w:hint="eastAsia"/>
          <w:color w:val="333333"/>
          <w:sz w:val="30"/>
          <w:szCs w:val="30"/>
        </w:rPr>
        <w:t>合法权益，根据《中华人民共和国政府采购法》</w:t>
      </w:r>
      <w:r w:rsidRPr="00E77C36">
        <w:rPr>
          <w:rFonts w:ascii="仿宋_GB2312" w:eastAsia="仿宋_GB2312" w:hAnsiTheme="minorEastAsia" w:cs="宋体" w:hint="eastAsia"/>
          <w:color w:val="333333"/>
          <w:sz w:val="30"/>
          <w:szCs w:val="30"/>
        </w:rPr>
        <w:t>、《中华人民共和国政府采购法实施条例》、</w:t>
      </w:r>
      <w:r w:rsidRPr="00E77C36">
        <w:rPr>
          <w:rFonts w:ascii="仿宋_GB2312" w:eastAsia="仿宋_GB2312" w:hAnsi="宋体" w:cs="宋体" w:hint="eastAsia"/>
          <w:color w:val="333333"/>
          <w:sz w:val="30"/>
          <w:szCs w:val="30"/>
        </w:rPr>
        <w:t>《政府采购</w:t>
      </w:r>
      <w:r w:rsidRPr="00E77C36">
        <w:rPr>
          <w:rFonts w:ascii="仿宋_GB2312" w:eastAsia="仿宋_GB2312" w:hAnsiTheme="minorEastAsia" w:cs="宋体" w:hint="eastAsia"/>
          <w:color w:val="333333"/>
          <w:sz w:val="30"/>
          <w:szCs w:val="30"/>
        </w:rPr>
        <w:t>质疑和投诉</w:t>
      </w:r>
      <w:r w:rsidRPr="00E77C36">
        <w:rPr>
          <w:rFonts w:ascii="仿宋_GB2312" w:eastAsia="仿宋_GB2312" w:hAnsi="宋体" w:cs="宋体" w:hint="eastAsia"/>
          <w:color w:val="333333"/>
          <w:sz w:val="30"/>
          <w:szCs w:val="30"/>
        </w:rPr>
        <w:t>办法》（财政部</w:t>
      </w:r>
      <w:r w:rsidRPr="00E77C36">
        <w:rPr>
          <w:rFonts w:ascii="仿宋_GB2312" w:eastAsia="仿宋_GB2312" w:hAnsiTheme="minorEastAsia" w:cs="宋体" w:hint="eastAsia"/>
          <w:color w:val="333333"/>
          <w:sz w:val="30"/>
          <w:szCs w:val="30"/>
        </w:rPr>
        <w:t>令</w:t>
      </w:r>
      <w:r w:rsidRPr="00E77C36">
        <w:rPr>
          <w:rFonts w:ascii="仿宋_GB2312" w:eastAsia="仿宋_GB2312" w:hAnsi="宋体" w:cs="宋体" w:hint="eastAsia"/>
          <w:color w:val="333333"/>
          <w:sz w:val="30"/>
          <w:szCs w:val="30"/>
        </w:rPr>
        <w:t>第</w:t>
      </w:r>
      <w:r w:rsidRPr="00E77C36">
        <w:rPr>
          <w:rFonts w:ascii="仿宋_GB2312" w:eastAsia="仿宋_GB2312" w:hAnsiTheme="minorEastAsia" w:cs="宋体" w:hint="eastAsia"/>
          <w:color w:val="333333"/>
          <w:sz w:val="30"/>
          <w:szCs w:val="30"/>
        </w:rPr>
        <w:t>94</w:t>
      </w:r>
      <w:r w:rsidRPr="00E77C36">
        <w:rPr>
          <w:rFonts w:ascii="仿宋_GB2312" w:eastAsia="仿宋_GB2312" w:hAnsi="宋体" w:cs="宋体" w:hint="eastAsia"/>
          <w:color w:val="333333"/>
          <w:sz w:val="30"/>
          <w:szCs w:val="30"/>
        </w:rPr>
        <w:t>号）</w:t>
      </w:r>
      <w:r w:rsidRPr="00E77C36">
        <w:rPr>
          <w:rFonts w:ascii="仿宋_GB2312" w:eastAsia="仿宋_GB2312" w:hAnsiTheme="minorEastAsia" w:cs="宋体" w:hint="eastAsia"/>
          <w:color w:val="333333"/>
          <w:sz w:val="30"/>
          <w:szCs w:val="30"/>
        </w:rPr>
        <w:t>和安徽省政府有关文件</w:t>
      </w:r>
      <w:r w:rsidRPr="00E77C36">
        <w:rPr>
          <w:rFonts w:ascii="仿宋_GB2312" w:eastAsia="仿宋_GB2312" w:hAnsi="宋体" w:cs="宋体" w:hint="eastAsia"/>
          <w:color w:val="333333"/>
          <w:sz w:val="30"/>
          <w:szCs w:val="30"/>
        </w:rPr>
        <w:t>精神，</w:t>
      </w:r>
      <w:r w:rsidRPr="00E77C36">
        <w:rPr>
          <w:rFonts w:ascii="仿宋_GB2312" w:eastAsia="仿宋_GB2312" w:hAnsiTheme="minorEastAsia" w:cs="宋体" w:hint="eastAsia"/>
          <w:color w:val="333333"/>
          <w:sz w:val="30"/>
          <w:szCs w:val="30"/>
        </w:rPr>
        <w:t>结合学校实际，</w:t>
      </w:r>
      <w:r w:rsidRPr="00E77C36">
        <w:rPr>
          <w:rFonts w:ascii="仿宋_GB2312" w:eastAsia="仿宋_GB2312" w:hAnsi="宋体" w:cs="宋体" w:hint="eastAsia"/>
          <w:color w:val="333333"/>
          <w:sz w:val="30"/>
          <w:szCs w:val="30"/>
        </w:rPr>
        <w:t>制定本办法。</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宋体" w:cs="宋体" w:hint="eastAsia"/>
          <w:b/>
          <w:color w:val="333333"/>
          <w:sz w:val="30"/>
          <w:szCs w:val="30"/>
        </w:rPr>
        <w:t>第二条</w:t>
      </w:r>
      <w:r>
        <w:rPr>
          <w:rFonts w:ascii="仿宋_GB2312" w:eastAsia="仿宋_GB2312" w:hAnsi="宋体" w:cs="宋体" w:hint="eastAsia"/>
          <w:color w:val="333333"/>
          <w:sz w:val="30"/>
          <w:szCs w:val="30"/>
        </w:rPr>
        <w:t xml:space="preserve">  </w:t>
      </w:r>
      <w:r w:rsidRPr="00E77C36">
        <w:rPr>
          <w:rFonts w:ascii="仿宋_GB2312" w:eastAsia="仿宋_GB2312" w:hAnsiTheme="minorEastAsia" w:cs="宋体" w:hint="eastAsia"/>
          <w:color w:val="333333"/>
          <w:sz w:val="30"/>
          <w:szCs w:val="30"/>
        </w:rPr>
        <w:t>本办法适用于</w:t>
      </w:r>
      <w:bookmarkStart w:id="1" w:name="OLE_LINK1"/>
      <w:bookmarkStart w:id="2" w:name="OLE_LINK2"/>
      <w:bookmarkStart w:id="3" w:name="OLE_LINK3"/>
      <w:r w:rsidRPr="00E77C36">
        <w:rPr>
          <w:rFonts w:ascii="仿宋_GB2312" w:eastAsia="仿宋_GB2312" w:hAnsiTheme="minorEastAsia" w:cs="宋体" w:hint="eastAsia"/>
          <w:color w:val="333333"/>
          <w:sz w:val="30"/>
          <w:szCs w:val="30"/>
        </w:rPr>
        <w:t>学校采购活动</w:t>
      </w:r>
      <w:bookmarkEnd w:id="1"/>
      <w:bookmarkEnd w:id="2"/>
      <w:bookmarkEnd w:id="3"/>
      <w:r w:rsidRPr="00E77C36">
        <w:rPr>
          <w:rFonts w:ascii="仿宋_GB2312" w:eastAsia="仿宋_GB2312" w:hAnsiTheme="minorEastAsia" w:cs="宋体" w:hint="eastAsia"/>
          <w:color w:val="333333"/>
          <w:sz w:val="30"/>
          <w:szCs w:val="30"/>
        </w:rPr>
        <w:t>质疑的提出和答复、投诉的提起和处理。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Theme="minorEastAsia"/>
          <w:color w:val="333333"/>
          <w:sz w:val="30"/>
          <w:szCs w:val="30"/>
        </w:rPr>
      </w:pPr>
      <w:r w:rsidRPr="00E77C36">
        <w:rPr>
          <w:rFonts w:ascii="仿宋_GB2312" w:eastAsia="仿宋_GB2312" w:hAnsiTheme="minorEastAsia" w:hint="eastAsia"/>
          <w:b/>
          <w:color w:val="333333"/>
          <w:sz w:val="30"/>
          <w:szCs w:val="30"/>
        </w:rPr>
        <w:t>第三条</w:t>
      </w:r>
      <w:r>
        <w:rPr>
          <w:rFonts w:ascii="仿宋_GB2312" w:eastAsia="仿宋_GB2312" w:hAnsiTheme="minorEastAsia" w:hint="eastAsia"/>
          <w:color w:val="333333"/>
          <w:sz w:val="30"/>
          <w:szCs w:val="30"/>
        </w:rPr>
        <w:t xml:space="preserve">  </w:t>
      </w:r>
      <w:r w:rsidRPr="00E77C36">
        <w:rPr>
          <w:rFonts w:ascii="仿宋_GB2312" w:eastAsia="仿宋_GB2312" w:hAnsiTheme="minorEastAsia" w:hint="eastAsia"/>
          <w:color w:val="333333"/>
          <w:sz w:val="30"/>
          <w:szCs w:val="30"/>
        </w:rPr>
        <w:t>学校政府</w:t>
      </w:r>
      <w:r>
        <w:rPr>
          <w:rFonts w:ascii="仿宋_GB2312" w:eastAsia="仿宋_GB2312" w:hAnsiTheme="minorEastAsia" w:hint="eastAsia"/>
          <w:color w:val="333333"/>
          <w:sz w:val="30"/>
          <w:szCs w:val="30"/>
        </w:rPr>
        <w:t>采购中的</w:t>
      </w:r>
      <w:r w:rsidRPr="00E77C36">
        <w:rPr>
          <w:rFonts w:ascii="仿宋_GB2312" w:eastAsia="仿宋_GB2312" w:hAnsiTheme="minorEastAsia" w:hint="eastAsia"/>
          <w:color w:val="333333"/>
          <w:sz w:val="30"/>
          <w:szCs w:val="30"/>
        </w:rPr>
        <w:t>集中采购</w:t>
      </w:r>
      <w:r>
        <w:rPr>
          <w:rFonts w:ascii="仿宋_GB2312" w:eastAsia="仿宋_GB2312" w:hAnsiTheme="minorEastAsia" w:hint="eastAsia"/>
          <w:color w:val="333333"/>
          <w:sz w:val="30"/>
          <w:szCs w:val="30"/>
        </w:rPr>
        <w:t>和分散采购</w:t>
      </w:r>
      <w:r w:rsidRPr="00E77C36">
        <w:rPr>
          <w:rFonts w:ascii="仿宋_GB2312" w:eastAsia="仿宋_GB2312" w:hAnsiTheme="minorEastAsia" w:hint="eastAsia"/>
          <w:color w:val="333333"/>
          <w:sz w:val="30"/>
          <w:szCs w:val="30"/>
        </w:rPr>
        <w:t>项目质疑的提出与答复和投诉</w:t>
      </w:r>
      <w:r w:rsidRPr="00E77C36">
        <w:rPr>
          <w:rFonts w:ascii="仿宋_GB2312" w:eastAsia="仿宋_GB2312" w:hint="eastAsia"/>
          <w:color w:val="353535"/>
          <w:sz w:val="30"/>
          <w:szCs w:val="30"/>
        </w:rPr>
        <w:t>的提起与处理</w:t>
      </w:r>
      <w:r w:rsidRPr="00E77C36">
        <w:rPr>
          <w:rFonts w:ascii="仿宋_GB2312" w:eastAsia="仿宋_GB2312" w:hAnsiTheme="minorEastAsia" w:hint="eastAsia"/>
          <w:color w:val="333333"/>
          <w:sz w:val="30"/>
          <w:szCs w:val="30"/>
        </w:rPr>
        <w:t>遵照《</w:t>
      </w:r>
      <w:r w:rsidRPr="00E77C36">
        <w:rPr>
          <w:rFonts w:ascii="仿宋_GB2312" w:eastAsia="仿宋_GB2312" w:hint="eastAsia"/>
          <w:color w:val="333333"/>
          <w:sz w:val="30"/>
          <w:szCs w:val="30"/>
        </w:rPr>
        <w:t>政府采购</w:t>
      </w:r>
      <w:r w:rsidRPr="00E77C36">
        <w:rPr>
          <w:rFonts w:ascii="仿宋_GB2312" w:eastAsia="仿宋_GB2312" w:hAnsiTheme="minorEastAsia" w:hint="eastAsia"/>
          <w:color w:val="333333"/>
          <w:sz w:val="30"/>
          <w:szCs w:val="30"/>
        </w:rPr>
        <w:t>质疑和投诉</w:t>
      </w:r>
      <w:r w:rsidRPr="00E77C36">
        <w:rPr>
          <w:rFonts w:ascii="仿宋_GB2312" w:eastAsia="仿宋_GB2312" w:hint="eastAsia"/>
          <w:color w:val="333333"/>
          <w:sz w:val="30"/>
          <w:szCs w:val="30"/>
        </w:rPr>
        <w:t>办法》（财政部</w:t>
      </w:r>
      <w:r w:rsidRPr="00E77C36">
        <w:rPr>
          <w:rFonts w:ascii="仿宋_GB2312" w:eastAsia="仿宋_GB2312" w:hAnsiTheme="minorEastAsia" w:hint="eastAsia"/>
          <w:color w:val="333333"/>
          <w:sz w:val="30"/>
          <w:szCs w:val="30"/>
        </w:rPr>
        <w:t>令</w:t>
      </w:r>
      <w:r w:rsidRPr="00E77C36">
        <w:rPr>
          <w:rFonts w:ascii="仿宋_GB2312" w:eastAsia="仿宋_GB2312" w:hint="eastAsia"/>
          <w:color w:val="333333"/>
          <w:sz w:val="30"/>
          <w:szCs w:val="30"/>
        </w:rPr>
        <w:t>第</w:t>
      </w:r>
      <w:r w:rsidRPr="00E77C36">
        <w:rPr>
          <w:rFonts w:ascii="仿宋_GB2312" w:eastAsia="仿宋_GB2312" w:hAnsiTheme="minorEastAsia" w:hint="eastAsia"/>
          <w:color w:val="333333"/>
          <w:sz w:val="30"/>
          <w:szCs w:val="30"/>
        </w:rPr>
        <w:t>94</w:t>
      </w:r>
      <w:r w:rsidRPr="00E77C36">
        <w:rPr>
          <w:rFonts w:ascii="仿宋_GB2312" w:eastAsia="仿宋_GB2312" w:hint="eastAsia"/>
          <w:color w:val="333333"/>
          <w:sz w:val="30"/>
          <w:szCs w:val="30"/>
        </w:rPr>
        <w:t>号）</w:t>
      </w:r>
      <w:r w:rsidRPr="00E77C36">
        <w:rPr>
          <w:rFonts w:ascii="仿宋_GB2312" w:eastAsia="仿宋_GB2312" w:hAnsiTheme="minorEastAsia" w:hint="eastAsia"/>
          <w:color w:val="333333"/>
          <w:sz w:val="30"/>
          <w:szCs w:val="30"/>
        </w:rPr>
        <w:t>和安徽省有关</w:t>
      </w:r>
      <w:r w:rsidRPr="00E77C36">
        <w:rPr>
          <w:rFonts w:ascii="仿宋_GB2312" w:eastAsia="仿宋_GB2312" w:hint="eastAsia"/>
          <w:color w:val="333333"/>
          <w:sz w:val="30"/>
          <w:szCs w:val="30"/>
        </w:rPr>
        <w:t>规定执行，上级政策如有调整，按最新政策规定执行。</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第四条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供应商提出质疑和投诉应当坚持依法依规、诚实信用原则。</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第五条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采购质疑答复和投诉处理应当坚持依法依规、权责对等、公平公正、简便高效原则。</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第六条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学校国有资产管理处（以下简称“国资处”）负责供应商质疑答复。学校委托采购代理机构采购的，采购代理机构在委托授权范围内作出答复。</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r w:rsidRPr="00E77C36">
        <w:rPr>
          <w:rFonts w:ascii="仿宋_GB2312" w:eastAsia="仿宋_GB2312" w:hAnsiTheme="minorEastAsia" w:cs="宋体" w:hint="eastAsia"/>
          <w:color w:val="333333"/>
          <w:sz w:val="30"/>
          <w:szCs w:val="30"/>
        </w:rPr>
        <w:lastRenderedPageBreak/>
        <w:t>学校监察处负责</w:t>
      </w:r>
      <w:r w:rsidRPr="00F35FFB">
        <w:rPr>
          <w:rFonts w:ascii="仿宋_GB2312" w:eastAsia="仿宋_GB2312" w:hAnsiTheme="minorEastAsia" w:cs="宋体" w:hint="eastAsia"/>
          <w:color w:val="333333"/>
          <w:sz w:val="30"/>
          <w:szCs w:val="30"/>
        </w:rPr>
        <w:t>接受和处理校内自主采购项目的投诉</w:t>
      </w:r>
      <w:r w:rsidRPr="00E77C36">
        <w:rPr>
          <w:rFonts w:ascii="仿宋_GB2312" w:eastAsia="仿宋_GB2312" w:hAnsiTheme="minorEastAsia" w:cs="宋体" w:hint="eastAsia"/>
          <w:color w:val="333333"/>
          <w:sz w:val="30"/>
          <w:szCs w:val="30"/>
        </w:rPr>
        <w:t>。</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第七条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国资处、委托采购代理机构应当在采购文件中载明接收质疑函和受理投诉的方式、联系部门、联系电话和通讯地址等信息。</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第八条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供应商可以委托代理人进行质疑和投诉。其授权委托书应当载明代理人的姓名、代理事项、具体权限、期限和相关事项。供应商为自然人的，应当由本人签字；供应商为法人或者其他组织的，应当由法定代表人、主要负责人签字或者盖章，并加盖公章。</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r w:rsidRPr="00E77C36">
        <w:rPr>
          <w:rFonts w:ascii="仿宋_GB2312" w:eastAsia="仿宋_GB2312" w:hAnsiTheme="minorEastAsia" w:cs="宋体" w:hint="eastAsia"/>
          <w:color w:val="333333"/>
          <w:sz w:val="30"/>
          <w:szCs w:val="30"/>
        </w:rPr>
        <w:t>代理人提出质疑和投诉，应当提交供应商签署的授权委托书。</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第九条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以联合体形式参加学校采购活动的，其投诉应当由组成联合体的所有供应商共同提出。</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6059B" w:rsidRDefault="00E92784" w:rsidP="00E92784">
      <w:pPr>
        <w:spacing w:line="560" w:lineRule="exact"/>
        <w:jc w:val="center"/>
        <w:rPr>
          <w:rFonts w:ascii="黑体" w:eastAsia="黑体" w:hAnsi="黑体" w:cs="宋体"/>
          <w:b/>
          <w:color w:val="333333"/>
          <w:sz w:val="30"/>
          <w:szCs w:val="30"/>
        </w:rPr>
      </w:pPr>
      <w:r w:rsidRPr="00E6059B">
        <w:rPr>
          <w:rFonts w:ascii="黑体" w:eastAsia="黑体" w:hAnsi="黑体" w:cs="宋体" w:hint="eastAsia"/>
          <w:b/>
          <w:color w:val="333333"/>
          <w:sz w:val="30"/>
          <w:szCs w:val="30"/>
        </w:rPr>
        <w:t>第二章 质疑的提出</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第十条</w:t>
      </w:r>
      <w:bookmarkStart w:id="4" w:name="OLE_LINK4"/>
      <w:bookmarkStart w:id="5" w:name="OLE_LINK5"/>
      <w:bookmarkStart w:id="6" w:name="OLE_LINK6"/>
      <w:bookmarkStart w:id="7" w:name="OLE_LINK7"/>
      <w:bookmarkStart w:id="8" w:name="OLE_LINK8"/>
      <w:bookmarkStart w:id="9" w:name="OLE_LINK9"/>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bookmarkEnd w:id="4"/>
      <w:bookmarkEnd w:id="5"/>
      <w:bookmarkEnd w:id="6"/>
      <w:bookmarkEnd w:id="7"/>
      <w:bookmarkEnd w:id="8"/>
      <w:bookmarkEnd w:id="9"/>
      <w:r w:rsidRPr="00E77C36">
        <w:rPr>
          <w:rFonts w:ascii="仿宋_GB2312" w:eastAsia="仿宋_GB2312" w:hAnsi="微软雅黑" w:hint="eastAsia"/>
          <w:color w:val="3E3E3E"/>
          <w:sz w:val="30"/>
          <w:szCs w:val="30"/>
        </w:rPr>
        <w:t>，供应商认为采购文件、采购过程、中标或者成交结果使自己的权益受到损害的，可以在知道或者应知其权益受到损害之日起5个工作日内，以书面形式向国资处、采购代理机构提出质疑。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采购文件可以要求供应商在质疑期内一次性提出针对同一采购程序环节的质疑。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Theme="minorEastAsia"/>
          <w:color w:val="3E3E3E"/>
          <w:sz w:val="30"/>
          <w:szCs w:val="30"/>
        </w:rPr>
      </w:pPr>
      <w:r w:rsidRPr="00E77C36">
        <w:rPr>
          <w:rFonts w:ascii="仿宋_GB2312" w:eastAsia="仿宋_GB2312" w:hAnsiTheme="minorEastAsia" w:hint="eastAsia"/>
          <w:b/>
          <w:color w:val="333333"/>
          <w:sz w:val="30"/>
          <w:szCs w:val="30"/>
        </w:rPr>
        <w:t>第十一条</w:t>
      </w:r>
      <w:r>
        <w:rPr>
          <w:rFonts w:ascii="仿宋_GB2312" w:eastAsia="仿宋_GB2312" w:hAnsiTheme="minorEastAsia" w:hint="eastAsia"/>
          <w:color w:val="333333"/>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Theme="minorEastAsia" w:hint="eastAsia"/>
          <w:color w:val="3E3E3E"/>
          <w:sz w:val="30"/>
          <w:szCs w:val="30"/>
        </w:rPr>
        <w:t>提出质疑的供应商（以下简称质疑供应商）应当是参与所质疑项目采购活动的供应商。</w:t>
      </w:r>
    </w:p>
    <w:p w:rsidR="00E92784" w:rsidRPr="00E77C36" w:rsidRDefault="00E92784" w:rsidP="00E92784">
      <w:pPr>
        <w:spacing w:line="560" w:lineRule="exact"/>
        <w:ind w:firstLineChars="200" w:firstLine="600"/>
        <w:rPr>
          <w:rFonts w:ascii="仿宋_GB2312" w:eastAsia="仿宋_GB2312" w:hAnsiTheme="minorEastAsia"/>
          <w:color w:val="3E3E3E"/>
          <w:sz w:val="30"/>
          <w:szCs w:val="30"/>
        </w:rPr>
      </w:pPr>
      <w:r w:rsidRPr="00E77C36">
        <w:rPr>
          <w:rFonts w:ascii="仿宋_GB2312" w:eastAsia="仿宋_GB2312" w:hAnsiTheme="minorEastAsia" w:hint="eastAsia"/>
          <w:color w:val="3E3E3E"/>
          <w:sz w:val="30"/>
          <w:szCs w:val="30"/>
        </w:rPr>
        <w:t>潜在供应商已依法依规获取其可质疑的采购文件的，可以对</w:t>
      </w:r>
      <w:r w:rsidRPr="00E77C36">
        <w:rPr>
          <w:rFonts w:ascii="仿宋_GB2312" w:eastAsia="仿宋_GB2312" w:hAnsiTheme="minorEastAsia" w:hint="eastAsia"/>
          <w:color w:val="3E3E3E"/>
          <w:sz w:val="30"/>
          <w:szCs w:val="30"/>
        </w:rPr>
        <w:lastRenderedPageBreak/>
        <w:t xml:space="preserve">该文件提出质疑。对采购文件提出质疑的，应当在采购文件规定的时间内提出。 </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第十二条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供应商提出质疑应当提交质疑函和必要的证明材料。质疑函应当包括下列内容：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（一）供应商的姓名或者名称、地址、邮编、联系人及联系电话；</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（二）质疑项目的名称、编号；</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（三）具体、明确的质疑事项和与质疑事项相关的请求；</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（四）事实依据；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（五）必要的法律依据；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（六）提出质疑的日期。</w:t>
      </w:r>
    </w:p>
    <w:p w:rsidR="00E92784" w:rsidRPr="00E77C36" w:rsidRDefault="00E92784" w:rsidP="00E92784">
      <w:pPr>
        <w:spacing w:line="560" w:lineRule="exact"/>
        <w:ind w:firstLineChars="200" w:firstLine="600"/>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供应商为自然人的，应当由本人签字；供应商为法人或者其他组织的，应当由法定代表人、主要负责人，或者其授权代表签字或者盖章，并加盖公章。</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第十三条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供应商的书面质疑如不符合本办法第十二条的规定，国资处应及时书面告知其补充或修改书面质疑材料的具体内容，并规定重新提交书面质疑的期限。</w:t>
      </w:r>
    </w:p>
    <w:p w:rsidR="00E92784" w:rsidRDefault="00E92784" w:rsidP="00E92784">
      <w:pPr>
        <w:spacing w:line="560" w:lineRule="exact"/>
        <w:ind w:firstLineChars="200" w:firstLine="600"/>
        <w:rPr>
          <w:rFonts w:ascii="仿宋_GB2312" w:eastAsia="仿宋_GB2312" w:hAnsi="微软雅黑"/>
          <w:color w:val="3E3E3E"/>
          <w:sz w:val="30"/>
          <w:szCs w:val="30"/>
        </w:rPr>
      </w:pPr>
    </w:p>
    <w:p w:rsidR="00E92784" w:rsidRPr="00E77C36" w:rsidRDefault="00E92784" w:rsidP="00E92784">
      <w:pPr>
        <w:spacing w:line="560" w:lineRule="exact"/>
        <w:ind w:firstLineChars="200" w:firstLine="600"/>
        <w:rPr>
          <w:rFonts w:ascii="仿宋_GB2312" w:eastAsia="仿宋_GB2312" w:hAnsi="微软雅黑"/>
          <w:color w:val="3E3E3E"/>
          <w:sz w:val="30"/>
          <w:szCs w:val="30"/>
        </w:rPr>
      </w:pPr>
    </w:p>
    <w:p w:rsidR="00E92784" w:rsidRPr="00E6059B" w:rsidRDefault="00E92784" w:rsidP="00E92784">
      <w:pPr>
        <w:spacing w:line="560" w:lineRule="exact"/>
        <w:jc w:val="center"/>
        <w:rPr>
          <w:rFonts w:ascii="黑体" w:eastAsia="黑体" w:hAnsi="黑体"/>
          <w:b/>
          <w:color w:val="3E3E3E"/>
          <w:sz w:val="30"/>
          <w:szCs w:val="30"/>
        </w:rPr>
      </w:pPr>
      <w:r w:rsidRPr="00E6059B">
        <w:rPr>
          <w:rFonts w:ascii="黑体" w:eastAsia="黑体" w:hAnsi="黑体" w:hint="eastAsia"/>
          <w:b/>
          <w:color w:val="3E3E3E"/>
          <w:sz w:val="30"/>
          <w:szCs w:val="30"/>
        </w:rPr>
        <w:t>第三章  质疑的答复</w:t>
      </w:r>
    </w:p>
    <w:p w:rsidR="00E92784" w:rsidRPr="00E77C36" w:rsidRDefault="00E92784" w:rsidP="00E92784">
      <w:pPr>
        <w:spacing w:line="560" w:lineRule="exact"/>
        <w:ind w:firstLineChars="200" w:firstLine="600"/>
        <w:rPr>
          <w:rFonts w:ascii="仿宋_GB2312" w:eastAsia="仿宋_GB2312" w:hAnsi="微软雅黑"/>
          <w:color w:val="3E3E3E"/>
          <w:sz w:val="30"/>
          <w:szCs w:val="30"/>
        </w:rPr>
      </w:pP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微软雅黑" w:hint="eastAsia"/>
          <w:b/>
          <w:color w:val="3E3E3E"/>
          <w:sz w:val="30"/>
          <w:szCs w:val="30"/>
        </w:rPr>
        <w:t>第十四条</w:t>
      </w:r>
      <w:r>
        <w:rPr>
          <w:rFonts w:ascii="仿宋_GB2312" w:eastAsia="仿宋_GB2312" w:hAnsi="微软雅黑" w:hint="eastAsia"/>
          <w:color w:val="3E3E3E"/>
          <w:sz w:val="30"/>
          <w:szCs w:val="30"/>
        </w:rPr>
        <w:t xml:space="preserve">  </w:t>
      </w:r>
      <w:r w:rsidRPr="00E77C36">
        <w:rPr>
          <w:rFonts w:ascii="仿宋_GB2312" w:eastAsia="仿宋_GB2312" w:hAnsi="宋体" w:cs="宋体" w:hint="eastAsia"/>
          <w:color w:val="333333"/>
          <w:sz w:val="30"/>
          <w:szCs w:val="30"/>
        </w:rPr>
        <w:t>供应商对</w:t>
      </w:r>
      <w:r w:rsidRPr="00E77C36">
        <w:rPr>
          <w:rFonts w:ascii="仿宋_GB2312" w:eastAsia="仿宋_GB2312" w:hAnsiTheme="minorEastAsia" w:cs="宋体"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cs="宋体" w:hint="eastAsia"/>
          <w:color w:val="333333"/>
          <w:sz w:val="30"/>
          <w:szCs w:val="30"/>
        </w:rPr>
        <w:t>采购活动</w:t>
      </w:r>
      <w:r w:rsidRPr="00E77C36">
        <w:rPr>
          <w:rFonts w:ascii="仿宋_GB2312" w:eastAsia="仿宋_GB2312" w:hAnsi="宋体" w:cs="宋体" w:hint="eastAsia"/>
          <w:color w:val="333333"/>
          <w:sz w:val="30"/>
          <w:szCs w:val="30"/>
        </w:rPr>
        <w:t>有疑问的，可以向学校国资处、</w:t>
      </w:r>
      <w:r w:rsidRPr="00E77C36">
        <w:rPr>
          <w:rFonts w:ascii="仿宋_GB2312" w:eastAsia="仿宋_GB2312" w:hAnsi="微软雅黑" w:hint="eastAsia"/>
          <w:color w:val="3E3E3E"/>
          <w:sz w:val="30"/>
          <w:szCs w:val="30"/>
        </w:rPr>
        <w:t>采购代理机构</w:t>
      </w:r>
      <w:r w:rsidRPr="00E77C36">
        <w:rPr>
          <w:rFonts w:ascii="仿宋_GB2312" w:eastAsia="仿宋_GB2312" w:hAnsi="宋体" w:cs="宋体" w:hint="eastAsia"/>
          <w:color w:val="333333"/>
          <w:sz w:val="30"/>
          <w:szCs w:val="30"/>
        </w:rPr>
        <w:t>提出询问，国资处、</w:t>
      </w:r>
      <w:r w:rsidRPr="00E77C36">
        <w:rPr>
          <w:rFonts w:ascii="仿宋_GB2312" w:eastAsia="仿宋_GB2312" w:hAnsi="微软雅黑" w:hint="eastAsia"/>
          <w:color w:val="3E3E3E"/>
          <w:sz w:val="30"/>
          <w:szCs w:val="30"/>
        </w:rPr>
        <w:t>采购代理机构</w:t>
      </w:r>
      <w:r w:rsidRPr="00E77C36">
        <w:rPr>
          <w:rFonts w:ascii="仿宋_GB2312" w:eastAsia="仿宋_GB2312" w:hAnsi="宋体" w:cs="宋体" w:hint="eastAsia"/>
          <w:color w:val="333333"/>
          <w:sz w:val="30"/>
          <w:szCs w:val="30"/>
        </w:rPr>
        <w:t>应及时口头答复。</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lastRenderedPageBreak/>
        <w:t>第十五</w:t>
      </w:r>
      <w:r w:rsidRPr="00E77C36">
        <w:rPr>
          <w:rFonts w:ascii="仿宋_GB2312" w:eastAsia="仿宋_GB2312" w:hAnsi="宋体" w:cs="宋体" w:hint="eastAsia"/>
          <w:color w:val="333333"/>
          <w:sz w:val="30"/>
          <w:szCs w:val="30"/>
        </w:rPr>
        <w:t>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国资处、采购代理机构对供应商提出的询问，应区别不同情况予以处理：</w:t>
      </w:r>
      <w:r w:rsidRPr="00E77C36">
        <w:rPr>
          <w:rFonts w:ascii="仿宋_GB2312" w:eastAsia="仿宋_GB2312" w:hAnsi="宋体" w:cs="宋体" w:hint="eastAsia"/>
          <w:sz w:val="30"/>
          <w:szCs w:val="30"/>
        </w:rPr>
        <w:t>属于工作中的问题，应当及时纠正；</w:t>
      </w:r>
      <w:r w:rsidRPr="00E77C36">
        <w:rPr>
          <w:rFonts w:ascii="仿宋_GB2312" w:eastAsia="仿宋_GB2312" w:hAnsi="宋体" w:cs="宋体" w:hint="eastAsia"/>
          <w:color w:val="333333"/>
          <w:sz w:val="30"/>
          <w:szCs w:val="30"/>
        </w:rPr>
        <w:t>属于供应商的误解，应予以解释说明。</w:t>
      </w:r>
    </w:p>
    <w:p w:rsidR="00E92784" w:rsidRPr="00E77C36" w:rsidRDefault="00E92784" w:rsidP="00E92784">
      <w:pPr>
        <w:spacing w:line="560" w:lineRule="exact"/>
        <w:ind w:firstLineChars="200" w:firstLine="602"/>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第十六</w:t>
      </w:r>
      <w:r w:rsidRPr="00E77C36">
        <w:rPr>
          <w:rFonts w:ascii="仿宋_GB2312" w:eastAsia="仿宋_GB2312" w:hAnsi="微软雅黑" w:hint="eastAsia"/>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Theme="minorEastAsia" w:cs="宋体"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cs="宋体"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国资处、采购代理机构不得拒收质疑供应商在法定质疑期内发出的质疑函，应当在收到质疑函后</w:t>
      </w:r>
      <w:r>
        <w:rPr>
          <w:rFonts w:ascii="仿宋_GB2312" w:eastAsia="仿宋_GB2312" w:hAnsi="微软雅黑" w:hint="eastAsia"/>
          <w:color w:val="3E3E3E"/>
          <w:sz w:val="30"/>
          <w:szCs w:val="30"/>
        </w:rPr>
        <w:t>7个工作</w:t>
      </w:r>
      <w:r w:rsidRPr="00E77C36">
        <w:rPr>
          <w:rFonts w:ascii="仿宋_GB2312" w:eastAsia="仿宋_GB2312" w:hAnsi="微软雅黑" w:hint="eastAsia"/>
          <w:color w:val="3E3E3E"/>
          <w:sz w:val="30"/>
          <w:szCs w:val="30"/>
        </w:rPr>
        <w:t>日内</w:t>
      </w:r>
      <w:r>
        <w:rPr>
          <w:rFonts w:ascii="仿宋_GB2312" w:eastAsia="仿宋_GB2312" w:hAnsi="微软雅黑" w:hint="eastAsia"/>
          <w:color w:val="3E3E3E"/>
          <w:sz w:val="30"/>
          <w:szCs w:val="30"/>
        </w:rPr>
        <w:t>（采用招标方式的3日内）</w:t>
      </w:r>
      <w:r w:rsidRPr="00E77C36">
        <w:rPr>
          <w:rFonts w:ascii="仿宋_GB2312" w:eastAsia="仿宋_GB2312" w:hAnsi="微软雅黑" w:hint="eastAsia"/>
          <w:color w:val="3E3E3E"/>
          <w:sz w:val="30"/>
          <w:szCs w:val="30"/>
        </w:rPr>
        <w:t>作出答复，并以书面形式通知质疑供应商。</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第十七条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供应商的书面质疑属于下列情形之一的，国资处、采购代理机构可不予受理，并以书面形式告知其不予受理的原因：</w:t>
      </w:r>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（一）未通过资格审核，或未参与该采购项目活动的供应商；</w:t>
      </w:r>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（二）已超过法律规定或采购文件约定的质疑期限；</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第十八条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国资处可就供应商的质疑事项进行调查取证，有关当事人应当如实反映情况和提供有关材料。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第十九条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供应商对评审过程、中标或者成交结果提出质疑的，国资处、采购代理机构可以组织原评标委员会、谈判小组、询价小组或者磋商小组协助答复质疑。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int="eastAsia"/>
          <w:b/>
          <w:color w:val="333333"/>
          <w:sz w:val="30"/>
          <w:szCs w:val="30"/>
        </w:rPr>
        <w:t>第二十条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采购评审人员应当积极配合国资处答复质疑供应商提出的质疑。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第二十一条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质疑答复应当包括下列内容：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（一）质疑供应商的姓名或者名称；</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（二）收到质疑函的日期、质疑项目名称及编号；</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（三）质疑事项、质疑答复的具体内容、事实依据和法律及相关政策规定等依据；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（四）告知质疑供应商依法投诉的权利；</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（五）质疑答复人名称；</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（六）答复质疑的日期。</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质疑答复的内容不得涉及商业秘密。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第二十二条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国资处、采购代理机构认为供应商质疑不成立，或者成立但未对中标、成交结果构成影响的，继续开展采购活动；认为供应商质疑成立且影响或者可能影响中标、成交结果的，按照下列情况处理：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（一）对采购文件提出的质疑，依法通过澄清或者修改可以继续开展采购活动的，澄清或者修改采购文件后继续开展采购活动；否则应当修改采购文件后重新开展采购活动。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对采购过程、中标或者成交结果提出的质疑，合格供应商符合法定数量时，可以从合格的中标或者成交候选人中另行确定中标、成交供应商的，应当另行确定中标、成交供应商；否则应当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质疑答复导致中标、成交结果改变的，国资处应当将有关情况书面报告监察处。</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6059B" w:rsidRDefault="00E92784" w:rsidP="00E92784">
      <w:pPr>
        <w:spacing w:line="560" w:lineRule="exact"/>
        <w:jc w:val="center"/>
        <w:rPr>
          <w:rFonts w:ascii="黑体" w:eastAsia="黑体" w:hAnsi="黑体" w:cs="宋体"/>
          <w:b/>
          <w:color w:val="333333"/>
          <w:sz w:val="30"/>
          <w:szCs w:val="30"/>
        </w:rPr>
      </w:pPr>
      <w:r w:rsidRPr="00E6059B">
        <w:rPr>
          <w:rFonts w:ascii="黑体" w:eastAsia="黑体" w:hAnsi="黑体" w:cs="宋体" w:hint="eastAsia"/>
          <w:b/>
          <w:color w:val="333333"/>
          <w:sz w:val="30"/>
          <w:szCs w:val="30"/>
        </w:rPr>
        <w:t>第四章  投诉的提起</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int="eastAsia"/>
          <w:b/>
          <w:color w:val="333333"/>
          <w:sz w:val="30"/>
          <w:szCs w:val="30"/>
        </w:rPr>
        <w:t>第二十</w:t>
      </w:r>
      <w:r>
        <w:rPr>
          <w:rFonts w:ascii="仿宋_GB2312" w:eastAsia="仿宋_GB2312" w:hint="eastAsia"/>
          <w:b/>
          <w:color w:val="333333"/>
          <w:sz w:val="30"/>
          <w:szCs w:val="30"/>
        </w:rPr>
        <w:t>三</w:t>
      </w:r>
      <w:r w:rsidRPr="00E77C36">
        <w:rPr>
          <w:rFonts w:ascii="仿宋_GB2312" w:eastAsia="仿宋_GB2312" w:hint="eastAsia"/>
          <w:b/>
          <w:color w:val="333333"/>
          <w:sz w:val="30"/>
          <w:szCs w:val="30"/>
        </w:rPr>
        <w:t>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int="eastAsia"/>
          <w:color w:val="333333"/>
          <w:sz w:val="30"/>
          <w:szCs w:val="30"/>
        </w:rPr>
        <w:t>采购活动中，</w:t>
      </w:r>
      <w:r w:rsidRPr="00E77C36">
        <w:rPr>
          <w:rFonts w:ascii="仿宋_GB2312" w:eastAsia="仿宋_GB2312" w:hAnsi="微软雅黑" w:hint="eastAsia"/>
          <w:color w:val="3E3E3E"/>
          <w:sz w:val="30"/>
          <w:szCs w:val="30"/>
        </w:rPr>
        <w:t>质疑供应商对国资处、采购代理机构的答复不满意，或者</w:t>
      </w:r>
      <w:bookmarkStart w:id="10" w:name="OLE_LINK76"/>
      <w:bookmarkStart w:id="11" w:name="OLE_LINK77"/>
      <w:bookmarkStart w:id="12" w:name="OLE_LINK78"/>
      <w:r w:rsidRPr="00E77C36">
        <w:rPr>
          <w:rFonts w:ascii="仿宋_GB2312" w:eastAsia="仿宋_GB2312" w:hAnsi="微软雅黑" w:hint="eastAsia"/>
          <w:color w:val="3E3E3E"/>
          <w:sz w:val="30"/>
          <w:szCs w:val="30"/>
        </w:rPr>
        <w:t>国资处、采购代理机构</w:t>
      </w:r>
      <w:bookmarkEnd w:id="10"/>
      <w:bookmarkEnd w:id="11"/>
      <w:bookmarkEnd w:id="12"/>
      <w:r w:rsidRPr="00E77C36">
        <w:rPr>
          <w:rFonts w:ascii="仿宋_GB2312" w:eastAsia="仿宋_GB2312" w:hAnsi="微软雅黑" w:hint="eastAsia"/>
          <w:color w:val="3E3E3E"/>
          <w:sz w:val="30"/>
          <w:szCs w:val="30"/>
        </w:rPr>
        <w:t>未在规定时间内作出答复的，或者国资处、采购代理机构在采购活动中未正常履职、存在违规违纪行为的，可以在答复期满后</w:t>
      </w:r>
      <w:r>
        <w:rPr>
          <w:rFonts w:ascii="仿宋_GB2312" w:eastAsia="仿宋_GB2312" w:hAnsi="微软雅黑" w:hint="eastAsia"/>
          <w:color w:val="3E3E3E"/>
          <w:sz w:val="30"/>
          <w:szCs w:val="30"/>
        </w:rPr>
        <w:t>7</w:t>
      </w:r>
      <w:r w:rsidRPr="00E77C36">
        <w:rPr>
          <w:rFonts w:ascii="仿宋_GB2312" w:eastAsia="仿宋_GB2312" w:hAnsi="微软雅黑" w:hint="eastAsia"/>
          <w:color w:val="3E3E3E"/>
          <w:sz w:val="30"/>
          <w:szCs w:val="30"/>
        </w:rPr>
        <w:t>个工作</w:t>
      </w:r>
      <w:r w:rsidRPr="00E77C36">
        <w:rPr>
          <w:rFonts w:ascii="仿宋_GB2312" w:eastAsia="仿宋_GB2312" w:hAnsi="微软雅黑" w:hint="eastAsia"/>
          <w:color w:val="3E3E3E"/>
          <w:sz w:val="30"/>
          <w:szCs w:val="30"/>
        </w:rPr>
        <w:lastRenderedPageBreak/>
        <w:t>日内向学校监察处提起投诉。</w:t>
      </w:r>
      <w:r w:rsidRPr="00E77C36">
        <w:rPr>
          <w:rFonts w:ascii="宋体" w:eastAsia="仿宋_GB2312" w:hAnsi="宋体" w:cs="宋体" w:hint="eastAsia"/>
          <w:color w:val="333333"/>
          <w:sz w:val="30"/>
          <w:szCs w:val="30"/>
        </w:rPr>
        <w:t> </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int="eastAsia"/>
          <w:b/>
          <w:color w:val="333333"/>
          <w:sz w:val="30"/>
          <w:szCs w:val="30"/>
        </w:rPr>
        <w:t>第二十</w:t>
      </w:r>
      <w:r>
        <w:rPr>
          <w:rFonts w:ascii="仿宋_GB2312" w:eastAsia="仿宋_GB2312" w:hint="eastAsia"/>
          <w:b/>
          <w:color w:val="333333"/>
          <w:sz w:val="30"/>
          <w:szCs w:val="30"/>
        </w:rPr>
        <w:t>四</w:t>
      </w:r>
      <w:r w:rsidRPr="00E77C36">
        <w:rPr>
          <w:rFonts w:ascii="仿宋_GB2312" w:eastAsia="仿宋_GB2312" w:hint="eastAsia"/>
          <w:b/>
          <w:color w:val="333333"/>
          <w:sz w:val="30"/>
          <w:szCs w:val="30"/>
        </w:rPr>
        <w:t>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int="eastAsia"/>
          <w:color w:val="333333"/>
          <w:sz w:val="30"/>
          <w:szCs w:val="30"/>
        </w:rPr>
        <w:t>采购活动中，</w:t>
      </w:r>
      <w:r w:rsidRPr="00E77C36">
        <w:rPr>
          <w:rFonts w:ascii="仿宋_GB2312" w:eastAsia="仿宋_GB2312" w:hAnsi="微软雅黑" w:hint="eastAsia"/>
          <w:color w:val="3E3E3E"/>
          <w:sz w:val="30"/>
          <w:szCs w:val="30"/>
        </w:rPr>
        <w:t>投诉人投诉时,应当提交投诉书和必要的证明材料。投诉书应当包括下列内容：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（一）投诉人和被投诉人的姓名或者名称、投诉人的通讯地址、邮编、联系人及联系电话；</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（二）质疑和质疑答复情况说明及相关证明材料；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（三）具体、明确的投诉事项和与投诉事项相关的投诉请求；</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（四）事实依据；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（五）法律依据；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（六）提起投诉的日期。</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投诉人为自然人的，应当由本人签字；投诉人为法人或者其他组织的，应当由法定代表人、主要负责人，或者其授权代表签字或者盖章，并加盖公章。</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五</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投诉人应当根据本办法</w:t>
      </w:r>
      <w:r w:rsidRPr="0088731B">
        <w:rPr>
          <w:rFonts w:ascii="仿宋_GB2312" w:eastAsia="仿宋_GB2312" w:hAnsi="微软雅黑" w:hint="eastAsia"/>
          <w:color w:val="3E3E3E"/>
          <w:sz w:val="30"/>
          <w:szCs w:val="30"/>
        </w:rPr>
        <w:t>第七条</w:t>
      </w:r>
      <w:r w:rsidRPr="00E77C36">
        <w:rPr>
          <w:rFonts w:ascii="仿宋_GB2312" w:eastAsia="仿宋_GB2312" w:hAnsi="微软雅黑" w:hint="eastAsia"/>
          <w:color w:val="3E3E3E"/>
          <w:sz w:val="30"/>
          <w:szCs w:val="30"/>
        </w:rPr>
        <w:t>规定的信息内容，并按照其规定的方式提起投诉。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投诉人提起投诉应当符合下列条件：</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（一）提起投诉前已依法、依规进行质疑；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（二）投诉书内容符合本办法的规定；</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（三）在投诉有效期限内提起投诉；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（四）同一投诉事项未经投诉处理。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六</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供应商投诉的事项不得超出已质疑事项的范围，但基于质疑答复内容提出的投诉事项除外。</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E92784" w:rsidRPr="00E6059B" w:rsidRDefault="00E92784" w:rsidP="00E92784">
      <w:pPr>
        <w:pStyle w:val="a8"/>
        <w:shd w:val="clear" w:color="auto" w:fill="FFFFFF"/>
        <w:adjustRightInd w:val="0"/>
        <w:snapToGrid w:val="0"/>
        <w:spacing w:before="0" w:beforeAutospacing="0" w:after="0" w:afterAutospacing="0" w:line="560" w:lineRule="exact"/>
        <w:jc w:val="center"/>
        <w:rPr>
          <w:rFonts w:ascii="黑体" w:eastAsia="黑体" w:hAnsi="黑体"/>
          <w:color w:val="3E3E3E"/>
          <w:sz w:val="30"/>
          <w:szCs w:val="30"/>
        </w:rPr>
      </w:pPr>
      <w:r w:rsidRPr="00E6059B">
        <w:rPr>
          <w:rStyle w:val="a9"/>
          <w:rFonts w:ascii="黑体" w:eastAsia="黑体" w:hAnsi="黑体" w:hint="eastAsia"/>
          <w:color w:val="3E3E3E"/>
          <w:sz w:val="30"/>
          <w:szCs w:val="30"/>
        </w:rPr>
        <w:t xml:space="preserve">第五章 </w:t>
      </w:r>
      <w:r w:rsidRPr="00E6059B">
        <w:rPr>
          <w:rStyle w:val="a9"/>
          <w:rFonts w:ascii="微软雅黑" w:eastAsia="黑体" w:hAnsi="微软雅黑" w:hint="eastAsia"/>
          <w:color w:val="3E3E3E"/>
          <w:sz w:val="30"/>
          <w:szCs w:val="30"/>
        </w:rPr>
        <w:t> </w:t>
      </w:r>
      <w:r w:rsidRPr="00E6059B">
        <w:rPr>
          <w:rStyle w:val="a9"/>
          <w:rFonts w:ascii="黑体" w:eastAsia="黑体" w:hAnsi="黑体" w:hint="eastAsia"/>
          <w:color w:val="3E3E3E"/>
          <w:sz w:val="30"/>
          <w:szCs w:val="30"/>
        </w:rPr>
        <w:t>投诉的处理</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监察处收到投诉书后，应当在5个工作日内进行审查，审查后按照下列情况处理：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（一）投诉书内容不符合本办法第二十</w:t>
      </w:r>
      <w:r>
        <w:rPr>
          <w:rFonts w:ascii="仿宋_GB2312" w:eastAsia="仿宋_GB2312" w:hAnsi="微软雅黑" w:hint="eastAsia"/>
          <w:color w:val="3E3E3E"/>
          <w:sz w:val="30"/>
          <w:szCs w:val="30"/>
        </w:rPr>
        <w:t>四</w:t>
      </w:r>
      <w:r w:rsidRPr="00E77C36">
        <w:rPr>
          <w:rFonts w:ascii="仿宋_GB2312" w:eastAsia="仿宋_GB2312" w:hAnsi="微软雅黑" w:hint="eastAsia"/>
          <w:color w:val="3E3E3E"/>
          <w:sz w:val="30"/>
          <w:szCs w:val="30"/>
        </w:rPr>
        <w:t>条规定的，应当在收到投诉书5个工作日内一次性书面通知投诉人补正。补正通知应当载明需要补正的事项和合理的补正期限。未按照补正期限进行补正或者补正后仍不符合规定的，不予受理。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（二）投诉不符合本办法第二十</w:t>
      </w:r>
      <w:r>
        <w:rPr>
          <w:rFonts w:ascii="仿宋_GB2312" w:eastAsia="仿宋_GB2312" w:hAnsi="微软雅黑" w:hint="eastAsia"/>
          <w:color w:val="3E3E3E"/>
          <w:sz w:val="30"/>
          <w:szCs w:val="30"/>
        </w:rPr>
        <w:t>五</w:t>
      </w:r>
      <w:r w:rsidRPr="00E77C36">
        <w:rPr>
          <w:rFonts w:ascii="仿宋_GB2312" w:eastAsia="仿宋_GB2312" w:hAnsi="微软雅黑" w:hint="eastAsia"/>
          <w:color w:val="3E3E3E"/>
          <w:sz w:val="30"/>
          <w:szCs w:val="30"/>
        </w:rPr>
        <w:t>条规定条件的，应当在3个工作日内书面告知投诉人不予受理，并说明理由。</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（三）投诉不属于本部门管辖的，应当在3个工作日内书面告知投诉人向有管辖权的部门提起投诉。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（四）投诉符合本办法第二十</w:t>
      </w:r>
      <w:r>
        <w:rPr>
          <w:rFonts w:ascii="仿宋_GB2312" w:eastAsia="仿宋_GB2312" w:hAnsi="微软雅黑" w:hint="eastAsia"/>
          <w:color w:val="3E3E3E"/>
          <w:sz w:val="30"/>
          <w:szCs w:val="30"/>
        </w:rPr>
        <w:t>四</w:t>
      </w:r>
      <w:r w:rsidRPr="00E77C36">
        <w:rPr>
          <w:rFonts w:ascii="仿宋_GB2312" w:eastAsia="仿宋_GB2312" w:hAnsi="微软雅黑" w:hint="eastAsia"/>
          <w:color w:val="3E3E3E"/>
          <w:sz w:val="30"/>
          <w:szCs w:val="30"/>
        </w:rPr>
        <w:t>条、第二十</w:t>
      </w:r>
      <w:r>
        <w:rPr>
          <w:rFonts w:ascii="仿宋_GB2312" w:eastAsia="仿宋_GB2312" w:hAnsi="微软雅黑" w:hint="eastAsia"/>
          <w:color w:val="3E3E3E"/>
          <w:sz w:val="30"/>
          <w:szCs w:val="30"/>
        </w:rPr>
        <w:t>五</w:t>
      </w:r>
      <w:r w:rsidRPr="00E77C36">
        <w:rPr>
          <w:rFonts w:ascii="仿宋_GB2312" w:eastAsia="仿宋_GB2312" w:hAnsi="微软雅黑" w:hint="eastAsia"/>
          <w:color w:val="3E3E3E"/>
          <w:sz w:val="30"/>
          <w:szCs w:val="30"/>
        </w:rPr>
        <w:t>条规定的，自收到投诉书之日起即为受理，并在收到投诉后8个工作日内向被投诉人和其他与投诉事项有关的当事人发出投诉答复通知书及投诉书副本。</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国资处和其他与投诉事项有关的当事人应当在收到投诉答复通知书及投诉书副本之日起5个工作日内，以书面形式向监察处作出说明，并提交相关证据、依据和其他有关材料。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二十九</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监察处处理投诉事项原则上采用书面审查的方式。监察处认为有必要时，可以进行调查取证或者组织质证。</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监察处可以根据法律、法规规定或者职责权限，委托相关单位或者第三方开展调查取证、检验、检测、鉴定。</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质证应当通知相关当事人到场，并制作质证笔录。质证笔录应当由当事人签字确认。</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一</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监察处依法、依规进行调查取证时，投诉人、国资处以及与投诉事项有关的部门及人员应当如实反映情况，并提供监察处所需要的相关材料。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二</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应当由投诉人承担举证责任的投诉事项，投诉人未提供相关证据、依据和其他有关材料的，视为该投诉事项不成立；国资处以及与投诉事项有关的部门及人员未按照投诉答复通知书要求提交相关证据、依据和其他有关材料的，视同其放弃说明权利，依法承担不利后果。</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三</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监察处应当自收到投诉之日起30个工作日内，对投诉事项作出处理决定。</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四</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监察处处理投诉事项，需要检验、检测、鉴定、专家评审以及需要投诉人补正材料的，所需时间不计算在投诉处理期限内。</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前款所称所需时间，是指监察处向相关单位、第三方、投诉人发出相关文书、补正通知之日至收到相关反馈文书或材料之日。</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监察处向相关单位、第三方开展检验、检测、鉴定、专家评审的，应当将所需时间告知投诉人。</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五</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监察处在处理投诉事项期间，可以视具体情况书面通知国资处暂停采购活动，暂停采购活动时间最长不得超过30日。</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国资处收到暂停采购活动通知后应当立即中止采购活动，在法定的暂停期限结束前或者监察处发出恢复采购活动通知前，不得进行该项采购活动。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六</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投诉处理过程中，有下列情形之一的，监察处应当驳回投诉：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（一）受理后发现投诉不符合受理条件；</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（二）投诉事项缺乏事实依据，投诉事项不成立；</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（三）投诉人捏造事实或者提供虚假材料；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（四）投诉人以非法手段取得证明材料。证据来源的合法性存在明显疑问，投诉人无法证明其取得方式合法的，视为以非法手段取得证明材料。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监察处受理投诉后,投诉人书面申请撤回投诉的，监察处应当终止投诉处理程序，并书面告知相关当事人。</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投诉人对采购文件提起的投诉事项，监察处经查证属实的，应当认定投诉事项成立。经认定成立的投诉事项不影响采购结果的，继续开展采购活动；影响或者可能影响采购结果的，监察处按照下列情况处理：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（一）未确定中标或者成交供应商的，责令重新开展采购活动。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（二）已确定中标或者成交供应商但尚未签订采购合同的，认定中标或者成交结果无效，责令重新开展采购活动。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（三）采购合同已经签订但尚未履行的，撤销合同，责令重新开展采购活动。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（四）采购合同已经履行，给他人造成损失的，相关当事人可依法提起诉讼,由责任人承担赔偿责任。</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三十九</w:t>
      </w:r>
      <w:r w:rsidRPr="00E77C36">
        <w:rPr>
          <w:rFonts w:ascii="仿宋_GB2312" w:eastAsia="仿宋_GB2312" w:hAnsi="微软雅黑" w:hint="eastAsia"/>
          <w:b/>
          <w:color w:val="3E3E3E"/>
          <w:sz w:val="30"/>
          <w:szCs w:val="30"/>
        </w:rPr>
        <w:t>条</w:t>
      </w:r>
      <w:bookmarkStart w:id="13" w:name="OLE_LINK11"/>
      <w:bookmarkStart w:id="14" w:name="OLE_LINK12"/>
      <w:bookmarkStart w:id="15" w:name="OLE_LINK13"/>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对采购过程或者采购结果提起的投诉事项，监察处经查证属实的，应当认定投诉事项成立。经认定成立的投诉事项不影响采购结果的，继续开展采购活动；影响或者可能影响采购结果的，监察处按照下列情况处理：</w:t>
      </w:r>
      <w:bookmarkEnd w:id="13"/>
      <w:bookmarkEnd w:id="14"/>
      <w:bookmarkEnd w:id="15"/>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bookmarkStart w:id="16" w:name="OLE_LINK14"/>
      <w:bookmarkStart w:id="17" w:name="OLE_LINK15"/>
      <w:r w:rsidRPr="00E77C36">
        <w:rPr>
          <w:rFonts w:ascii="仿宋_GB2312" w:eastAsia="仿宋_GB2312" w:hAnsi="微软雅黑" w:hint="eastAsia"/>
          <w:color w:val="3E3E3E"/>
          <w:sz w:val="30"/>
          <w:szCs w:val="30"/>
        </w:rPr>
        <w:t>（一）未确定中标或者成交供应商的，责令重新开展采购活动。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已确定中标或者成交供应商但尚未签订采购合同的，认定中标或者成交结果无效。合格供应商符合法定数量时，可以从合格的中标或者成交候选人中另行确定中标或者成交供应商的，应当要求采购人依法另行确定中标、成交供应商；否则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采购合同已经签订但尚未履行的，撤销合同。合格供应商符合法定数量时，可以从合格的中标或者成交候选人中另行确定中标或者成交供应商的，应当要求采购人依法另行确定中标、成交供应商；否则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（四）采购合同已经履行，给他人造成损失的，相关当事人可依法提起诉讼,由责任人承担赔偿责任。</w:t>
      </w:r>
    </w:p>
    <w:bookmarkEnd w:id="16"/>
    <w:bookmarkEnd w:id="17"/>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投诉人对废标行为提起的投诉事项成立的，监察处应当认定废标行为无效。</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监察处作出处理决定，应当制作投诉处理决定书，并加盖公章。投诉处理决定书应当包括下列内容：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（一）投诉人和被投诉人的姓名或者名称、通讯地址等；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（二）处理决定查明的事实和相关依据，具体处理决定和法律依据；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（三）告知相关当事人申请行政复议的权利、行政复议机关和行政复议申请期限，以及提起行政诉讼的权利和起诉期限；</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（四）作出处理决定的日期。</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一</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监察处应当将投诉处理决定书送达投诉人和与投诉事项有关的当事人，并及时将投诉处理结果在校园网公告。</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二</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监察处应当建立投诉处理档案管理制度。</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E92784" w:rsidRDefault="00E92784" w:rsidP="00E92784">
      <w:pPr>
        <w:pStyle w:val="a8"/>
        <w:shd w:val="clear" w:color="auto" w:fill="FFFFFF"/>
        <w:adjustRightInd w:val="0"/>
        <w:snapToGrid w:val="0"/>
        <w:spacing w:before="0" w:beforeAutospacing="0" w:after="0" w:afterAutospacing="0" w:line="560" w:lineRule="exact"/>
        <w:jc w:val="center"/>
        <w:rPr>
          <w:rStyle w:val="a9"/>
          <w:rFonts w:ascii="仿宋_GB2312" w:eastAsia="仿宋_GB2312" w:hAnsi="微软雅黑"/>
          <w:color w:val="3E3E3E"/>
          <w:sz w:val="30"/>
          <w:szCs w:val="30"/>
        </w:rPr>
      </w:pPr>
    </w:p>
    <w:p w:rsidR="00E92784" w:rsidRPr="00E6059B" w:rsidRDefault="00E92784" w:rsidP="00E92784">
      <w:pPr>
        <w:pStyle w:val="a8"/>
        <w:shd w:val="clear" w:color="auto" w:fill="FFFFFF"/>
        <w:adjustRightInd w:val="0"/>
        <w:snapToGrid w:val="0"/>
        <w:spacing w:before="0" w:beforeAutospacing="0" w:after="0" w:afterAutospacing="0" w:line="560" w:lineRule="exact"/>
        <w:jc w:val="center"/>
        <w:rPr>
          <w:rFonts w:ascii="黑体" w:eastAsia="黑体" w:hAnsi="黑体"/>
          <w:color w:val="3E3E3E"/>
          <w:sz w:val="30"/>
          <w:szCs w:val="30"/>
        </w:rPr>
      </w:pPr>
      <w:r w:rsidRPr="00E6059B">
        <w:rPr>
          <w:rStyle w:val="a9"/>
          <w:rFonts w:ascii="黑体" w:eastAsia="黑体" w:hAnsi="黑体" w:hint="eastAsia"/>
          <w:color w:val="3E3E3E"/>
          <w:sz w:val="30"/>
          <w:szCs w:val="30"/>
        </w:rPr>
        <w:t xml:space="preserve">第六章 </w:t>
      </w:r>
      <w:r w:rsidRPr="00E6059B">
        <w:rPr>
          <w:rStyle w:val="a9"/>
          <w:rFonts w:ascii="微软雅黑" w:eastAsia="黑体" w:hAnsi="微软雅黑" w:hint="eastAsia"/>
          <w:color w:val="3E3E3E"/>
          <w:sz w:val="30"/>
          <w:szCs w:val="30"/>
        </w:rPr>
        <w:t> </w:t>
      </w:r>
      <w:r w:rsidRPr="00E6059B">
        <w:rPr>
          <w:rStyle w:val="a9"/>
          <w:rFonts w:ascii="黑体" w:eastAsia="黑体" w:hAnsi="黑体" w:hint="eastAsia"/>
          <w:color w:val="3E3E3E"/>
          <w:sz w:val="30"/>
          <w:szCs w:val="30"/>
        </w:rPr>
        <w:t>法律责任</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三</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国资处、采购代理机构有下列情形之一的，由监察处责令限期改正；情节严重的，给予警告，对直接负责的主管人员和其他直接责任人员依法依规追究相应责任：</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（一）拒收质疑供应商在质疑期内发出的质疑函；</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（二）对质疑不予答复或者答复与事实明显不符，并不能作出合理说明；</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（三）拒绝配合监察处处理投诉事宜。</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四</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投诉人在学校采购活动中2年内三次以上投诉查无实据的，列入不良行为记录名单。</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投诉人有下列行为之一的，属于虚假、恶意投诉，由国资处、监察处列入不良行为记录名单，禁止其1至3年内参加学校采购活动：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（一）捏造事实;</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（二）提供虚假材料;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（三）以非法手段取得证明材料。证据来源的合法性存在明显疑问，投诉人无法证明其取得方式合法的，视为以非法手段取得证明材料。</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Style w:val="a9"/>
          <w:rFonts w:ascii="仿宋_GB2312" w:eastAsia="仿宋_GB2312" w:hAnsi="微软雅黑" w:hint="eastAsia"/>
          <w:color w:val="3E3E3E"/>
          <w:sz w:val="30"/>
          <w:szCs w:val="30"/>
        </w:rPr>
        <w:t>第四十</w:t>
      </w:r>
      <w:r>
        <w:rPr>
          <w:rStyle w:val="a9"/>
          <w:rFonts w:ascii="仿宋_GB2312" w:eastAsia="仿宋_GB2312" w:hAnsi="微软雅黑" w:hint="eastAsia"/>
          <w:color w:val="3E3E3E"/>
          <w:sz w:val="30"/>
          <w:szCs w:val="30"/>
        </w:rPr>
        <w:t>五</w:t>
      </w:r>
      <w:r w:rsidRPr="00E77C36">
        <w:rPr>
          <w:rStyle w:val="a9"/>
          <w:rFonts w:ascii="仿宋_GB2312" w:eastAsia="仿宋_GB2312" w:hAnsi="微软雅黑" w:hint="eastAsia"/>
          <w:color w:val="3E3E3E"/>
          <w:sz w:val="30"/>
          <w:szCs w:val="30"/>
        </w:rPr>
        <w:t xml:space="preserve">条 </w:t>
      </w:r>
      <w:r>
        <w:rPr>
          <w:rStyle w:val="a9"/>
          <w:rFonts w:ascii="仿宋_GB2312" w:eastAsia="仿宋_GB2312" w:hAnsi="微软雅黑" w:hint="eastAsia"/>
          <w:color w:val="3E3E3E"/>
          <w:sz w:val="30"/>
          <w:szCs w:val="30"/>
        </w:rPr>
        <w:t xml:space="preserve"> </w:t>
      </w:r>
      <w:r w:rsidRPr="00E77C36">
        <w:rPr>
          <w:rFonts w:ascii="仿宋_GB2312" w:eastAsia="仿宋_GB2312" w:hAnsi="宋体" w:cs="宋体" w:hint="eastAsia"/>
          <w:color w:val="333333"/>
          <w:sz w:val="30"/>
          <w:szCs w:val="30"/>
        </w:rPr>
        <w:t>国资处在处理质疑过程中，发现采购当事人有违法违规行为的，应在规定的权限范围内及时给予处理；无权处理的，应移交有关部门依法依规处理。</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第四十</w:t>
      </w:r>
      <w:r>
        <w:rPr>
          <w:rFonts w:ascii="仿宋_GB2312" w:eastAsia="仿宋_GB2312" w:hAnsi="宋体" w:cs="宋体" w:hint="eastAsia"/>
          <w:b/>
          <w:color w:val="333333"/>
          <w:sz w:val="30"/>
          <w:szCs w:val="30"/>
        </w:rPr>
        <w:t>六</w:t>
      </w:r>
      <w:r w:rsidRPr="00E77C36">
        <w:rPr>
          <w:rFonts w:ascii="仿宋_GB2312" w:eastAsia="仿宋_GB2312" w:hAnsi="宋体" w:cs="宋体" w:hint="eastAsia"/>
          <w:b/>
          <w:color w:val="333333"/>
          <w:sz w:val="30"/>
          <w:szCs w:val="30"/>
        </w:rPr>
        <w:t>条</w:t>
      </w:r>
      <w:r w:rsidRPr="00E77C36">
        <w:rPr>
          <w:rFonts w:ascii="仿宋_GB2312" w:eastAsia="仿宋_GB2312" w:hAnsi="宋体" w:cs="宋体" w:hint="eastAsia"/>
          <w:color w:val="333333"/>
          <w:sz w:val="30"/>
          <w:szCs w:val="30"/>
        </w:rPr>
        <w:t xml:space="preserve"> </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国资处和监察处的工作人员在处理质疑、投诉过程中违反本办法规定及存在滥用职权、玩忽职守、</w:t>
      </w:r>
      <w:r>
        <w:rPr>
          <w:rFonts w:ascii="仿宋_GB2312" w:eastAsia="仿宋_GB2312" w:hAnsi="宋体" w:cs="宋体" w:hint="eastAsia"/>
          <w:color w:val="333333"/>
          <w:sz w:val="30"/>
          <w:szCs w:val="30"/>
        </w:rPr>
        <w:t>徇</w:t>
      </w:r>
      <w:r w:rsidRPr="00E77C36">
        <w:rPr>
          <w:rFonts w:ascii="仿宋_GB2312" w:eastAsia="仿宋_GB2312" w:hAnsi="宋体" w:cs="宋体" w:hint="eastAsia"/>
          <w:color w:val="333333"/>
          <w:sz w:val="30"/>
          <w:szCs w:val="30"/>
        </w:rPr>
        <w:t>私舞弊等行为的，学校将依法依</w:t>
      </w:r>
      <w:bookmarkStart w:id="18" w:name="OLE_LINK16"/>
      <w:bookmarkStart w:id="19" w:name="OLE_LINK17"/>
      <w:bookmarkStart w:id="20" w:name="OLE_LINK18"/>
      <w:r w:rsidRPr="00E77C36">
        <w:rPr>
          <w:rFonts w:ascii="仿宋_GB2312" w:eastAsia="仿宋_GB2312" w:hAnsi="宋体" w:cs="宋体" w:hint="eastAsia"/>
          <w:color w:val="333333"/>
          <w:sz w:val="30"/>
          <w:szCs w:val="30"/>
        </w:rPr>
        <w:t>规</w:t>
      </w:r>
      <w:bookmarkEnd w:id="18"/>
      <w:bookmarkEnd w:id="19"/>
      <w:bookmarkEnd w:id="20"/>
      <w:r w:rsidRPr="00E77C36">
        <w:rPr>
          <w:rFonts w:ascii="仿宋_GB2312" w:eastAsia="仿宋_GB2312" w:hAnsi="宋体" w:cs="宋体" w:hint="eastAsia"/>
          <w:color w:val="333333"/>
          <w:sz w:val="30"/>
          <w:szCs w:val="30"/>
        </w:rPr>
        <w:t>追究其相应责任。</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Style w:val="a9"/>
          <w:rFonts w:ascii="仿宋_GB2312" w:eastAsia="仿宋_GB2312" w:hAnsi="微软雅黑"/>
          <w:color w:val="3E3E3E"/>
          <w:sz w:val="30"/>
          <w:szCs w:val="30"/>
        </w:rPr>
      </w:pPr>
      <w:r w:rsidRPr="00E77C36">
        <w:rPr>
          <w:rStyle w:val="a9"/>
          <w:rFonts w:ascii="仿宋_GB2312" w:eastAsia="仿宋_GB2312" w:hAnsi="微软雅黑" w:hint="eastAsia"/>
          <w:color w:val="3E3E3E"/>
          <w:sz w:val="30"/>
          <w:szCs w:val="30"/>
        </w:rPr>
        <w:t xml:space="preserve">　</w:t>
      </w:r>
    </w:p>
    <w:p w:rsidR="00E92784" w:rsidRPr="00E6059B" w:rsidRDefault="00E92784" w:rsidP="00E92784">
      <w:pPr>
        <w:pStyle w:val="a8"/>
        <w:shd w:val="clear" w:color="auto" w:fill="FFFFFF"/>
        <w:adjustRightInd w:val="0"/>
        <w:snapToGrid w:val="0"/>
        <w:spacing w:before="0" w:beforeAutospacing="0" w:after="0" w:afterAutospacing="0" w:line="560" w:lineRule="exact"/>
        <w:jc w:val="center"/>
        <w:rPr>
          <w:rStyle w:val="a9"/>
          <w:rFonts w:ascii="黑体" w:eastAsia="黑体" w:hAnsi="黑体"/>
          <w:color w:val="3E3E3E"/>
          <w:sz w:val="30"/>
          <w:szCs w:val="30"/>
        </w:rPr>
      </w:pPr>
      <w:r w:rsidRPr="00E6059B">
        <w:rPr>
          <w:rStyle w:val="a9"/>
          <w:rFonts w:ascii="黑体" w:eastAsia="黑体" w:hAnsi="黑体" w:hint="eastAsia"/>
          <w:color w:val="3E3E3E"/>
          <w:sz w:val="30"/>
          <w:szCs w:val="30"/>
        </w:rPr>
        <w:t xml:space="preserve">第七章 </w:t>
      </w:r>
      <w:r w:rsidRPr="00E6059B">
        <w:rPr>
          <w:rStyle w:val="a9"/>
          <w:rFonts w:ascii="微软雅黑" w:eastAsia="黑体" w:hAnsi="微软雅黑" w:hint="eastAsia"/>
          <w:color w:val="3E3E3E"/>
          <w:sz w:val="30"/>
          <w:szCs w:val="30"/>
        </w:rPr>
        <w:t> </w:t>
      </w:r>
      <w:r w:rsidRPr="00E6059B">
        <w:rPr>
          <w:rStyle w:val="a9"/>
          <w:rFonts w:ascii="黑体" w:eastAsia="黑体" w:hAnsi="黑体" w:hint="eastAsia"/>
          <w:color w:val="3E3E3E"/>
          <w:sz w:val="30"/>
          <w:szCs w:val="30"/>
        </w:rPr>
        <w:t>附则</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质疑函和投诉书应当使用中文。质疑和投诉文本采用我校制定的范本。</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本办法由</w:t>
      </w:r>
      <w:r>
        <w:rPr>
          <w:rFonts w:ascii="仿宋_GB2312" w:eastAsia="仿宋_GB2312" w:hAnsi="微软雅黑" w:hint="eastAsia"/>
          <w:color w:val="3E3E3E"/>
          <w:sz w:val="30"/>
          <w:szCs w:val="30"/>
        </w:rPr>
        <w:t>学校国有资产管理处</w:t>
      </w:r>
      <w:r w:rsidRPr="00E77C36">
        <w:rPr>
          <w:rFonts w:ascii="仿宋_GB2312" w:eastAsia="仿宋_GB2312" w:hAnsi="微软雅黑" w:hint="eastAsia"/>
          <w:color w:val="3E3E3E"/>
          <w:sz w:val="30"/>
          <w:szCs w:val="30"/>
        </w:rPr>
        <w:t>负责解释。</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四十九</w:t>
      </w:r>
      <w:r w:rsidRPr="00E77C36">
        <w:rPr>
          <w:rFonts w:ascii="仿宋_GB2312" w:eastAsia="仿宋_GB2312" w:hAnsi="微软雅黑" w:hint="eastAsia"/>
          <w:b/>
          <w:color w:val="3E3E3E"/>
          <w:sz w:val="30"/>
          <w:szCs w:val="30"/>
        </w:rPr>
        <w:t>条</w:t>
      </w:r>
      <w:r>
        <w:rPr>
          <w:rFonts w:ascii="仿宋_GB2312" w:eastAsia="仿宋_GB2312" w:hAnsi="微软雅黑" w:hint="eastAsia"/>
          <w:b/>
          <w:color w:val="3E3E3E"/>
          <w:sz w:val="30"/>
          <w:szCs w:val="30"/>
        </w:rPr>
        <w:t xml:space="preserve">  </w:t>
      </w:r>
      <w:r w:rsidRPr="00E77C36">
        <w:rPr>
          <w:rFonts w:ascii="仿宋_GB2312" w:eastAsia="仿宋_GB2312" w:hAnsi="微软雅黑" w:hint="eastAsia"/>
          <w:color w:val="3E3E3E"/>
          <w:sz w:val="30"/>
          <w:szCs w:val="30"/>
        </w:rPr>
        <w:t>本办法自发布之日起施行。</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E92784" w:rsidRDefault="00E92784" w:rsidP="00465523">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B95D8D" w:rsidRDefault="00E92784" w:rsidP="00E92784">
      <w:pPr>
        <w:rPr>
          <w:rFonts w:asciiTheme="minorEastAsia" w:eastAsiaTheme="minorEastAsia" w:hAnsiTheme="minorEastAsia"/>
          <w:b/>
          <w:sz w:val="24"/>
          <w:szCs w:val="24"/>
        </w:rPr>
      </w:pPr>
      <w:r w:rsidRPr="00B95D8D">
        <w:rPr>
          <w:rFonts w:asciiTheme="minorEastAsia" w:eastAsiaTheme="minorEastAsia" w:hAnsiTheme="minorEastAsia" w:hint="eastAsia"/>
          <w:b/>
          <w:sz w:val="24"/>
          <w:szCs w:val="24"/>
        </w:rPr>
        <w:lastRenderedPageBreak/>
        <w:t>附件5：</w:t>
      </w:r>
    </w:p>
    <w:p w:rsidR="00E92784" w:rsidRDefault="00E92784" w:rsidP="00E92784">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E92784" w:rsidRPr="005E26F8" w:rsidRDefault="00E92784" w:rsidP="00324100">
      <w:pPr>
        <w:adjustRightInd w:val="0"/>
        <w:snapToGrid w:val="0"/>
        <w:spacing w:beforeLines="100" w:line="360" w:lineRule="auto"/>
        <w:rPr>
          <w:rFonts w:ascii="黑体" w:eastAsia="黑体" w:hAnsi="黑体" w:cs="仿宋"/>
          <w:bCs/>
          <w:sz w:val="32"/>
          <w:szCs w:val="32"/>
        </w:rPr>
      </w:pPr>
      <w:r w:rsidRPr="005E26F8">
        <w:rPr>
          <w:rFonts w:ascii="黑体" w:eastAsia="黑体" w:hAnsi="黑体" w:cs="仿宋" w:hint="eastAsia"/>
          <w:bCs/>
          <w:sz w:val="32"/>
          <w:szCs w:val="32"/>
        </w:rPr>
        <w:t>一、质疑供应商基本信息</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E92784" w:rsidRPr="005E26F8" w:rsidRDefault="00E92784" w:rsidP="00E92784">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二、质疑项目基本情况</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sidRPr="00DC0148">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E92784" w:rsidRPr="00A14EE8" w:rsidRDefault="00E92784" w:rsidP="00E92784">
      <w:pPr>
        <w:adjustRightInd w:val="0"/>
        <w:snapToGrid w:val="0"/>
        <w:spacing w:line="360" w:lineRule="auto"/>
        <w:rPr>
          <w:rFonts w:ascii="仿宋" w:eastAsia="仿宋" w:hAnsi="仿宋" w:cs="仿宋"/>
          <w:sz w:val="32"/>
          <w:szCs w:val="32"/>
        </w:rPr>
      </w:pPr>
      <w:r w:rsidRPr="00A57D58">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E92784" w:rsidRPr="005E26F8" w:rsidRDefault="00E92784" w:rsidP="00E92784">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三、质疑事项具体内容</w:t>
      </w:r>
    </w:p>
    <w:p w:rsidR="00E92784" w:rsidRPr="0071268E"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E92784" w:rsidRPr="0071268E" w:rsidRDefault="00E92784" w:rsidP="00E92784">
      <w:pPr>
        <w:tabs>
          <w:tab w:val="left" w:pos="2175"/>
        </w:tabs>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r>
        <w:rPr>
          <w:rFonts w:ascii="仿宋" w:eastAsia="仿宋" w:hAnsi="仿宋" w:cs="仿宋"/>
          <w:sz w:val="32"/>
          <w:szCs w:val="32"/>
        </w:rPr>
        <w:tab/>
      </w:r>
    </w:p>
    <w:p w:rsidR="00E92784" w:rsidRPr="00CE380A"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E92784" w:rsidRPr="005E26F8" w:rsidRDefault="00E92784" w:rsidP="00E92784">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lastRenderedPageBreak/>
        <w:t>四、与质疑事项相关的</w:t>
      </w:r>
      <w:r>
        <w:rPr>
          <w:rFonts w:ascii="黑体" w:eastAsia="黑体" w:hAnsi="黑体" w:cs="仿宋" w:hint="eastAsia"/>
          <w:bCs/>
          <w:sz w:val="32"/>
          <w:szCs w:val="32"/>
        </w:rPr>
        <w:t>质疑</w:t>
      </w:r>
      <w:r w:rsidRPr="005E26F8">
        <w:rPr>
          <w:rFonts w:ascii="黑体" w:eastAsia="黑体" w:hAnsi="黑体" w:cs="仿宋" w:hint="eastAsia"/>
          <w:bCs/>
          <w:sz w:val="32"/>
          <w:szCs w:val="32"/>
        </w:rPr>
        <w:t>请求</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E92784" w:rsidRDefault="00E92784" w:rsidP="00E92784">
      <w:pPr>
        <w:rPr>
          <w:rFonts w:ascii="仿宋_GB2312" w:eastAsia="仿宋_GB2312"/>
          <w:sz w:val="30"/>
          <w:szCs w:val="30"/>
        </w:rPr>
      </w:pPr>
      <w:r w:rsidRPr="00240275">
        <w:rPr>
          <w:rFonts w:ascii="仿宋_GB2312" w:eastAsia="仿宋_GB2312" w:hint="eastAsia"/>
          <w:sz w:val="30"/>
          <w:szCs w:val="30"/>
        </w:rPr>
        <w:t>签字</w:t>
      </w:r>
      <w:r>
        <w:rPr>
          <w:rFonts w:ascii="仿宋_GB2312" w:eastAsia="仿宋_GB2312" w:hint="eastAsia"/>
          <w:sz w:val="30"/>
          <w:szCs w:val="30"/>
        </w:rPr>
        <w:t>(</w:t>
      </w:r>
      <w:r w:rsidRPr="00240275">
        <w:rPr>
          <w:rFonts w:ascii="仿宋_GB2312" w:eastAsia="仿宋_GB2312" w:hint="eastAsia"/>
          <w:sz w:val="30"/>
          <w:szCs w:val="30"/>
        </w:rPr>
        <w:t>签章</w:t>
      </w:r>
      <w:r>
        <w:rPr>
          <w:rFonts w:ascii="仿宋_GB2312" w:eastAsia="仿宋_GB2312" w:hint="eastAsia"/>
          <w:sz w:val="30"/>
          <w:szCs w:val="30"/>
        </w:rPr>
        <w:t>)</w:t>
      </w:r>
      <w:r w:rsidRPr="00240275">
        <w:rPr>
          <w:rFonts w:ascii="仿宋_GB2312" w:eastAsia="仿宋_GB2312" w:hint="eastAsia"/>
          <w:sz w:val="30"/>
          <w:szCs w:val="30"/>
        </w:rPr>
        <w:t xml:space="preserve">：  </w:t>
      </w:r>
      <w:r>
        <w:rPr>
          <w:rFonts w:ascii="仿宋_GB2312" w:eastAsia="仿宋_GB2312" w:hint="eastAsia"/>
          <w:sz w:val="30"/>
          <w:szCs w:val="30"/>
        </w:rPr>
        <w:t xml:space="preserve">                </w:t>
      </w:r>
      <w:r w:rsidRPr="00240275">
        <w:rPr>
          <w:rFonts w:ascii="仿宋_GB2312" w:eastAsia="仿宋_GB2312" w:hint="eastAsia"/>
          <w:sz w:val="30"/>
          <w:szCs w:val="30"/>
        </w:rPr>
        <w:t xml:space="preserve"> 公章：                      </w:t>
      </w:r>
    </w:p>
    <w:p w:rsidR="00E92784" w:rsidRPr="00240275" w:rsidRDefault="00E92784" w:rsidP="00E92784">
      <w:pPr>
        <w:rPr>
          <w:rFonts w:ascii="仿宋_GB2312" w:eastAsia="仿宋_GB2312"/>
          <w:sz w:val="30"/>
          <w:szCs w:val="30"/>
        </w:rPr>
      </w:pPr>
      <w:r w:rsidRPr="00240275">
        <w:rPr>
          <w:rFonts w:ascii="仿宋_GB2312" w:eastAsia="仿宋_GB2312" w:hint="eastAsia"/>
          <w:sz w:val="30"/>
          <w:szCs w:val="30"/>
        </w:rPr>
        <w:t xml:space="preserve">日期：    </w:t>
      </w:r>
    </w:p>
    <w:p w:rsidR="00E92784" w:rsidRDefault="00E92784" w:rsidP="00E92784">
      <w:pPr>
        <w:adjustRightInd w:val="0"/>
        <w:snapToGrid w:val="0"/>
        <w:spacing w:line="360" w:lineRule="auto"/>
        <w:rPr>
          <w:rFonts w:ascii="仿宋" w:eastAsia="仿宋" w:hAnsi="仿宋" w:cs="仿宋"/>
          <w:sz w:val="32"/>
          <w:szCs w:val="32"/>
        </w:rPr>
      </w:pPr>
    </w:p>
    <w:p w:rsidR="00E92784" w:rsidRDefault="00E92784" w:rsidP="00465523">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5E26F8" w:rsidRDefault="00E92784" w:rsidP="00E92784">
      <w:pPr>
        <w:rPr>
          <w:rFonts w:ascii="黑体" w:eastAsia="黑体" w:hAnsi="黑体"/>
          <w:b/>
          <w:sz w:val="32"/>
          <w:szCs w:val="32"/>
        </w:rPr>
      </w:pPr>
      <w:r w:rsidRPr="005E26F8">
        <w:rPr>
          <w:rFonts w:ascii="黑体" w:eastAsia="黑体" w:hAnsi="黑体" w:hint="eastAsia"/>
          <w:b/>
          <w:sz w:val="32"/>
          <w:szCs w:val="32"/>
        </w:rPr>
        <w:lastRenderedPageBreak/>
        <w:t>质疑函制作说明：</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w:t>
      </w:r>
      <w:r w:rsidRPr="00312186">
        <w:rPr>
          <w:rFonts w:ascii="仿宋_GB2312" w:eastAsia="仿宋_GB2312" w:hint="eastAsia"/>
          <w:sz w:val="32"/>
          <w:szCs w:val="32"/>
        </w:rPr>
        <w:t>提交</w:t>
      </w:r>
      <w:r>
        <w:rPr>
          <w:rFonts w:ascii="仿宋_GB2312" w:eastAsia="仿宋_GB2312" w:hint="eastAsia"/>
          <w:sz w:val="32"/>
          <w:szCs w:val="32"/>
        </w:rPr>
        <w:t>质疑函和必要的证明材料</w:t>
      </w:r>
      <w:r w:rsidRPr="00312186">
        <w:rPr>
          <w:rFonts w:ascii="仿宋_GB2312" w:eastAsia="仿宋_GB2312" w:hint="eastAsia"/>
          <w:sz w:val="32"/>
          <w:szCs w:val="32"/>
        </w:rPr>
        <w:t>。</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sidRPr="00C957E1">
        <w:rPr>
          <w:rFonts w:ascii="仿宋_GB2312" w:eastAsia="仿宋_GB2312" w:hAnsi="宋体" w:cs="宋体" w:hint="eastAsia"/>
          <w:kern w:val="0"/>
          <w:sz w:val="32"/>
          <w:szCs w:val="32"/>
        </w:rPr>
        <w:t>供应商签署的授权委托书</w:t>
      </w:r>
      <w:r>
        <w:rPr>
          <w:rFonts w:ascii="仿宋_GB2312" w:eastAsia="仿宋_GB2312" w:hAnsi="宋体" w:cs="宋体" w:hint="eastAsia"/>
          <w:kern w:val="0"/>
          <w:sz w:val="32"/>
          <w:szCs w:val="32"/>
        </w:rPr>
        <w:t>。授权委托书应</w:t>
      </w:r>
      <w:r w:rsidRPr="00C957E1">
        <w:rPr>
          <w:rFonts w:ascii="仿宋_GB2312" w:eastAsia="仿宋_GB2312" w:hAnsi="宋体" w:cs="宋体" w:hint="eastAsia"/>
          <w:kern w:val="0"/>
          <w:sz w:val="32"/>
          <w:szCs w:val="32"/>
        </w:rPr>
        <w:t>载明代理人的姓名或者名称、代理事项、具体权限、期限和相关事项。</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4E04C3" w:rsidRDefault="00E92784" w:rsidP="00E92784">
      <w:pPr>
        <w:adjustRightInd w:val="0"/>
        <w:snapToGrid w:val="0"/>
        <w:spacing w:line="360" w:lineRule="auto"/>
        <w:jc w:val="left"/>
        <w:rPr>
          <w:rFonts w:ascii="仿宋_GB2312" w:eastAsia="仿宋_GB2312"/>
          <w:sz w:val="32"/>
          <w:szCs w:val="32"/>
        </w:rPr>
      </w:pPr>
      <w:r>
        <w:rPr>
          <w:rFonts w:ascii="仿宋_GB2312" w:eastAsia="仿宋_GB2312" w:hint="eastAsia"/>
          <w:sz w:val="32"/>
          <w:szCs w:val="32"/>
        </w:rPr>
        <w:t>6.</w:t>
      </w:r>
      <w:r w:rsidRPr="00C957E1">
        <w:rPr>
          <w:rFonts w:ascii="仿宋_GB2312" w:eastAsia="仿宋_GB2312" w:hint="eastAsia"/>
          <w:sz w:val="32"/>
          <w:szCs w:val="32"/>
        </w:rPr>
        <w:t>质疑供应商为自然人的，</w:t>
      </w:r>
      <w:r>
        <w:rPr>
          <w:rFonts w:ascii="仿宋_GB2312" w:eastAsia="仿宋_GB2312" w:hint="eastAsia"/>
          <w:sz w:val="32"/>
          <w:szCs w:val="32"/>
        </w:rPr>
        <w:t>质疑函应</w:t>
      </w:r>
      <w:r w:rsidRPr="00C957E1">
        <w:rPr>
          <w:rFonts w:ascii="仿宋_GB2312" w:eastAsia="仿宋_GB2312" w:hint="eastAsia"/>
          <w:sz w:val="32"/>
          <w:szCs w:val="32"/>
        </w:rPr>
        <w:t>由本人签字；质疑供应商为法人或者其他组织的，</w:t>
      </w:r>
      <w:r>
        <w:rPr>
          <w:rFonts w:ascii="仿宋_GB2312" w:eastAsia="仿宋_GB2312" w:hint="eastAsia"/>
          <w:sz w:val="32"/>
          <w:szCs w:val="32"/>
        </w:rPr>
        <w:t>质疑函应</w:t>
      </w:r>
      <w:r w:rsidRPr="00C957E1">
        <w:rPr>
          <w:rFonts w:ascii="仿宋_GB2312" w:eastAsia="仿宋_GB2312" w:hint="eastAsia"/>
          <w:sz w:val="32"/>
          <w:szCs w:val="32"/>
        </w:rPr>
        <w:t>由法定代表人、主要负责人，或者其授权代表签字或者盖章，并加盖公章。</w:t>
      </w:r>
    </w:p>
    <w:p w:rsidR="00E92784" w:rsidRDefault="00E92784" w:rsidP="00E92784">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B95D8D" w:rsidRDefault="00E92784" w:rsidP="00E92784">
      <w:pPr>
        <w:rPr>
          <w:rFonts w:asciiTheme="minorEastAsia" w:eastAsiaTheme="minorEastAsia" w:hAnsiTheme="minorEastAsia"/>
          <w:b/>
          <w:sz w:val="24"/>
          <w:szCs w:val="24"/>
        </w:rPr>
      </w:pPr>
      <w:r w:rsidRPr="00B95D8D">
        <w:rPr>
          <w:rFonts w:asciiTheme="minorEastAsia" w:eastAsiaTheme="minorEastAsia" w:hAnsiTheme="minorEastAsia" w:hint="eastAsia"/>
          <w:b/>
          <w:sz w:val="24"/>
          <w:szCs w:val="24"/>
        </w:rPr>
        <w:lastRenderedPageBreak/>
        <w:t>附件6：</w:t>
      </w:r>
    </w:p>
    <w:p w:rsidR="00E92784" w:rsidRPr="00BF17C8" w:rsidRDefault="00E92784" w:rsidP="00E92784">
      <w:pPr>
        <w:jc w:val="center"/>
        <w:rPr>
          <w:rFonts w:ascii="宋体" w:hAnsi="宋体"/>
          <w:b/>
          <w:sz w:val="44"/>
          <w:szCs w:val="44"/>
        </w:rPr>
      </w:pPr>
      <w:r w:rsidRPr="00BF17C8">
        <w:rPr>
          <w:rFonts w:ascii="宋体" w:hAnsi="宋体" w:hint="eastAsia"/>
          <w:b/>
          <w:sz w:val="44"/>
          <w:szCs w:val="44"/>
        </w:rPr>
        <w:t>投诉书</w:t>
      </w:r>
      <w:r>
        <w:rPr>
          <w:rFonts w:ascii="宋体" w:hAnsi="宋体" w:hint="eastAsia"/>
          <w:b/>
          <w:sz w:val="44"/>
          <w:szCs w:val="44"/>
        </w:rPr>
        <w:t>范本</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一、投诉相关主体</w:t>
      </w:r>
      <w:r>
        <w:rPr>
          <w:rFonts w:ascii="黑体" w:eastAsia="黑体" w:hAnsi="黑体" w:hint="eastAsia"/>
          <w:sz w:val="32"/>
          <w:szCs w:val="32"/>
        </w:rPr>
        <w:t>基本情况</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投诉人：</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tabs>
          <w:tab w:val="left" w:pos="6510"/>
        </w:tabs>
        <w:jc w:val="left"/>
        <w:rPr>
          <w:rFonts w:ascii="仿宋_GB2312" w:eastAsia="仿宋_GB2312"/>
          <w:sz w:val="32"/>
          <w:szCs w:val="32"/>
        </w:rPr>
      </w:pPr>
      <w:r w:rsidRPr="00312186">
        <w:rPr>
          <w:rFonts w:ascii="仿宋_GB2312" w:eastAsia="仿宋_GB2312" w:hint="eastAsia"/>
          <w:sz w:val="32"/>
          <w:szCs w:val="32"/>
        </w:rPr>
        <w:t>法定代表人/主要负责人：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 xml:space="preserve">  </w:t>
      </w:r>
    </w:p>
    <w:p w:rsidR="00E92784" w:rsidRPr="00312186" w:rsidRDefault="00E92784" w:rsidP="00E92784">
      <w:pPr>
        <w:tabs>
          <w:tab w:val="left" w:pos="6510"/>
        </w:tabs>
        <w:rPr>
          <w:rFonts w:ascii="仿宋_GB2312" w:eastAsia="仿宋_GB2312"/>
          <w:sz w:val="32"/>
          <w:szCs w:val="32"/>
          <w:u w:val="dotted"/>
        </w:rPr>
      </w:pP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授权代表</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被投诉人1</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联系人：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Default="00E92784" w:rsidP="00E92784">
      <w:pPr>
        <w:rPr>
          <w:rFonts w:ascii="仿宋_GB2312" w:eastAsia="仿宋_GB2312"/>
          <w:sz w:val="32"/>
          <w:szCs w:val="32"/>
        </w:rPr>
      </w:pPr>
      <w:r w:rsidRPr="00312186">
        <w:rPr>
          <w:rFonts w:ascii="仿宋_GB2312" w:eastAsia="仿宋_GB2312" w:hint="eastAsia"/>
          <w:sz w:val="32"/>
          <w:szCs w:val="32"/>
        </w:rPr>
        <w:t>被投诉人2</w:t>
      </w:r>
    </w:p>
    <w:p w:rsidR="00E92784" w:rsidRPr="00312186" w:rsidRDefault="00E92784" w:rsidP="00E92784">
      <w:pPr>
        <w:rPr>
          <w:rFonts w:ascii="仿宋_GB2312" w:eastAsia="仿宋_GB2312"/>
          <w:sz w:val="32"/>
          <w:szCs w:val="32"/>
          <w:u w:val="dotted"/>
        </w:rPr>
      </w:pPr>
      <w:r>
        <w:rPr>
          <w:rFonts w:ascii="仿宋_GB2312" w:eastAsia="仿宋_GB2312" w:hint="eastAsia"/>
          <w:sz w:val="32"/>
          <w:szCs w:val="32"/>
        </w:rPr>
        <w:t>……</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相关供应商：</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联系人：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二、</w:t>
      </w:r>
      <w:r>
        <w:rPr>
          <w:rFonts w:ascii="黑体" w:eastAsia="黑体" w:hAnsi="黑体" w:hint="eastAsia"/>
          <w:sz w:val="32"/>
          <w:szCs w:val="32"/>
        </w:rPr>
        <w:t>投诉</w:t>
      </w:r>
      <w:r w:rsidRPr="00312186">
        <w:rPr>
          <w:rFonts w:ascii="黑体" w:eastAsia="黑体" w:hAnsi="黑体" w:hint="eastAsia"/>
          <w:sz w:val="32"/>
          <w:szCs w:val="32"/>
        </w:rPr>
        <w:t>项目基本情况</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采购项目名称：</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采购项目编号：</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包号：</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采购人名称：</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代理机构名称：</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采购</w:t>
      </w:r>
      <w:r>
        <w:rPr>
          <w:rFonts w:ascii="仿宋_GB2312" w:eastAsia="仿宋_GB2312" w:hint="eastAsia"/>
          <w:sz w:val="32"/>
          <w:szCs w:val="32"/>
        </w:rPr>
        <w:t>文件公告:</w:t>
      </w:r>
      <w:r w:rsidRPr="00312186">
        <w:rPr>
          <w:rFonts w:ascii="仿宋_GB2312" w:eastAsia="仿宋_GB2312" w:hint="eastAsia"/>
          <w:sz w:val="32"/>
          <w:szCs w:val="32"/>
          <w:u w:val="dotted"/>
        </w:rPr>
        <w:t>是/否</w:t>
      </w:r>
      <w:r>
        <w:rPr>
          <w:rFonts w:ascii="仿宋_GB2312" w:eastAsia="仿宋_GB2312" w:hint="eastAsia"/>
          <w:sz w:val="32"/>
          <w:szCs w:val="32"/>
          <w:u w:val="dotted"/>
        </w:rPr>
        <w:t xml:space="preserve"> </w:t>
      </w:r>
      <w:r>
        <w:rPr>
          <w:rFonts w:ascii="仿宋_GB2312" w:eastAsia="仿宋_GB2312" w:hint="eastAsia"/>
          <w:sz w:val="32"/>
          <w:szCs w:val="32"/>
        </w:rPr>
        <w:t>公告期限</w:t>
      </w:r>
      <w:r w:rsidRPr="00312186">
        <w:rPr>
          <w:rFonts w:ascii="仿宋_GB2312" w:eastAsia="仿宋_GB2312" w:hint="eastAsia"/>
          <w:sz w:val="32"/>
          <w:szCs w:val="32"/>
        </w:rPr>
        <w:t>：</w:t>
      </w:r>
      <w:r w:rsidRPr="00312186">
        <w:rPr>
          <w:rFonts w:ascii="仿宋_GB2312" w:eastAsia="仿宋_GB2312" w:hint="eastAsia"/>
          <w:sz w:val="32"/>
          <w:szCs w:val="32"/>
          <w:u w:val="dotted"/>
        </w:rPr>
        <w:t xml:space="preserve">                                 </w:t>
      </w:r>
    </w:p>
    <w:p w:rsidR="00E92784" w:rsidRPr="00D30463" w:rsidRDefault="00E92784" w:rsidP="00E92784">
      <w:pPr>
        <w:rPr>
          <w:rFonts w:ascii="仿宋_GB2312" w:eastAsia="仿宋_GB2312"/>
          <w:sz w:val="32"/>
          <w:szCs w:val="32"/>
          <w:u w:val="single"/>
        </w:rPr>
      </w:pPr>
      <w:r w:rsidRPr="00312186">
        <w:rPr>
          <w:rFonts w:ascii="仿宋_GB2312" w:eastAsia="仿宋_GB2312" w:hint="eastAsia"/>
          <w:sz w:val="32"/>
          <w:szCs w:val="32"/>
        </w:rPr>
        <w:lastRenderedPageBreak/>
        <w:t>采购</w:t>
      </w:r>
      <w:r>
        <w:rPr>
          <w:rFonts w:ascii="仿宋_GB2312" w:eastAsia="仿宋_GB2312" w:hint="eastAsia"/>
          <w:sz w:val="32"/>
          <w:szCs w:val="32"/>
        </w:rPr>
        <w:t>结果公告:</w:t>
      </w:r>
      <w:r w:rsidRPr="00312186">
        <w:rPr>
          <w:rFonts w:ascii="仿宋_GB2312" w:eastAsia="仿宋_GB2312" w:hint="eastAsia"/>
          <w:sz w:val="32"/>
          <w:szCs w:val="32"/>
          <w:u w:val="dotted"/>
        </w:rPr>
        <w:t>是/否</w:t>
      </w:r>
      <w:r>
        <w:rPr>
          <w:rFonts w:ascii="仿宋_GB2312" w:eastAsia="仿宋_GB2312" w:hint="eastAsia"/>
          <w:sz w:val="32"/>
          <w:szCs w:val="32"/>
          <w:u w:val="dotted"/>
        </w:rPr>
        <w:t xml:space="preserve"> </w:t>
      </w:r>
      <w:r>
        <w:rPr>
          <w:rFonts w:ascii="仿宋_GB2312" w:eastAsia="仿宋_GB2312" w:hint="eastAsia"/>
          <w:sz w:val="32"/>
          <w:szCs w:val="32"/>
        </w:rPr>
        <w:t>公告期限</w:t>
      </w:r>
      <w:r w:rsidRPr="00312186">
        <w:rPr>
          <w:rFonts w:ascii="仿宋_GB2312" w:eastAsia="仿宋_GB2312" w:hint="eastAsia"/>
          <w:sz w:val="32"/>
          <w:szCs w:val="32"/>
        </w:rPr>
        <w:t>：</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312186">
        <w:rPr>
          <w:rFonts w:ascii="仿宋_GB2312" w:eastAsia="仿宋_GB2312" w:hint="eastAsia"/>
          <w:sz w:val="32"/>
          <w:szCs w:val="32"/>
          <w:u w:val="dotted"/>
        </w:rPr>
        <w:t xml:space="preserve">                   </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三、质疑基本情况</w:t>
      </w:r>
    </w:p>
    <w:p w:rsidR="00E92784" w:rsidRDefault="00E92784" w:rsidP="00E92784">
      <w:pPr>
        <w:ind w:firstLineChars="200" w:firstLine="640"/>
        <w:rPr>
          <w:rFonts w:ascii="仿宋_GB2312" w:eastAsia="仿宋_GB2312"/>
          <w:sz w:val="32"/>
          <w:szCs w:val="32"/>
          <w:u w:val="dotted"/>
        </w:rPr>
      </w:pPr>
      <w:r w:rsidRPr="00312186">
        <w:rPr>
          <w:rFonts w:ascii="仿宋_GB2312" w:eastAsia="仿宋_GB2312" w:hint="eastAsia"/>
          <w:sz w:val="32"/>
          <w:szCs w:val="32"/>
        </w:rPr>
        <w:t>投诉人于</w:t>
      </w:r>
      <w:r w:rsidRPr="00312186">
        <w:rPr>
          <w:rFonts w:ascii="仿宋_GB2312" w:eastAsia="仿宋_GB2312" w:hint="eastAsia"/>
          <w:sz w:val="32"/>
          <w:szCs w:val="32"/>
          <w:u w:val="dotted"/>
        </w:rPr>
        <w:t xml:space="preserve">   </w:t>
      </w:r>
      <w:r w:rsidRPr="00D30463">
        <w:rPr>
          <w:rFonts w:ascii="仿宋_GB2312" w:eastAsia="仿宋_GB2312" w:hint="eastAsia"/>
          <w:sz w:val="32"/>
          <w:szCs w:val="32"/>
        </w:rPr>
        <w:t>年</w:t>
      </w:r>
      <w:r w:rsidRPr="00312186">
        <w:rPr>
          <w:rFonts w:ascii="仿宋_GB2312" w:eastAsia="仿宋_GB2312" w:hint="eastAsia"/>
          <w:sz w:val="32"/>
          <w:szCs w:val="32"/>
          <w:u w:val="dotted"/>
        </w:rPr>
        <w:t xml:space="preserve">   </w:t>
      </w:r>
      <w:r w:rsidRPr="00D30463">
        <w:rPr>
          <w:rFonts w:ascii="仿宋_GB2312" w:eastAsia="仿宋_GB2312" w:hint="eastAsia"/>
          <w:sz w:val="32"/>
          <w:szCs w:val="32"/>
        </w:rPr>
        <w:t>月</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D30463">
        <w:rPr>
          <w:rFonts w:ascii="仿宋_GB2312" w:eastAsia="仿宋_GB2312" w:hint="eastAsia"/>
          <w:sz w:val="32"/>
          <w:szCs w:val="32"/>
        </w:rPr>
        <w:t>日</w:t>
      </w:r>
      <w:r>
        <w:rPr>
          <w:rFonts w:ascii="仿宋_GB2312" w:eastAsia="仿宋_GB2312" w:hint="eastAsia"/>
          <w:sz w:val="32"/>
          <w:szCs w:val="32"/>
        </w:rPr>
        <w:t>,</w:t>
      </w:r>
      <w:r w:rsidRPr="00312186">
        <w:rPr>
          <w:rFonts w:ascii="仿宋_GB2312" w:eastAsia="仿宋_GB2312" w:hint="eastAsia"/>
          <w:sz w:val="32"/>
          <w:szCs w:val="32"/>
        </w:rPr>
        <w:t>向</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提出质疑，质疑事项</w:t>
      </w:r>
      <w:r>
        <w:rPr>
          <w:rFonts w:ascii="仿宋_GB2312" w:eastAsia="仿宋_GB2312" w:hint="eastAsia"/>
          <w:sz w:val="32"/>
          <w:szCs w:val="32"/>
        </w:rPr>
        <w:t>为：</w:t>
      </w:r>
      <w:r w:rsidRPr="00312186">
        <w:rPr>
          <w:rFonts w:ascii="仿宋_GB2312" w:eastAsia="仿宋_GB2312" w:hint="eastAsia"/>
          <w:sz w:val="32"/>
          <w:szCs w:val="32"/>
          <w:u w:val="dotted"/>
        </w:rPr>
        <w:t xml:space="preserve">                                </w:t>
      </w:r>
    </w:p>
    <w:p w:rsidR="00E92784" w:rsidRPr="00D30463" w:rsidRDefault="00E92784" w:rsidP="00E92784">
      <w:pPr>
        <w:rPr>
          <w:rFonts w:ascii="仿宋_GB2312" w:eastAsia="仿宋_GB2312"/>
          <w:sz w:val="32"/>
          <w:szCs w:val="32"/>
          <w:u w:val="dotted"/>
        </w:rPr>
      </w:pPr>
      <w:r w:rsidRPr="00312186">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92784" w:rsidRPr="00312186" w:rsidRDefault="00E92784" w:rsidP="00E92784">
      <w:pPr>
        <w:ind w:firstLineChars="150" w:firstLine="480"/>
        <w:rPr>
          <w:rFonts w:ascii="仿宋_GB2312" w:eastAsia="仿宋_GB2312"/>
          <w:sz w:val="32"/>
          <w:szCs w:val="32"/>
        </w:rPr>
      </w:pPr>
      <w:r w:rsidRPr="00476475">
        <w:rPr>
          <w:rFonts w:ascii="仿宋_GB2312" w:eastAsia="仿宋_GB2312" w:hint="eastAsia"/>
          <w:sz w:val="32"/>
          <w:szCs w:val="32"/>
          <w:u w:val="dotted"/>
        </w:rPr>
        <w:t>采购人/代理机构</w:t>
      </w:r>
      <w:r w:rsidRPr="00312186">
        <w:rPr>
          <w:rFonts w:ascii="仿宋_GB2312" w:eastAsia="仿宋_GB2312" w:hint="eastAsia"/>
          <w:sz w:val="32"/>
          <w:szCs w:val="32"/>
        </w:rPr>
        <w:t>于</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年</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月</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日</w:t>
      </w:r>
      <w:r>
        <w:rPr>
          <w:rFonts w:ascii="仿宋_GB2312" w:eastAsia="仿宋_GB2312" w:hint="eastAsia"/>
          <w:sz w:val="32"/>
          <w:szCs w:val="32"/>
        </w:rPr>
        <w:t>,</w:t>
      </w:r>
      <w:r w:rsidRPr="00312186">
        <w:rPr>
          <w:rFonts w:ascii="仿宋_GB2312" w:eastAsia="仿宋_GB2312" w:hint="eastAsia"/>
          <w:sz w:val="32"/>
          <w:szCs w:val="32"/>
        </w:rPr>
        <w:t>就质疑事项作出了答复/没有在法定期限内作出答复。</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四、投诉事项具体内容</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投诉事项 1：</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事实依据：</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法律依据：</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u w:val="dotted"/>
        </w:rPr>
        <w:t xml:space="preserve">                                                      </w:t>
      </w:r>
    </w:p>
    <w:p w:rsidR="00E92784" w:rsidRDefault="00E92784" w:rsidP="00E92784">
      <w:pPr>
        <w:rPr>
          <w:rFonts w:ascii="仿宋_GB2312" w:eastAsia="仿宋_GB2312"/>
          <w:sz w:val="32"/>
          <w:szCs w:val="32"/>
        </w:rPr>
      </w:pPr>
      <w:r w:rsidRPr="00312186">
        <w:rPr>
          <w:rFonts w:ascii="仿宋_GB2312" w:eastAsia="仿宋_GB2312" w:hint="eastAsia"/>
          <w:sz w:val="32"/>
          <w:szCs w:val="32"/>
        </w:rPr>
        <w:t>投诉事项2</w:t>
      </w:r>
    </w:p>
    <w:p w:rsidR="00E92784" w:rsidRPr="00312186" w:rsidRDefault="00E92784" w:rsidP="00E92784">
      <w:pPr>
        <w:rPr>
          <w:rFonts w:ascii="仿宋_GB2312" w:eastAsia="仿宋_GB2312"/>
          <w:sz w:val="32"/>
          <w:szCs w:val="32"/>
          <w:u w:val="dotted"/>
        </w:rPr>
      </w:pPr>
      <w:r w:rsidRPr="00A70DC7">
        <w:rPr>
          <w:rFonts w:ascii="仿宋_GB2312" w:eastAsia="仿宋_GB2312" w:hint="eastAsia"/>
          <w:sz w:val="32"/>
          <w:szCs w:val="32"/>
        </w:rPr>
        <w:t>……</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五、与投诉事项相关的投诉请求</w:t>
      </w:r>
    </w:p>
    <w:p w:rsidR="00E92784" w:rsidRDefault="00E92784" w:rsidP="00E92784">
      <w:pPr>
        <w:rPr>
          <w:rFonts w:ascii="仿宋_GB2312" w:eastAsia="仿宋_GB2312"/>
          <w:sz w:val="32"/>
          <w:szCs w:val="32"/>
        </w:rPr>
      </w:pPr>
      <w:r w:rsidRPr="00312186">
        <w:rPr>
          <w:rFonts w:ascii="仿宋_GB2312" w:eastAsia="仿宋_GB2312" w:hint="eastAsia"/>
          <w:sz w:val="32"/>
          <w:szCs w:val="32"/>
        </w:rPr>
        <w:t>请求：</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 xml:space="preserve">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 xml:space="preserve">签字(签章)：                   公章：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 xml:space="preserve">日期：    </w:t>
      </w:r>
    </w:p>
    <w:p w:rsidR="00E92784" w:rsidRDefault="00E92784" w:rsidP="00E92784">
      <w:pPr>
        <w:rPr>
          <w:rFonts w:ascii="黑体" w:eastAsia="黑体" w:hAnsi="黑体"/>
          <w:b/>
          <w:sz w:val="32"/>
          <w:szCs w:val="32"/>
        </w:rPr>
      </w:pPr>
    </w:p>
    <w:p w:rsidR="00E92784" w:rsidRDefault="00E92784" w:rsidP="00E92784">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312186" w:rsidRDefault="00E92784" w:rsidP="00E92784">
      <w:pPr>
        <w:rPr>
          <w:rFonts w:ascii="黑体" w:eastAsia="黑体" w:hAnsi="黑体"/>
          <w:b/>
          <w:sz w:val="32"/>
          <w:szCs w:val="32"/>
        </w:rPr>
      </w:pPr>
      <w:r w:rsidRPr="00312186">
        <w:rPr>
          <w:rFonts w:ascii="黑体" w:eastAsia="黑体" w:hAnsi="黑体" w:hint="eastAsia"/>
          <w:b/>
          <w:sz w:val="32"/>
          <w:szCs w:val="32"/>
        </w:rPr>
        <w:lastRenderedPageBreak/>
        <w:t>投诉书制作说明：</w:t>
      </w:r>
    </w:p>
    <w:p w:rsidR="00E92784" w:rsidRPr="00312186" w:rsidRDefault="00E92784" w:rsidP="00E92784">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w:t>
      </w:r>
      <w:r w:rsidRPr="00312186">
        <w:rPr>
          <w:rFonts w:ascii="仿宋_GB2312" w:eastAsia="仿宋_GB2312" w:hint="eastAsia"/>
          <w:sz w:val="32"/>
          <w:szCs w:val="32"/>
        </w:rPr>
        <w:t>投诉人</w:t>
      </w:r>
      <w:r>
        <w:rPr>
          <w:rFonts w:ascii="仿宋_GB2312" w:eastAsia="仿宋_GB2312" w:hint="eastAsia"/>
          <w:sz w:val="32"/>
          <w:szCs w:val="32"/>
        </w:rPr>
        <w:t>提起</w:t>
      </w:r>
      <w:r w:rsidRPr="00312186">
        <w:rPr>
          <w:rFonts w:ascii="仿宋_GB2312" w:eastAsia="仿宋_GB2312" w:hint="eastAsia"/>
          <w:sz w:val="32"/>
          <w:szCs w:val="32"/>
        </w:rPr>
        <w:t>投诉时，应当提交投诉书和必要的证明材料，并按照被投诉人和与投诉事项有关的供应商数量提供投诉书副本。</w:t>
      </w:r>
    </w:p>
    <w:p w:rsidR="00E92784" w:rsidRDefault="00E92784" w:rsidP="00E92784">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w:t>
      </w:r>
      <w:r w:rsidRPr="00C957E1">
        <w:rPr>
          <w:rFonts w:ascii="仿宋_GB2312" w:eastAsia="仿宋_GB2312" w:hAnsi="宋体" w:cs="宋体" w:hint="eastAsia"/>
          <w:kern w:val="0"/>
          <w:sz w:val="32"/>
          <w:szCs w:val="32"/>
        </w:rPr>
        <w:t>签署的授权委托书</w:t>
      </w:r>
      <w:r>
        <w:rPr>
          <w:rFonts w:ascii="仿宋_GB2312" w:eastAsia="仿宋_GB2312" w:hAnsi="宋体" w:cs="宋体" w:hint="eastAsia"/>
          <w:kern w:val="0"/>
          <w:sz w:val="32"/>
          <w:szCs w:val="32"/>
        </w:rPr>
        <w:t>。</w:t>
      </w:r>
      <w:r w:rsidRPr="00C957E1">
        <w:rPr>
          <w:rFonts w:ascii="仿宋_GB2312" w:eastAsia="仿宋_GB2312" w:hAnsi="宋体" w:cs="宋体" w:hint="eastAsia"/>
          <w:kern w:val="0"/>
          <w:sz w:val="32"/>
          <w:szCs w:val="32"/>
        </w:rPr>
        <w:t>授权委托书应当载明代理人的姓名或者名称、代理事项、具体权限、期限和相关事项。</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E92784" w:rsidRPr="004E04C3" w:rsidRDefault="00E92784" w:rsidP="00E92784">
      <w:pPr>
        <w:adjustRightInd w:val="0"/>
        <w:snapToGrid w:val="0"/>
        <w:spacing w:line="360" w:lineRule="auto"/>
        <w:jc w:val="left"/>
        <w:rPr>
          <w:rFonts w:ascii="宋体" w:hAnsi="宋体" w:cs="宋体"/>
          <w:b/>
          <w:bCs/>
          <w:color w:val="000000"/>
          <w:kern w:val="36"/>
          <w:sz w:val="24"/>
          <w:szCs w:val="24"/>
        </w:rPr>
      </w:pPr>
      <w:r>
        <w:rPr>
          <w:rFonts w:ascii="仿宋_GB2312" w:eastAsia="仿宋_GB2312" w:hint="eastAsia"/>
          <w:sz w:val="32"/>
          <w:szCs w:val="32"/>
        </w:rPr>
        <w:t>7.</w:t>
      </w:r>
      <w:r w:rsidRPr="00312186">
        <w:rPr>
          <w:rFonts w:ascii="仿宋_GB2312" w:eastAsia="仿宋_GB2312" w:hint="eastAsia"/>
          <w:sz w:val="32"/>
          <w:szCs w:val="32"/>
        </w:rPr>
        <w:t>投诉人为自然人的，</w:t>
      </w:r>
      <w:r>
        <w:rPr>
          <w:rFonts w:ascii="仿宋_GB2312" w:eastAsia="仿宋_GB2312" w:hint="eastAsia"/>
          <w:sz w:val="32"/>
          <w:szCs w:val="32"/>
        </w:rPr>
        <w:t>投诉书</w:t>
      </w:r>
      <w:r w:rsidRPr="00312186">
        <w:rPr>
          <w:rFonts w:ascii="仿宋_GB2312" w:eastAsia="仿宋_GB2312" w:hint="eastAsia"/>
          <w:sz w:val="32"/>
          <w:szCs w:val="32"/>
        </w:rPr>
        <w:t>应当由本人签字；投诉人为法人或者其他组织的，</w:t>
      </w:r>
      <w:r>
        <w:rPr>
          <w:rFonts w:ascii="仿宋_GB2312" w:eastAsia="仿宋_GB2312" w:hint="eastAsia"/>
          <w:sz w:val="32"/>
          <w:szCs w:val="32"/>
        </w:rPr>
        <w:t>投诉书</w:t>
      </w:r>
      <w:r w:rsidRPr="00312186">
        <w:rPr>
          <w:rFonts w:ascii="仿宋_GB2312" w:eastAsia="仿宋_GB2312" w:hint="eastAsia"/>
          <w:sz w:val="32"/>
          <w:szCs w:val="32"/>
        </w:rPr>
        <w:t>应当由法定代表人、主要负责人，或者其授权代表签字或者盖章，并加盖公章。</w:t>
      </w:r>
    </w:p>
    <w:p w:rsidR="00E92784" w:rsidRPr="00E92784" w:rsidRDefault="00E92784" w:rsidP="00E92784">
      <w:pPr>
        <w:adjustRightInd w:val="0"/>
        <w:snapToGrid w:val="0"/>
        <w:spacing w:line="360" w:lineRule="auto"/>
        <w:jc w:val="left"/>
        <w:rPr>
          <w:rFonts w:ascii="宋体" w:hAnsi="宋体" w:cs="宋体"/>
          <w:b/>
          <w:bCs/>
          <w:color w:val="000000"/>
          <w:kern w:val="36"/>
          <w:sz w:val="24"/>
          <w:szCs w:val="24"/>
        </w:rPr>
      </w:pPr>
    </w:p>
    <w:sectPr w:rsidR="00E92784" w:rsidRPr="00E92784" w:rsidSect="00A707A4">
      <w:pgSz w:w="11906" w:h="16838"/>
      <w:pgMar w:top="1440" w:right="1797" w:bottom="1440"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9B3" w:rsidRDefault="008839B3" w:rsidP="00E16D60">
      <w:r>
        <w:separator/>
      </w:r>
    </w:p>
  </w:endnote>
  <w:endnote w:type="continuationSeparator" w:id="1">
    <w:p w:rsidR="008839B3" w:rsidRDefault="008839B3" w:rsidP="00E16D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97251"/>
      <w:docPartObj>
        <w:docPartGallery w:val="Page Numbers (Bottom of Page)"/>
        <w:docPartUnique/>
      </w:docPartObj>
    </w:sdtPr>
    <w:sdtContent>
      <w:p w:rsidR="00324100" w:rsidRDefault="00324100">
        <w:pPr>
          <w:pStyle w:val="a4"/>
          <w:jc w:val="center"/>
        </w:pPr>
        <w:fldSimple w:instr=" PAGE   \* MERGEFORMAT ">
          <w:r w:rsidR="00121770" w:rsidRPr="00121770">
            <w:rPr>
              <w:noProof/>
              <w:lang w:val="zh-CN"/>
            </w:rPr>
            <w:t>-</w:t>
          </w:r>
          <w:r w:rsidR="00121770">
            <w:rPr>
              <w:noProof/>
            </w:rPr>
            <w:t xml:space="preserve"> 2 -</w:t>
          </w:r>
        </w:fldSimple>
      </w:p>
    </w:sdtContent>
  </w:sdt>
  <w:p w:rsidR="00324100" w:rsidRPr="00E91B5D" w:rsidRDefault="00324100" w:rsidP="00E91B5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9B3" w:rsidRDefault="008839B3" w:rsidP="00E16D60">
      <w:r>
        <w:separator/>
      </w:r>
    </w:p>
  </w:footnote>
  <w:footnote w:type="continuationSeparator" w:id="1">
    <w:p w:rsidR="008839B3" w:rsidRDefault="008839B3" w:rsidP="00E16D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japaneseCounting"/>
      <w:lvlText w:val="第%1章"/>
      <w:lvlJc w:val="left"/>
      <w:pPr>
        <w:tabs>
          <w:tab w:val="left" w:pos="990"/>
        </w:tabs>
        <w:ind w:left="990" w:hanging="990"/>
      </w:pPr>
      <w:rPr>
        <w:rFonts w:hint="default"/>
      </w:rPr>
    </w:lvl>
    <w:lvl w:ilvl="1">
      <w:start w:val="1"/>
      <w:numFmt w:val="decimal"/>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2AC4039"/>
    <w:multiLevelType w:val="multilevel"/>
    <w:tmpl w:val="02AC4039"/>
    <w:lvl w:ilvl="0">
      <w:start w:val="1"/>
      <w:numFmt w:val="japaneseCounting"/>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CCBA9FB"/>
    <w:multiLevelType w:val="singleLevel"/>
    <w:tmpl w:val="1CCBA9FB"/>
    <w:lvl w:ilvl="0">
      <w:start w:val="1"/>
      <w:numFmt w:val="decimal"/>
      <w:suff w:val="nothing"/>
      <w:lvlText w:val="%1、"/>
      <w:lvlJc w:val="left"/>
    </w:lvl>
  </w:abstractNum>
  <w:abstractNum w:abstractNumId="3">
    <w:nsid w:val="249A6311"/>
    <w:multiLevelType w:val="hybridMultilevel"/>
    <w:tmpl w:val="3B0482DA"/>
    <w:lvl w:ilvl="0" w:tplc="8E445AF0">
      <w:start w:val="1"/>
      <w:numFmt w:val="none"/>
      <w:lvlText w:val="一、"/>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E20D84"/>
    <w:multiLevelType w:val="singleLevel"/>
    <w:tmpl w:val="30E20D84"/>
    <w:lvl w:ilvl="0">
      <w:start w:val="1"/>
      <w:numFmt w:val="chineseCountingThousand"/>
      <w:lvlText w:val="(%1)"/>
      <w:lvlJc w:val="left"/>
      <w:pPr>
        <w:tabs>
          <w:tab w:val="num" w:pos="915"/>
        </w:tabs>
        <w:ind w:left="915" w:hanging="420"/>
      </w:pPr>
    </w:lvl>
  </w:abstractNum>
  <w:abstractNum w:abstractNumId="5">
    <w:nsid w:val="480EFEDB"/>
    <w:multiLevelType w:val="singleLevel"/>
    <w:tmpl w:val="480EFEDB"/>
    <w:lvl w:ilvl="0">
      <w:start w:val="1"/>
      <w:numFmt w:val="decimal"/>
      <w:suff w:val="nothing"/>
      <w:lvlText w:val="%1、"/>
      <w:lvlJc w:val="left"/>
    </w:lvl>
  </w:abstractNum>
  <w:abstractNum w:abstractNumId="6">
    <w:nsid w:val="733D32BF"/>
    <w:multiLevelType w:val="multilevel"/>
    <w:tmpl w:val="733D32BF"/>
    <w:lvl w:ilvl="0">
      <w:start w:val="1"/>
      <w:numFmt w:val="japaneseCounting"/>
      <w:lvlText w:val="%1、"/>
      <w:lvlJc w:val="left"/>
      <w:pPr>
        <w:ind w:left="1365" w:hanging="720"/>
      </w:pPr>
      <w:rPr>
        <w:rFonts w:hint="default"/>
      </w:r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7">
    <w:nsid w:val="7BE973F6"/>
    <w:multiLevelType w:val="multilevel"/>
    <w:tmpl w:val="7BE973F6"/>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1"/>
  </w:num>
  <w:num w:numId="2">
    <w:abstractNumId w:val="3"/>
  </w:num>
  <w:num w:numId="3">
    <w:abstractNumId w:val="5"/>
  </w:num>
  <w:num w:numId="4">
    <w:abstractNumId w:val="0"/>
  </w:num>
  <w:num w:numId="5">
    <w:abstractNumId w:val="2"/>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04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6D60"/>
    <w:rsid w:val="00003B86"/>
    <w:rsid w:val="00034585"/>
    <w:rsid w:val="00044CAA"/>
    <w:rsid w:val="0006096B"/>
    <w:rsid w:val="00084883"/>
    <w:rsid w:val="00092CAC"/>
    <w:rsid w:val="00096A43"/>
    <w:rsid w:val="000D57B1"/>
    <w:rsid w:val="00121770"/>
    <w:rsid w:val="0012460F"/>
    <w:rsid w:val="00131E3F"/>
    <w:rsid w:val="001371C4"/>
    <w:rsid w:val="00141CA4"/>
    <w:rsid w:val="00146354"/>
    <w:rsid w:val="001605DA"/>
    <w:rsid w:val="001725D2"/>
    <w:rsid w:val="0018189B"/>
    <w:rsid w:val="001B71AD"/>
    <w:rsid w:val="00224A1C"/>
    <w:rsid w:val="00225A1E"/>
    <w:rsid w:val="002B5FD5"/>
    <w:rsid w:val="002B6048"/>
    <w:rsid w:val="002D674D"/>
    <w:rsid w:val="002F2CC7"/>
    <w:rsid w:val="00324100"/>
    <w:rsid w:val="00390B09"/>
    <w:rsid w:val="0039354B"/>
    <w:rsid w:val="00394869"/>
    <w:rsid w:val="003D1C31"/>
    <w:rsid w:val="003D61AC"/>
    <w:rsid w:val="003F22C3"/>
    <w:rsid w:val="004326F5"/>
    <w:rsid w:val="00442628"/>
    <w:rsid w:val="00465523"/>
    <w:rsid w:val="00466B79"/>
    <w:rsid w:val="00473641"/>
    <w:rsid w:val="004776A5"/>
    <w:rsid w:val="00484DE0"/>
    <w:rsid w:val="00493DA4"/>
    <w:rsid w:val="004B12E3"/>
    <w:rsid w:val="004C1090"/>
    <w:rsid w:val="004D1CB1"/>
    <w:rsid w:val="004D3A0E"/>
    <w:rsid w:val="004D7D49"/>
    <w:rsid w:val="004E04C3"/>
    <w:rsid w:val="0055571B"/>
    <w:rsid w:val="005B6636"/>
    <w:rsid w:val="005C3654"/>
    <w:rsid w:val="005C6A4A"/>
    <w:rsid w:val="005D6BCB"/>
    <w:rsid w:val="005E35EB"/>
    <w:rsid w:val="005F2C1E"/>
    <w:rsid w:val="006010A1"/>
    <w:rsid w:val="00604482"/>
    <w:rsid w:val="006B51EF"/>
    <w:rsid w:val="006E3DF4"/>
    <w:rsid w:val="006E4528"/>
    <w:rsid w:val="007053FC"/>
    <w:rsid w:val="00715EBA"/>
    <w:rsid w:val="007B4FC6"/>
    <w:rsid w:val="007C3E71"/>
    <w:rsid w:val="007D633A"/>
    <w:rsid w:val="007F1FE7"/>
    <w:rsid w:val="008669C9"/>
    <w:rsid w:val="008839B3"/>
    <w:rsid w:val="008C1447"/>
    <w:rsid w:val="008D75DE"/>
    <w:rsid w:val="00975D1B"/>
    <w:rsid w:val="009B3345"/>
    <w:rsid w:val="009B43B3"/>
    <w:rsid w:val="009D58BD"/>
    <w:rsid w:val="009E3CC2"/>
    <w:rsid w:val="00A26776"/>
    <w:rsid w:val="00A30269"/>
    <w:rsid w:val="00A34D91"/>
    <w:rsid w:val="00A50D49"/>
    <w:rsid w:val="00A52FEF"/>
    <w:rsid w:val="00A707A4"/>
    <w:rsid w:val="00AC218B"/>
    <w:rsid w:val="00AD5DAE"/>
    <w:rsid w:val="00AF2218"/>
    <w:rsid w:val="00B14022"/>
    <w:rsid w:val="00B224F2"/>
    <w:rsid w:val="00B86A8D"/>
    <w:rsid w:val="00B92202"/>
    <w:rsid w:val="00BB277D"/>
    <w:rsid w:val="00C04333"/>
    <w:rsid w:val="00C11B46"/>
    <w:rsid w:val="00C348D7"/>
    <w:rsid w:val="00C4683C"/>
    <w:rsid w:val="00C51FC8"/>
    <w:rsid w:val="00D24BFA"/>
    <w:rsid w:val="00D26CFE"/>
    <w:rsid w:val="00D50104"/>
    <w:rsid w:val="00D63A34"/>
    <w:rsid w:val="00D90280"/>
    <w:rsid w:val="00D9028B"/>
    <w:rsid w:val="00DA05FA"/>
    <w:rsid w:val="00DC4A6E"/>
    <w:rsid w:val="00DF7A34"/>
    <w:rsid w:val="00E009B2"/>
    <w:rsid w:val="00E16D60"/>
    <w:rsid w:val="00E24662"/>
    <w:rsid w:val="00E8189B"/>
    <w:rsid w:val="00E91B5D"/>
    <w:rsid w:val="00E92784"/>
    <w:rsid w:val="00EA73B9"/>
    <w:rsid w:val="00EB43BC"/>
    <w:rsid w:val="00EB5702"/>
    <w:rsid w:val="00ED6A8F"/>
    <w:rsid w:val="00F10489"/>
    <w:rsid w:val="00F25802"/>
    <w:rsid w:val="00F3741C"/>
    <w:rsid w:val="00F471A3"/>
    <w:rsid w:val="00F72884"/>
    <w:rsid w:val="00F96D98"/>
    <w:rsid w:val="00FA7DAA"/>
    <w:rsid w:val="00FC0BB6"/>
    <w:rsid w:val="00FF59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D60"/>
    <w:pPr>
      <w:widowControl w:val="0"/>
      <w:jc w:val="both"/>
    </w:pPr>
    <w:rPr>
      <w:rFonts w:ascii="Calibri" w:eastAsia="宋体" w:hAnsi="Calibri" w:cs="Calibri"/>
      <w:szCs w:val="21"/>
    </w:rPr>
  </w:style>
  <w:style w:type="paragraph" w:styleId="1">
    <w:name w:val="heading 1"/>
    <w:basedOn w:val="a"/>
    <w:next w:val="a"/>
    <w:link w:val="1Char"/>
    <w:qFormat/>
    <w:rsid w:val="00AF2218"/>
    <w:pPr>
      <w:keepNext/>
      <w:keepLines/>
      <w:adjustRightInd w:val="0"/>
      <w:snapToGrid w:val="0"/>
      <w:spacing w:line="360" w:lineRule="auto"/>
      <w:outlineLvl w:val="0"/>
    </w:pPr>
    <w:rPr>
      <w:rFonts w:eastAsia="微软雅黑" w:cs="Times New Roman"/>
      <w:b/>
      <w:bCs/>
      <w:kern w:val="44"/>
      <w:sz w:val="30"/>
      <w:szCs w:val="44"/>
    </w:rPr>
  </w:style>
  <w:style w:type="paragraph" w:styleId="4">
    <w:name w:val="heading 4"/>
    <w:basedOn w:val="a"/>
    <w:next w:val="a"/>
    <w:link w:val="4Char"/>
    <w:qFormat/>
    <w:rsid w:val="00AF2218"/>
    <w:pPr>
      <w:keepNext/>
      <w:keepLines/>
      <w:spacing w:before="280" w:after="290" w:line="376" w:lineRule="auto"/>
      <w:outlineLvl w:val="3"/>
    </w:pPr>
    <w:rPr>
      <w:rFonts w:ascii="Arial" w:eastAsia="黑体" w:hAnsi="Arial" w:cs="Times New Roman"/>
      <w:b/>
      <w:bCs/>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16D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16D60"/>
    <w:rPr>
      <w:sz w:val="18"/>
      <w:szCs w:val="18"/>
    </w:rPr>
  </w:style>
  <w:style w:type="paragraph" w:styleId="a4">
    <w:name w:val="footer"/>
    <w:basedOn w:val="a"/>
    <w:link w:val="Char0"/>
    <w:uiPriority w:val="99"/>
    <w:unhideWhenUsed/>
    <w:rsid w:val="00E16D60"/>
    <w:pPr>
      <w:tabs>
        <w:tab w:val="center" w:pos="4153"/>
        <w:tab w:val="right" w:pos="8306"/>
      </w:tabs>
      <w:snapToGrid w:val="0"/>
      <w:jc w:val="left"/>
    </w:pPr>
    <w:rPr>
      <w:sz w:val="18"/>
      <w:szCs w:val="18"/>
    </w:rPr>
  </w:style>
  <w:style w:type="character" w:customStyle="1" w:styleId="Char0">
    <w:name w:val="页脚 Char"/>
    <w:basedOn w:val="a0"/>
    <w:link w:val="a4"/>
    <w:uiPriority w:val="99"/>
    <w:rsid w:val="00E16D60"/>
    <w:rPr>
      <w:sz w:val="18"/>
      <w:szCs w:val="18"/>
    </w:rPr>
  </w:style>
  <w:style w:type="character" w:styleId="a5">
    <w:name w:val="Hyperlink"/>
    <w:basedOn w:val="a0"/>
    <w:uiPriority w:val="99"/>
    <w:unhideWhenUsed/>
    <w:rsid w:val="00A26776"/>
    <w:rPr>
      <w:color w:val="0000FF" w:themeColor="hyperlink"/>
      <w:u w:val="single"/>
    </w:rPr>
  </w:style>
  <w:style w:type="paragraph" w:styleId="a6">
    <w:name w:val="Date"/>
    <w:basedOn w:val="a"/>
    <w:next w:val="a"/>
    <w:link w:val="Char1"/>
    <w:uiPriority w:val="99"/>
    <w:semiHidden/>
    <w:unhideWhenUsed/>
    <w:rsid w:val="00D90280"/>
    <w:pPr>
      <w:ind w:leftChars="2500" w:left="100"/>
    </w:pPr>
  </w:style>
  <w:style w:type="character" w:customStyle="1" w:styleId="Char1">
    <w:name w:val="日期 Char"/>
    <w:basedOn w:val="a0"/>
    <w:link w:val="a6"/>
    <w:uiPriority w:val="99"/>
    <w:semiHidden/>
    <w:rsid w:val="00D90280"/>
    <w:rPr>
      <w:rFonts w:ascii="Calibri" w:eastAsia="宋体" w:hAnsi="Calibri" w:cs="Calibri"/>
      <w:szCs w:val="21"/>
    </w:rPr>
  </w:style>
  <w:style w:type="paragraph" w:styleId="a7">
    <w:name w:val="Balloon Text"/>
    <w:basedOn w:val="a"/>
    <w:link w:val="Char2"/>
    <w:uiPriority w:val="99"/>
    <w:semiHidden/>
    <w:unhideWhenUsed/>
    <w:rsid w:val="00D90280"/>
    <w:rPr>
      <w:sz w:val="18"/>
      <w:szCs w:val="18"/>
    </w:rPr>
  </w:style>
  <w:style w:type="character" w:customStyle="1" w:styleId="Char2">
    <w:name w:val="批注框文本 Char"/>
    <w:basedOn w:val="a0"/>
    <w:link w:val="a7"/>
    <w:uiPriority w:val="99"/>
    <w:semiHidden/>
    <w:rsid w:val="00D90280"/>
    <w:rPr>
      <w:rFonts w:ascii="Calibri" w:eastAsia="宋体" w:hAnsi="Calibri" w:cs="Calibri"/>
      <w:sz w:val="18"/>
      <w:szCs w:val="18"/>
    </w:rPr>
  </w:style>
  <w:style w:type="paragraph" w:styleId="a8">
    <w:name w:val="Normal (Web)"/>
    <w:basedOn w:val="a"/>
    <w:unhideWhenUsed/>
    <w:qFormat/>
    <w:rsid w:val="00E92784"/>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E92784"/>
    <w:rPr>
      <w:b/>
      <w:bCs/>
    </w:rPr>
  </w:style>
  <w:style w:type="paragraph" w:styleId="2">
    <w:name w:val="Body Text Indent 2"/>
    <w:basedOn w:val="a"/>
    <w:link w:val="2Char"/>
    <w:qFormat/>
    <w:rsid w:val="00E24662"/>
    <w:pPr>
      <w:ind w:leftChars="257" w:left="540" w:firstLineChars="200" w:firstLine="480"/>
    </w:pPr>
    <w:rPr>
      <w:rFonts w:ascii="Times New Roman" w:hAnsi="Times New Roman" w:cs="Times New Roman"/>
      <w:sz w:val="24"/>
      <w:szCs w:val="20"/>
    </w:rPr>
  </w:style>
  <w:style w:type="character" w:customStyle="1" w:styleId="2Char">
    <w:name w:val="正文文本缩进 2 Char"/>
    <w:basedOn w:val="a0"/>
    <w:link w:val="2"/>
    <w:qFormat/>
    <w:rsid w:val="00E24662"/>
    <w:rPr>
      <w:rFonts w:ascii="Times New Roman" w:eastAsia="宋体" w:hAnsi="Times New Roman" w:cs="Times New Roman"/>
      <w:sz w:val="24"/>
      <w:szCs w:val="20"/>
    </w:rPr>
  </w:style>
  <w:style w:type="character" w:customStyle="1" w:styleId="1Char">
    <w:name w:val="标题 1 Char"/>
    <w:basedOn w:val="a0"/>
    <w:link w:val="1"/>
    <w:rsid w:val="00AF2218"/>
    <w:rPr>
      <w:rFonts w:ascii="Calibri" w:eastAsia="微软雅黑" w:hAnsi="Calibri" w:cs="Times New Roman"/>
      <w:b/>
      <w:bCs/>
      <w:kern w:val="44"/>
      <w:sz w:val="30"/>
      <w:szCs w:val="44"/>
    </w:rPr>
  </w:style>
  <w:style w:type="character" w:customStyle="1" w:styleId="4Char">
    <w:name w:val="标题 4 Char"/>
    <w:basedOn w:val="a0"/>
    <w:link w:val="4"/>
    <w:rsid w:val="00AF2218"/>
    <w:rPr>
      <w:rFonts w:ascii="Arial" w:eastAsia="黑体" w:hAnsi="Arial" w:cs="Times New Roman"/>
      <w:b/>
      <w:bCs/>
      <w:kern w:val="28"/>
      <w:sz w:val="28"/>
      <w:szCs w:val="28"/>
    </w:rPr>
  </w:style>
  <w:style w:type="paragraph" w:styleId="aa">
    <w:name w:val="annotation text"/>
    <w:basedOn w:val="a"/>
    <w:link w:val="Char3"/>
    <w:semiHidden/>
    <w:rsid w:val="00A52FEF"/>
    <w:pPr>
      <w:jc w:val="left"/>
    </w:pPr>
    <w:rPr>
      <w:rFonts w:ascii="Times New Roman" w:eastAsia="仿宋_GB2312" w:hAnsi="Times New Roman" w:cs="Times New Roman"/>
      <w:kern w:val="28"/>
      <w:sz w:val="28"/>
      <w:szCs w:val="24"/>
    </w:rPr>
  </w:style>
  <w:style w:type="character" w:customStyle="1" w:styleId="Char3">
    <w:name w:val="批注文字 Char"/>
    <w:basedOn w:val="a0"/>
    <w:link w:val="aa"/>
    <w:semiHidden/>
    <w:rsid w:val="00A52FEF"/>
    <w:rPr>
      <w:rFonts w:ascii="Times New Roman" w:eastAsia="仿宋_GB2312" w:hAnsi="Times New Roman" w:cs="Times New Roman"/>
      <w:kern w:val="28"/>
      <w:sz w:val="28"/>
      <w:szCs w:val="24"/>
    </w:rPr>
  </w:style>
  <w:style w:type="character" w:customStyle="1" w:styleId="10">
    <w:name w:val="标题 1 字符"/>
    <w:rsid w:val="00A52FEF"/>
    <w:rPr>
      <w:rFonts w:ascii="Calibri" w:eastAsia="微软雅黑" w:hAnsi="Calibri"/>
      <w:b/>
      <w:bCs/>
      <w:kern w:val="44"/>
      <w:sz w:val="30"/>
      <w:szCs w:val="44"/>
      <w:lang w:val="en-US" w:eastAsia="zh-CN" w:bidi="ar-SA"/>
    </w:rPr>
  </w:style>
</w:styles>
</file>

<file path=word/webSettings.xml><?xml version="1.0" encoding="utf-8"?>
<w:webSettings xmlns:r="http://schemas.openxmlformats.org/officeDocument/2006/relationships" xmlns:w="http://schemas.openxmlformats.org/wordprocessingml/2006/main">
  <w:divs>
    <w:div w:id="8854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34</Pages>
  <Words>2351</Words>
  <Characters>13401</Characters>
  <Application>Microsoft Office Word</Application>
  <DocSecurity>0</DocSecurity>
  <Lines>111</Lines>
  <Paragraphs>31</Paragraphs>
  <ScaleCrop>false</ScaleCrop>
  <Company>微软中国</Company>
  <LinksUpToDate>false</LinksUpToDate>
  <CharactersWithSpaces>15721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lenovo</cp:lastModifiedBy>
  <cp:revision>40</cp:revision>
  <dcterms:created xsi:type="dcterms:W3CDTF">2018-05-15T07:02:00Z</dcterms:created>
  <dcterms:modified xsi:type="dcterms:W3CDTF">2018-07-25T06:56:00Z</dcterms:modified>
</cp:coreProperties>
</file>