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08C" w:rsidRPr="007021B0" w:rsidRDefault="0079708C" w:rsidP="0079708C">
      <w:pPr>
        <w:pStyle w:val="2"/>
        <w:spacing w:before="0" w:after="0" w:line="500" w:lineRule="exact"/>
        <w:ind w:firstLine="0"/>
        <w:rPr>
          <w:rFonts w:ascii="宋体" w:eastAsia="宋体" w:hAnsi="宋体" w:hint="eastAsia"/>
        </w:rPr>
      </w:pPr>
      <w:r w:rsidRPr="007021B0">
        <w:rPr>
          <w:rFonts w:ascii="宋体" w:eastAsia="宋体" w:hAnsi="宋体" w:hint="eastAsia"/>
        </w:rPr>
        <w:t>采购需求</w:t>
      </w:r>
    </w:p>
    <w:p w:rsidR="0079708C" w:rsidRPr="007021B0" w:rsidRDefault="0079708C" w:rsidP="0079708C">
      <w:pPr>
        <w:spacing w:line="440" w:lineRule="exact"/>
        <w:rPr>
          <w:rFonts w:ascii="宋体" w:hAnsi="宋体" w:hint="eastAsia"/>
          <w:b/>
          <w:sz w:val="24"/>
          <w:szCs w:val="24"/>
        </w:rPr>
      </w:pPr>
      <w:r w:rsidRPr="007021B0">
        <w:rPr>
          <w:rFonts w:ascii="宋体" w:hAnsi="宋体" w:hint="eastAsia"/>
          <w:b/>
          <w:sz w:val="24"/>
          <w:szCs w:val="24"/>
        </w:rPr>
        <w:t>一、采购货物清单及技术参数</w:t>
      </w:r>
    </w:p>
    <w:p w:rsidR="0079708C" w:rsidRPr="007021B0" w:rsidRDefault="0079708C" w:rsidP="0079708C">
      <w:pPr>
        <w:spacing w:line="420" w:lineRule="exact"/>
        <w:rPr>
          <w:rFonts w:ascii="宋体" w:hAnsi="宋体" w:hint="eastAsia"/>
          <w:b/>
          <w:sz w:val="24"/>
          <w:szCs w:val="24"/>
        </w:rPr>
      </w:pPr>
      <w:r w:rsidRPr="007021B0">
        <w:rPr>
          <w:rFonts w:ascii="宋体" w:hAnsi="宋体" w:hint="eastAsia"/>
          <w:b/>
          <w:sz w:val="24"/>
          <w:szCs w:val="24"/>
        </w:rPr>
        <w:t>（一）1包货物清单</w:t>
      </w:r>
    </w:p>
    <w:tbl>
      <w:tblPr>
        <w:tblW w:w="9452" w:type="dxa"/>
        <w:jc w:val="center"/>
        <w:tblLayout w:type="fixed"/>
        <w:tblLook w:val="0000"/>
      </w:tblPr>
      <w:tblGrid>
        <w:gridCol w:w="795"/>
        <w:gridCol w:w="2628"/>
        <w:gridCol w:w="1134"/>
        <w:gridCol w:w="1134"/>
        <w:gridCol w:w="2047"/>
        <w:gridCol w:w="1714"/>
      </w:tblGrid>
      <w:tr w:rsidR="0079708C" w:rsidRPr="007021B0" w:rsidTr="001D5B29">
        <w:trPr>
          <w:trHeight w:val="406"/>
          <w:jc w:val="center"/>
        </w:trPr>
        <w:tc>
          <w:tcPr>
            <w:tcW w:w="795" w:type="dxa"/>
            <w:tcBorders>
              <w:top w:val="single" w:sz="4" w:space="0" w:color="auto"/>
              <w:left w:val="single" w:sz="4" w:space="0" w:color="auto"/>
              <w:bottom w:val="single" w:sz="4" w:space="0" w:color="auto"/>
              <w:right w:val="single" w:sz="4" w:space="0" w:color="auto"/>
            </w:tcBorders>
            <w:vAlign w:val="center"/>
          </w:tcPr>
          <w:p w:rsidR="0079708C" w:rsidRPr="007021B0" w:rsidRDefault="0079708C" w:rsidP="001D5B29">
            <w:pPr>
              <w:spacing w:line="420" w:lineRule="exact"/>
              <w:jc w:val="center"/>
              <w:rPr>
                <w:rFonts w:ascii="宋体" w:hAnsi="宋体"/>
                <w:b/>
                <w:sz w:val="24"/>
                <w:szCs w:val="24"/>
              </w:rPr>
            </w:pPr>
            <w:r w:rsidRPr="007021B0">
              <w:rPr>
                <w:rFonts w:ascii="宋体" w:hAnsi="宋体" w:hint="eastAsia"/>
                <w:b/>
                <w:sz w:val="24"/>
                <w:szCs w:val="24"/>
              </w:rPr>
              <w:t>序号</w:t>
            </w:r>
          </w:p>
        </w:tc>
        <w:tc>
          <w:tcPr>
            <w:tcW w:w="2628" w:type="dxa"/>
            <w:tcBorders>
              <w:top w:val="single" w:sz="4" w:space="0" w:color="auto"/>
              <w:left w:val="nil"/>
              <w:bottom w:val="single" w:sz="4" w:space="0" w:color="auto"/>
              <w:right w:val="single" w:sz="4" w:space="0" w:color="auto"/>
            </w:tcBorders>
            <w:vAlign w:val="center"/>
          </w:tcPr>
          <w:p w:rsidR="0079708C" w:rsidRPr="007021B0" w:rsidRDefault="0079708C" w:rsidP="001D5B29">
            <w:pPr>
              <w:spacing w:line="420" w:lineRule="exact"/>
              <w:jc w:val="center"/>
              <w:rPr>
                <w:rFonts w:ascii="宋体" w:hAnsi="宋体"/>
                <w:b/>
                <w:sz w:val="24"/>
                <w:szCs w:val="24"/>
              </w:rPr>
            </w:pPr>
            <w:r w:rsidRPr="007021B0">
              <w:rPr>
                <w:rFonts w:ascii="宋体" w:hAnsi="宋体" w:hint="eastAsia"/>
                <w:b/>
                <w:sz w:val="24"/>
                <w:szCs w:val="24"/>
              </w:rPr>
              <w:t>设备名称</w:t>
            </w:r>
          </w:p>
        </w:tc>
        <w:tc>
          <w:tcPr>
            <w:tcW w:w="1134" w:type="dxa"/>
            <w:tcBorders>
              <w:top w:val="single" w:sz="4" w:space="0" w:color="auto"/>
              <w:left w:val="nil"/>
              <w:bottom w:val="single" w:sz="4" w:space="0" w:color="auto"/>
              <w:right w:val="single" w:sz="4" w:space="0" w:color="auto"/>
            </w:tcBorders>
            <w:vAlign w:val="center"/>
          </w:tcPr>
          <w:p w:rsidR="0079708C" w:rsidRPr="007021B0" w:rsidRDefault="0079708C" w:rsidP="001D5B29">
            <w:pPr>
              <w:spacing w:line="420" w:lineRule="exact"/>
              <w:jc w:val="center"/>
              <w:rPr>
                <w:rFonts w:ascii="宋体" w:hAnsi="宋体"/>
                <w:b/>
                <w:sz w:val="24"/>
                <w:szCs w:val="24"/>
              </w:rPr>
            </w:pPr>
            <w:r w:rsidRPr="007021B0">
              <w:rPr>
                <w:rFonts w:ascii="宋体" w:hAnsi="宋体" w:hint="eastAsia"/>
                <w:b/>
                <w:sz w:val="24"/>
                <w:szCs w:val="24"/>
              </w:rPr>
              <w:t>单位</w:t>
            </w:r>
          </w:p>
        </w:tc>
        <w:tc>
          <w:tcPr>
            <w:tcW w:w="1134" w:type="dxa"/>
            <w:tcBorders>
              <w:top w:val="single" w:sz="4" w:space="0" w:color="auto"/>
              <w:left w:val="nil"/>
              <w:bottom w:val="single" w:sz="4" w:space="0" w:color="auto"/>
              <w:right w:val="single" w:sz="4" w:space="0" w:color="auto"/>
            </w:tcBorders>
            <w:vAlign w:val="center"/>
          </w:tcPr>
          <w:p w:rsidR="0079708C" w:rsidRPr="007021B0" w:rsidRDefault="0079708C" w:rsidP="001D5B29">
            <w:pPr>
              <w:spacing w:line="420" w:lineRule="exact"/>
              <w:jc w:val="center"/>
              <w:rPr>
                <w:rFonts w:ascii="宋体" w:hAnsi="宋体"/>
                <w:b/>
                <w:sz w:val="24"/>
                <w:szCs w:val="24"/>
              </w:rPr>
            </w:pPr>
            <w:r w:rsidRPr="007021B0">
              <w:rPr>
                <w:rFonts w:ascii="宋体" w:hAnsi="宋体" w:hint="eastAsia"/>
                <w:b/>
                <w:sz w:val="24"/>
                <w:szCs w:val="24"/>
              </w:rPr>
              <w:t>数量</w:t>
            </w:r>
          </w:p>
        </w:tc>
        <w:tc>
          <w:tcPr>
            <w:tcW w:w="2047" w:type="dxa"/>
            <w:tcBorders>
              <w:top w:val="single" w:sz="4" w:space="0" w:color="auto"/>
              <w:left w:val="single" w:sz="4" w:space="0" w:color="auto"/>
              <w:bottom w:val="single" w:sz="4" w:space="0" w:color="auto"/>
              <w:right w:val="single" w:sz="4" w:space="0" w:color="auto"/>
            </w:tcBorders>
            <w:vAlign w:val="center"/>
          </w:tcPr>
          <w:p w:rsidR="0079708C" w:rsidRPr="007021B0" w:rsidRDefault="0079708C" w:rsidP="001D5B29">
            <w:pPr>
              <w:spacing w:line="420" w:lineRule="exact"/>
              <w:jc w:val="center"/>
              <w:rPr>
                <w:rFonts w:ascii="宋体" w:hAnsi="宋体"/>
                <w:b/>
                <w:sz w:val="24"/>
                <w:szCs w:val="24"/>
              </w:rPr>
            </w:pPr>
            <w:r w:rsidRPr="007021B0">
              <w:rPr>
                <w:rFonts w:ascii="宋体" w:hAnsi="宋体" w:hint="eastAsia"/>
                <w:b/>
                <w:sz w:val="24"/>
                <w:szCs w:val="24"/>
              </w:rPr>
              <w:t>限价（万元）</w:t>
            </w:r>
          </w:p>
        </w:tc>
        <w:tc>
          <w:tcPr>
            <w:tcW w:w="1714" w:type="dxa"/>
            <w:tcBorders>
              <w:top w:val="single" w:sz="4" w:space="0" w:color="auto"/>
              <w:left w:val="nil"/>
              <w:bottom w:val="single" w:sz="4" w:space="0" w:color="auto"/>
              <w:right w:val="single" w:sz="4" w:space="0" w:color="auto"/>
            </w:tcBorders>
            <w:vAlign w:val="center"/>
          </w:tcPr>
          <w:p w:rsidR="0079708C" w:rsidRPr="007021B0" w:rsidRDefault="0079708C" w:rsidP="001D5B29">
            <w:pPr>
              <w:spacing w:line="420" w:lineRule="exact"/>
              <w:jc w:val="center"/>
              <w:rPr>
                <w:rFonts w:ascii="宋体" w:hAnsi="宋体"/>
                <w:b/>
                <w:sz w:val="24"/>
                <w:szCs w:val="24"/>
              </w:rPr>
            </w:pPr>
            <w:r w:rsidRPr="007021B0">
              <w:rPr>
                <w:rFonts w:ascii="宋体" w:hAnsi="宋体" w:hint="eastAsia"/>
                <w:b/>
                <w:sz w:val="24"/>
                <w:szCs w:val="24"/>
              </w:rPr>
              <w:t>备注</w:t>
            </w:r>
          </w:p>
        </w:tc>
      </w:tr>
      <w:tr w:rsidR="0079708C" w:rsidRPr="007021B0" w:rsidTr="001D5B29">
        <w:trPr>
          <w:trHeight w:val="610"/>
          <w:jc w:val="center"/>
        </w:trPr>
        <w:tc>
          <w:tcPr>
            <w:tcW w:w="795" w:type="dxa"/>
            <w:tcBorders>
              <w:top w:val="single" w:sz="4" w:space="0" w:color="auto"/>
              <w:left w:val="single" w:sz="4" w:space="0" w:color="auto"/>
              <w:bottom w:val="single" w:sz="4" w:space="0" w:color="auto"/>
              <w:right w:val="single" w:sz="4" w:space="0" w:color="auto"/>
            </w:tcBorders>
            <w:vAlign w:val="center"/>
          </w:tcPr>
          <w:p w:rsidR="0079708C" w:rsidRPr="007021B0" w:rsidRDefault="0079708C" w:rsidP="001D5B29">
            <w:pPr>
              <w:spacing w:line="420" w:lineRule="exact"/>
              <w:jc w:val="center"/>
              <w:rPr>
                <w:rFonts w:ascii="宋体" w:hAnsi="宋体"/>
                <w:b/>
                <w:sz w:val="24"/>
                <w:szCs w:val="24"/>
              </w:rPr>
            </w:pPr>
            <w:r w:rsidRPr="007021B0">
              <w:rPr>
                <w:rFonts w:ascii="宋体" w:hAnsi="宋体"/>
                <w:b/>
                <w:sz w:val="24"/>
                <w:szCs w:val="24"/>
              </w:rPr>
              <w:t>1</w:t>
            </w:r>
          </w:p>
        </w:tc>
        <w:tc>
          <w:tcPr>
            <w:tcW w:w="2628" w:type="dxa"/>
            <w:tcBorders>
              <w:top w:val="single" w:sz="4" w:space="0" w:color="auto"/>
              <w:left w:val="nil"/>
              <w:bottom w:val="single" w:sz="4" w:space="0" w:color="auto"/>
              <w:right w:val="single" w:sz="4" w:space="0" w:color="auto"/>
            </w:tcBorders>
            <w:vAlign w:val="center"/>
          </w:tcPr>
          <w:p w:rsidR="0079708C" w:rsidRPr="007021B0" w:rsidRDefault="0079708C" w:rsidP="001D5B29">
            <w:pPr>
              <w:jc w:val="left"/>
              <w:rPr>
                <w:rFonts w:ascii="宋体" w:hAnsi="宋体" w:cs="宋体"/>
                <w:b/>
                <w:sz w:val="24"/>
                <w:szCs w:val="24"/>
              </w:rPr>
            </w:pPr>
            <w:r w:rsidRPr="007021B0">
              <w:rPr>
                <w:rFonts w:ascii="宋体" w:hAnsi="宋体" w:hint="eastAsia"/>
                <w:b/>
                <w:sz w:val="24"/>
                <w:szCs w:val="24"/>
              </w:rPr>
              <w:t>全自动凝血分析仪</w:t>
            </w:r>
          </w:p>
        </w:tc>
        <w:tc>
          <w:tcPr>
            <w:tcW w:w="1134" w:type="dxa"/>
            <w:tcBorders>
              <w:top w:val="single" w:sz="4" w:space="0" w:color="auto"/>
              <w:left w:val="nil"/>
              <w:bottom w:val="single" w:sz="4" w:space="0" w:color="auto"/>
              <w:right w:val="single" w:sz="4" w:space="0" w:color="auto"/>
            </w:tcBorders>
            <w:vAlign w:val="center"/>
          </w:tcPr>
          <w:p w:rsidR="0079708C" w:rsidRPr="007021B0" w:rsidRDefault="0079708C" w:rsidP="001D5B29">
            <w:pPr>
              <w:jc w:val="center"/>
              <w:rPr>
                <w:rFonts w:ascii="宋体" w:hAnsi="宋体" w:cs="宋体"/>
                <w:b/>
                <w:sz w:val="24"/>
                <w:szCs w:val="24"/>
              </w:rPr>
            </w:pPr>
            <w:r w:rsidRPr="007021B0">
              <w:rPr>
                <w:rFonts w:ascii="宋体" w:hAnsi="宋体"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79708C" w:rsidRPr="007021B0" w:rsidRDefault="0079708C" w:rsidP="001D5B29">
            <w:pPr>
              <w:jc w:val="center"/>
              <w:rPr>
                <w:rFonts w:ascii="宋体" w:hAnsi="宋体" w:cs="宋体"/>
                <w:b/>
                <w:sz w:val="24"/>
                <w:szCs w:val="24"/>
              </w:rPr>
            </w:pPr>
            <w:r w:rsidRPr="007021B0">
              <w:rPr>
                <w:rFonts w:ascii="宋体" w:hAnsi="宋体"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79708C" w:rsidRPr="007021B0" w:rsidRDefault="0079708C" w:rsidP="001D5B29">
            <w:pPr>
              <w:jc w:val="center"/>
              <w:rPr>
                <w:rFonts w:ascii="宋体" w:hAnsi="宋体" w:cs="宋体"/>
                <w:b/>
                <w:sz w:val="24"/>
                <w:szCs w:val="24"/>
              </w:rPr>
            </w:pPr>
            <w:r w:rsidRPr="007021B0">
              <w:rPr>
                <w:rFonts w:ascii="宋体" w:hAnsi="宋体" w:hint="eastAsia"/>
                <w:b/>
                <w:sz w:val="24"/>
                <w:szCs w:val="24"/>
              </w:rPr>
              <w:t>29.6</w:t>
            </w:r>
          </w:p>
        </w:tc>
        <w:tc>
          <w:tcPr>
            <w:tcW w:w="1714" w:type="dxa"/>
            <w:tcBorders>
              <w:top w:val="single" w:sz="4" w:space="0" w:color="auto"/>
              <w:left w:val="nil"/>
              <w:bottom w:val="single" w:sz="4" w:space="0" w:color="auto"/>
              <w:right w:val="single" w:sz="4" w:space="0" w:color="auto"/>
            </w:tcBorders>
            <w:vAlign w:val="center"/>
          </w:tcPr>
          <w:p w:rsidR="0079708C" w:rsidRPr="007021B0" w:rsidRDefault="0079708C" w:rsidP="001D5B29">
            <w:pPr>
              <w:spacing w:line="420" w:lineRule="exact"/>
              <w:jc w:val="center"/>
              <w:rPr>
                <w:rFonts w:ascii="宋体" w:hAnsi="宋体"/>
                <w:sz w:val="24"/>
                <w:szCs w:val="24"/>
              </w:rPr>
            </w:pPr>
          </w:p>
        </w:tc>
      </w:tr>
      <w:tr w:rsidR="0079708C" w:rsidRPr="007021B0" w:rsidTr="001D5B29">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79708C" w:rsidRPr="007021B0" w:rsidRDefault="0079708C" w:rsidP="001D5B29">
            <w:pPr>
              <w:spacing w:line="420" w:lineRule="exact"/>
              <w:jc w:val="center"/>
              <w:rPr>
                <w:rFonts w:ascii="宋体" w:hAnsi="宋体" w:hint="eastAsia"/>
                <w:b/>
                <w:sz w:val="24"/>
                <w:szCs w:val="24"/>
              </w:rPr>
            </w:pPr>
            <w:r w:rsidRPr="007021B0">
              <w:rPr>
                <w:rFonts w:ascii="宋体" w:hAnsi="宋体"/>
                <w:b/>
                <w:sz w:val="24"/>
                <w:szCs w:val="24"/>
              </w:rPr>
              <w:t>2</w:t>
            </w:r>
          </w:p>
        </w:tc>
        <w:tc>
          <w:tcPr>
            <w:tcW w:w="2628" w:type="dxa"/>
            <w:tcBorders>
              <w:top w:val="single" w:sz="4" w:space="0" w:color="auto"/>
              <w:left w:val="nil"/>
              <w:bottom w:val="single" w:sz="4" w:space="0" w:color="auto"/>
              <w:right w:val="single" w:sz="4" w:space="0" w:color="auto"/>
            </w:tcBorders>
            <w:vAlign w:val="center"/>
          </w:tcPr>
          <w:p w:rsidR="0079708C" w:rsidRPr="007021B0" w:rsidRDefault="0079708C" w:rsidP="001D5B29">
            <w:pPr>
              <w:jc w:val="left"/>
              <w:rPr>
                <w:rFonts w:ascii="宋体" w:hAnsi="宋体" w:cs="宋体"/>
                <w:b/>
                <w:sz w:val="24"/>
                <w:szCs w:val="24"/>
              </w:rPr>
            </w:pPr>
            <w:r w:rsidRPr="007021B0">
              <w:rPr>
                <w:rFonts w:ascii="宋体" w:hAnsi="宋体" w:hint="eastAsia"/>
                <w:b/>
                <w:sz w:val="24"/>
                <w:szCs w:val="24"/>
              </w:rPr>
              <w:t>多功能酶标仪工作站</w:t>
            </w:r>
          </w:p>
        </w:tc>
        <w:tc>
          <w:tcPr>
            <w:tcW w:w="1134" w:type="dxa"/>
            <w:tcBorders>
              <w:top w:val="single" w:sz="4" w:space="0" w:color="auto"/>
              <w:left w:val="nil"/>
              <w:bottom w:val="single" w:sz="4" w:space="0" w:color="auto"/>
              <w:right w:val="single" w:sz="4" w:space="0" w:color="auto"/>
            </w:tcBorders>
            <w:vAlign w:val="center"/>
          </w:tcPr>
          <w:p w:rsidR="0079708C" w:rsidRPr="007021B0" w:rsidRDefault="0079708C" w:rsidP="001D5B29">
            <w:pPr>
              <w:jc w:val="center"/>
              <w:rPr>
                <w:rFonts w:ascii="宋体" w:hAnsi="宋体" w:cs="宋体"/>
                <w:b/>
                <w:sz w:val="24"/>
                <w:szCs w:val="24"/>
              </w:rPr>
            </w:pPr>
            <w:r w:rsidRPr="007021B0">
              <w:rPr>
                <w:rFonts w:ascii="宋体" w:hAnsi="宋体"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79708C" w:rsidRPr="007021B0" w:rsidRDefault="0079708C" w:rsidP="001D5B29">
            <w:pPr>
              <w:jc w:val="center"/>
              <w:rPr>
                <w:rFonts w:ascii="宋体" w:hAnsi="宋体" w:cs="宋体"/>
                <w:b/>
                <w:sz w:val="24"/>
                <w:szCs w:val="24"/>
              </w:rPr>
            </w:pPr>
            <w:r w:rsidRPr="007021B0">
              <w:rPr>
                <w:rFonts w:ascii="宋体" w:hAnsi="宋体"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79708C" w:rsidRPr="007021B0" w:rsidRDefault="0079708C" w:rsidP="001D5B29">
            <w:pPr>
              <w:jc w:val="center"/>
              <w:rPr>
                <w:rFonts w:ascii="宋体" w:hAnsi="宋体" w:cs="宋体"/>
                <w:b/>
                <w:sz w:val="24"/>
                <w:szCs w:val="24"/>
              </w:rPr>
            </w:pPr>
            <w:r w:rsidRPr="007021B0">
              <w:rPr>
                <w:rFonts w:ascii="宋体" w:hAnsi="宋体" w:hint="eastAsia"/>
                <w:b/>
                <w:sz w:val="24"/>
                <w:szCs w:val="24"/>
              </w:rPr>
              <w:t>81</w:t>
            </w:r>
          </w:p>
        </w:tc>
        <w:tc>
          <w:tcPr>
            <w:tcW w:w="1714" w:type="dxa"/>
            <w:tcBorders>
              <w:top w:val="single" w:sz="4" w:space="0" w:color="auto"/>
              <w:left w:val="nil"/>
              <w:bottom w:val="single" w:sz="4" w:space="0" w:color="auto"/>
              <w:right w:val="single" w:sz="4" w:space="0" w:color="auto"/>
            </w:tcBorders>
            <w:vAlign w:val="center"/>
          </w:tcPr>
          <w:p w:rsidR="0079708C" w:rsidRPr="007021B0" w:rsidRDefault="0079708C" w:rsidP="001D5B29">
            <w:pPr>
              <w:spacing w:line="420" w:lineRule="exact"/>
              <w:jc w:val="center"/>
              <w:rPr>
                <w:rFonts w:ascii="宋体" w:hAnsi="宋体"/>
                <w:sz w:val="24"/>
                <w:szCs w:val="24"/>
              </w:rPr>
            </w:pPr>
            <w:r w:rsidRPr="007021B0">
              <w:rPr>
                <w:rFonts w:ascii="宋体" w:hAnsi="宋体" w:hint="eastAsia"/>
                <w:sz w:val="24"/>
                <w:szCs w:val="24"/>
              </w:rPr>
              <w:t>▲核心产品</w:t>
            </w:r>
          </w:p>
        </w:tc>
      </w:tr>
      <w:tr w:rsidR="0079708C" w:rsidRPr="007021B0" w:rsidTr="001D5B29">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79708C" w:rsidRPr="007021B0" w:rsidRDefault="0079708C" w:rsidP="001D5B29">
            <w:pPr>
              <w:spacing w:line="420" w:lineRule="exact"/>
              <w:jc w:val="center"/>
              <w:rPr>
                <w:rFonts w:ascii="宋体" w:hAnsi="宋体" w:hint="eastAsia"/>
                <w:b/>
                <w:sz w:val="24"/>
                <w:szCs w:val="24"/>
              </w:rPr>
            </w:pPr>
            <w:r w:rsidRPr="007021B0">
              <w:rPr>
                <w:rFonts w:ascii="宋体" w:hAnsi="宋体"/>
                <w:b/>
                <w:sz w:val="24"/>
                <w:szCs w:val="24"/>
              </w:rPr>
              <w:t>3</w:t>
            </w:r>
          </w:p>
        </w:tc>
        <w:tc>
          <w:tcPr>
            <w:tcW w:w="2628" w:type="dxa"/>
            <w:tcBorders>
              <w:top w:val="single" w:sz="4" w:space="0" w:color="auto"/>
              <w:left w:val="nil"/>
              <w:bottom w:val="single" w:sz="4" w:space="0" w:color="auto"/>
              <w:right w:val="single" w:sz="4" w:space="0" w:color="auto"/>
            </w:tcBorders>
            <w:vAlign w:val="center"/>
          </w:tcPr>
          <w:p w:rsidR="0079708C" w:rsidRPr="007021B0" w:rsidRDefault="0079708C" w:rsidP="001D5B29">
            <w:pPr>
              <w:jc w:val="left"/>
              <w:rPr>
                <w:rFonts w:ascii="宋体" w:hAnsi="宋体" w:cs="宋体"/>
                <w:b/>
                <w:sz w:val="24"/>
                <w:szCs w:val="24"/>
              </w:rPr>
            </w:pPr>
            <w:r w:rsidRPr="007021B0">
              <w:rPr>
                <w:rFonts w:ascii="宋体" w:hAnsi="宋体" w:hint="eastAsia"/>
                <w:b/>
                <w:sz w:val="24"/>
                <w:szCs w:val="24"/>
              </w:rPr>
              <w:t>分析兼制备型液相色谱仪</w:t>
            </w:r>
          </w:p>
        </w:tc>
        <w:tc>
          <w:tcPr>
            <w:tcW w:w="1134" w:type="dxa"/>
            <w:tcBorders>
              <w:top w:val="single" w:sz="4" w:space="0" w:color="auto"/>
              <w:left w:val="nil"/>
              <w:bottom w:val="single" w:sz="4" w:space="0" w:color="auto"/>
              <w:right w:val="single" w:sz="4" w:space="0" w:color="auto"/>
            </w:tcBorders>
            <w:vAlign w:val="center"/>
          </w:tcPr>
          <w:p w:rsidR="0079708C" w:rsidRPr="007021B0" w:rsidRDefault="0079708C" w:rsidP="001D5B29">
            <w:pPr>
              <w:jc w:val="center"/>
              <w:rPr>
                <w:rFonts w:ascii="宋体" w:hAnsi="宋体" w:cs="宋体"/>
                <w:b/>
                <w:sz w:val="24"/>
                <w:szCs w:val="24"/>
              </w:rPr>
            </w:pPr>
            <w:r w:rsidRPr="007021B0">
              <w:rPr>
                <w:rFonts w:ascii="宋体" w:hAnsi="宋体"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79708C" w:rsidRPr="007021B0" w:rsidRDefault="0079708C" w:rsidP="001D5B29">
            <w:pPr>
              <w:jc w:val="center"/>
              <w:rPr>
                <w:rFonts w:ascii="宋体" w:hAnsi="宋体" w:cs="宋体"/>
                <w:b/>
                <w:sz w:val="24"/>
                <w:szCs w:val="24"/>
              </w:rPr>
            </w:pPr>
            <w:r w:rsidRPr="007021B0">
              <w:rPr>
                <w:rFonts w:ascii="宋体" w:hAnsi="宋体"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79708C" w:rsidRPr="007021B0" w:rsidRDefault="0079708C" w:rsidP="001D5B29">
            <w:pPr>
              <w:jc w:val="center"/>
              <w:rPr>
                <w:rFonts w:ascii="宋体" w:hAnsi="宋体" w:cs="宋体"/>
                <w:b/>
                <w:sz w:val="24"/>
                <w:szCs w:val="24"/>
              </w:rPr>
            </w:pPr>
            <w:r>
              <w:rPr>
                <w:rFonts w:ascii="宋体" w:hAnsi="宋体"/>
                <w:b/>
                <w:noProof/>
                <w:sz w:val="24"/>
                <w:szCs w:val="24"/>
              </w:rPr>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28575" cy="28575"/>
                  <wp:effectExtent l="0" t="0" r="0" b="0"/>
                  <wp:wrapNone/>
                  <wp:docPr id="2" name="图片 313"/>
                  <wp:cNvGraphicFramePr/>
                  <a:graphic xmlns:a="http://schemas.openxmlformats.org/drawingml/2006/main">
                    <a:graphicData uri="http://schemas.openxmlformats.org/drawingml/2006/picture">
                      <pic:pic xmlns:pic="http://schemas.openxmlformats.org/drawingml/2006/picture">
                        <pic:nvPicPr>
                          <pic:cNvPr id="18" name="Picture 32" descr="clip_image2241">
                            <a:extLst>
                              <a:ext uri="{FF2B5EF4-FFF2-40B4-BE49-F238E27FC236}">
                                <a16:creationId xmlns:xdr="http://schemas.openxmlformats.org/drawingml/2006/spreadsheetDrawing" xmlns:a16="http://schemas.microsoft.com/office/drawing/2014/main" xmlns="" xmlns:lc="http://schemas.openxmlformats.org/drawingml/2006/lockedCanvas" id="{09BB50D9-D2D7-4D6B-BA25-1C895518F341}"/>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28575" cy="28575"/>
                  <wp:effectExtent l="0" t="0" r="0" b="0"/>
                  <wp:wrapNone/>
                  <wp:docPr id="3" name="图片 314"/>
                  <wp:cNvGraphicFramePr/>
                  <a:graphic xmlns:a="http://schemas.openxmlformats.org/drawingml/2006/main">
                    <a:graphicData uri="http://schemas.openxmlformats.org/drawingml/2006/picture">
                      <pic:pic xmlns:pic="http://schemas.openxmlformats.org/drawingml/2006/picture">
                        <pic:nvPicPr>
                          <pic:cNvPr id="19" name="Picture 33" descr="clip_image2242">
                            <a:extLst>
                              <a:ext uri="{FF2B5EF4-FFF2-40B4-BE49-F238E27FC236}">
                                <a16:creationId xmlns:xdr="http://schemas.openxmlformats.org/drawingml/2006/spreadsheetDrawing" xmlns:a16="http://schemas.microsoft.com/office/drawing/2014/main" xmlns="" xmlns:lc="http://schemas.openxmlformats.org/drawingml/2006/lockedCanvas" id="{7BB074DE-E1C6-4314-AD9A-6204DF165F41}"/>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662336" behindDoc="0" locked="0" layoutInCell="1" allowOverlap="1">
                  <wp:simplePos x="0" y="0"/>
                  <wp:positionH relativeFrom="column">
                    <wp:posOffset>28575</wp:posOffset>
                  </wp:positionH>
                  <wp:positionV relativeFrom="paragraph">
                    <wp:posOffset>0</wp:posOffset>
                  </wp:positionV>
                  <wp:extent cx="28575" cy="28575"/>
                  <wp:effectExtent l="0" t="0" r="0" b="0"/>
                  <wp:wrapNone/>
                  <wp:docPr id="4" name="图片 315"/>
                  <wp:cNvGraphicFramePr/>
                  <a:graphic xmlns:a="http://schemas.openxmlformats.org/drawingml/2006/main">
                    <a:graphicData uri="http://schemas.openxmlformats.org/drawingml/2006/picture">
                      <pic:pic xmlns:pic="http://schemas.openxmlformats.org/drawingml/2006/picture">
                        <pic:nvPicPr>
                          <pic:cNvPr id="20" name="Picture 34" descr="clip_image2260">
                            <a:extLst>
                              <a:ext uri="{FF2B5EF4-FFF2-40B4-BE49-F238E27FC236}">
                                <a16:creationId xmlns:xdr="http://schemas.openxmlformats.org/drawingml/2006/spreadsheetDrawing" xmlns:a16="http://schemas.microsoft.com/office/drawing/2014/main" xmlns="" xmlns:lc="http://schemas.openxmlformats.org/drawingml/2006/lockedCanvas" id="{219C605E-5835-4239-970A-7127D1E80597}"/>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663360" behindDoc="0" locked="0" layoutInCell="1" allowOverlap="1">
                  <wp:simplePos x="0" y="0"/>
                  <wp:positionH relativeFrom="column">
                    <wp:posOffset>47625</wp:posOffset>
                  </wp:positionH>
                  <wp:positionV relativeFrom="paragraph">
                    <wp:posOffset>0</wp:posOffset>
                  </wp:positionV>
                  <wp:extent cx="28575" cy="28575"/>
                  <wp:effectExtent l="0" t="0" r="0" b="0"/>
                  <wp:wrapNone/>
                  <wp:docPr id="5" name="图片 316"/>
                  <wp:cNvGraphicFramePr/>
                  <a:graphic xmlns:a="http://schemas.openxmlformats.org/drawingml/2006/main">
                    <a:graphicData uri="http://schemas.openxmlformats.org/drawingml/2006/picture">
                      <pic:pic xmlns:pic="http://schemas.openxmlformats.org/drawingml/2006/picture">
                        <pic:nvPicPr>
                          <pic:cNvPr id="21" name="Picture 35" descr="clip_image2261">
                            <a:extLst>
                              <a:ext uri="{FF2B5EF4-FFF2-40B4-BE49-F238E27FC236}">
                                <a16:creationId xmlns:xdr="http://schemas.openxmlformats.org/drawingml/2006/spreadsheetDrawing" xmlns:a16="http://schemas.microsoft.com/office/drawing/2014/main" xmlns="" xmlns:lc="http://schemas.openxmlformats.org/drawingml/2006/lockedCanvas" id="{8B9183E1-5198-4489-BC1D-5F02F426E320}"/>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28575" cy="28575"/>
                  <wp:effectExtent l="0" t="0" r="0" b="0"/>
                  <wp:wrapNone/>
                  <wp:docPr id="6" name="图片 317"/>
                  <wp:cNvGraphicFramePr/>
                  <a:graphic xmlns:a="http://schemas.openxmlformats.org/drawingml/2006/main">
                    <a:graphicData uri="http://schemas.openxmlformats.org/drawingml/2006/picture">
                      <pic:pic xmlns:pic="http://schemas.openxmlformats.org/drawingml/2006/picture">
                        <pic:nvPicPr>
                          <pic:cNvPr id="22" name="Picture 32" descr="clip_image2241">
                            <a:extLst>
                              <a:ext uri="{FF2B5EF4-FFF2-40B4-BE49-F238E27FC236}">
                                <a16:creationId xmlns:xdr="http://schemas.openxmlformats.org/drawingml/2006/spreadsheetDrawing" xmlns:a16="http://schemas.microsoft.com/office/drawing/2014/main" xmlns="" xmlns:lc="http://schemas.openxmlformats.org/drawingml/2006/lockedCanvas" id="{C653716D-F363-4BF5-9D68-4B6C8B093742}"/>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28575" cy="28575"/>
                  <wp:effectExtent l="0" t="0" r="0" b="0"/>
                  <wp:wrapNone/>
                  <wp:docPr id="7" name="图片 318"/>
                  <wp:cNvGraphicFramePr/>
                  <a:graphic xmlns:a="http://schemas.openxmlformats.org/drawingml/2006/main">
                    <a:graphicData uri="http://schemas.openxmlformats.org/drawingml/2006/picture">
                      <pic:pic xmlns:pic="http://schemas.openxmlformats.org/drawingml/2006/picture">
                        <pic:nvPicPr>
                          <pic:cNvPr id="23" name="Picture 33" descr="clip_image2242">
                            <a:extLst>
                              <a:ext uri="{FF2B5EF4-FFF2-40B4-BE49-F238E27FC236}">
                                <a16:creationId xmlns:xdr="http://schemas.openxmlformats.org/drawingml/2006/spreadsheetDrawing" xmlns:a16="http://schemas.microsoft.com/office/drawing/2014/main" xmlns="" xmlns:lc="http://schemas.openxmlformats.org/drawingml/2006/lockedCanvas" id="{C4F70AA9-EC04-479D-B60C-10307B7260AA}"/>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666432" behindDoc="0" locked="0" layoutInCell="1" allowOverlap="1">
                  <wp:simplePos x="0" y="0"/>
                  <wp:positionH relativeFrom="column">
                    <wp:posOffset>28575</wp:posOffset>
                  </wp:positionH>
                  <wp:positionV relativeFrom="paragraph">
                    <wp:posOffset>0</wp:posOffset>
                  </wp:positionV>
                  <wp:extent cx="28575" cy="28575"/>
                  <wp:effectExtent l="0" t="0" r="0" b="0"/>
                  <wp:wrapNone/>
                  <wp:docPr id="8" name="图片 319"/>
                  <wp:cNvGraphicFramePr/>
                  <a:graphic xmlns:a="http://schemas.openxmlformats.org/drawingml/2006/main">
                    <a:graphicData uri="http://schemas.openxmlformats.org/drawingml/2006/picture">
                      <pic:pic xmlns:pic="http://schemas.openxmlformats.org/drawingml/2006/picture">
                        <pic:nvPicPr>
                          <pic:cNvPr id="24" name="Picture 34" descr="clip_image2260">
                            <a:extLst>
                              <a:ext uri="{FF2B5EF4-FFF2-40B4-BE49-F238E27FC236}">
                                <a16:creationId xmlns:xdr="http://schemas.openxmlformats.org/drawingml/2006/spreadsheetDrawing" xmlns:a16="http://schemas.microsoft.com/office/drawing/2014/main" xmlns="" xmlns:lc="http://schemas.openxmlformats.org/drawingml/2006/lockedCanvas" id="{764DF082-0942-4635-9A71-96BF612D26FE}"/>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667456" behindDoc="0" locked="0" layoutInCell="1" allowOverlap="1">
                  <wp:simplePos x="0" y="0"/>
                  <wp:positionH relativeFrom="column">
                    <wp:posOffset>47625</wp:posOffset>
                  </wp:positionH>
                  <wp:positionV relativeFrom="paragraph">
                    <wp:posOffset>0</wp:posOffset>
                  </wp:positionV>
                  <wp:extent cx="28575" cy="28575"/>
                  <wp:effectExtent l="0" t="0" r="0" b="0"/>
                  <wp:wrapNone/>
                  <wp:docPr id="9" name="图片 320"/>
                  <wp:cNvGraphicFramePr/>
                  <a:graphic xmlns:a="http://schemas.openxmlformats.org/drawingml/2006/main">
                    <a:graphicData uri="http://schemas.openxmlformats.org/drawingml/2006/picture">
                      <pic:pic xmlns:pic="http://schemas.openxmlformats.org/drawingml/2006/picture">
                        <pic:nvPicPr>
                          <pic:cNvPr id="25" name="Picture 35" descr="clip_image2261">
                            <a:extLst>
                              <a:ext uri="{FF2B5EF4-FFF2-40B4-BE49-F238E27FC236}">
                                <a16:creationId xmlns:xdr="http://schemas.openxmlformats.org/drawingml/2006/spreadsheetDrawing" xmlns:a16="http://schemas.microsoft.com/office/drawing/2014/main" xmlns="" xmlns:lc="http://schemas.openxmlformats.org/drawingml/2006/lockedCanvas" id="{D5E16CC7-89C8-4C00-B420-4272479D9FA3}"/>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sidRPr="007021B0">
              <w:rPr>
                <w:rFonts w:ascii="宋体" w:hAnsi="宋体" w:cs="宋体" w:hint="eastAsia"/>
                <w:b/>
                <w:sz w:val="24"/>
                <w:szCs w:val="24"/>
              </w:rPr>
              <w:t>21</w:t>
            </w:r>
          </w:p>
        </w:tc>
        <w:tc>
          <w:tcPr>
            <w:tcW w:w="1714" w:type="dxa"/>
            <w:tcBorders>
              <w:top w:val="single" w:sz="4" w:space="0" w:color="auto"/>
              <w:left w:val="nil"/>
              <w:bottom w:val="single" w:sz="4" w:space="0" w:color="auto"/>
              <w:right w:val="single" w:sz="4" w:space="0" w:color="auto"/>
            </w:tcBorders>
            <w:vAlign w:val="center"/>
          </w:tcPr>
          <w:p w:rsidR="0079708C" w:rsidRPr="007021B0" w:rsidRDefault="0079708C" w:rsidP="001D5B29">
            <w:pPr>
              <w:spacing w:line="420" w:lineRule="exact"/>
              <w:jc w:val="center"/>
              <w:rPr>
                <w:rFonts w:ascii="宋体" w:hAnsi="宋体"/>
                <w:sz w:val="24"/>
                <w:szCs w:val="24"/>
              </w:rPr>
            </w:pPr>
          </w:p>
        </w:tc>
      </w:tr>
      <w:tr w:rsidR="0079708C" w:rsidRPr="007021B0" w:rsidTr="001D5B29">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79708C" w:rsidRPr="007021B0" w:rsidRDefault="0079708C" w:rsidP="001D5B29">
            <w:pPr>
              <w:spacing w:line="420" w:lineRule="exact"/>
              <w:jc w:val="center"/>
              <w:rPr>
                <w:rFonts w:ascii="宋体" w:hAnsi="宋体"/>
                <w:b/>
                <w:sz w:val="24"/>
                <w:szCs w:val="24"/>
              </w:rPr>
            </w:pPr>
            <w:r w:rsidRPr="007021B0">
              <w:rPr>
                <w:rFonts w:ascii="宋体" w:hAnsi="宋体" w:hint="eastAsia"/>
                <w:b/>
                <w:sz w:val="24"/>
                <w:szCs w:val="24"/>
              </w:rPr>
              <w:t>4</w:t>
            </w:r>
          </w:p>
        </w:tc>
        <w:tc>
          <w:tcPr>
            <w:tcW w:w="2628" w:type="dxa"/>
            <w:tcBorders>
              <w:top w:val="single" w:sz="4" w:space="0" w:color="auto"/>
              <w:left w:val="nil"/>
              <w:bottom w:val="single" w:sz="4" w:space="0" w:color="auto"/>
              <w:right w:val="single" w:sz="4" w:space="0" w:color="auto"/>
            </w:tcBorders>
            <w:vAlign w:val="center"/>
          </w:tcPr>
          <w:p w:rsidR="0079708C" w:rsidRPr="007021B0" w:rsidRDefault="0079708C" w:rsidP="001D5B29">
            <w:pPr>
              <w:jc w:val="left"/>
              <w:rPr>
                <w:rFonts w:ascii="宋体" w:hAnsi="宋体" w:cs="宋体"/>
                <w:b/>
                <w:sz w:val="24"/>
                <w:szCs w:val="24"/>
              </w:rPr>
            </w:pPr>
            <w:r w:rsidRPr="007021B0">
              <w:rPr>
                <w:rFonts w:ascii="宋体" w:hAnsi="宋体" w:hint="eastAsia"/>
                <w:b/>
                <w:sz w:val="24"/>
                <w:szCs w:val="24"/>
              </w:rPr>
              <w:t xml:space="preserve">闪式提取器 </w:t>
            </w:r>
          </w:p>
        </w:tc>
        <w:tc>
          <w:tcPr>
            <w:tcW w:w="1134" w:type="dxa"/>
            <w:tcBorders>
              <w:top w:val="single" w:sz="4" w:space="0" w:color="auto"/>
              <w:left w:val="nil"/>
              <w:bottom w:val="single" w:sz="4" w:space="0" w:color="auto"/>
              <w:right w:val="single" w:sz="4" w:space="0" w:color="auto"/>
            </w:tcBorders>
            <w:vAlign w:val="center"/>
          </w:tcPr>
          <w:p w:rsidR="0079708C" w:rsidRPr="007021B0" w:rsidRDefault="0079708C" w:rsidP="001D5B29">
            <w:pPr>
              <w:jc w:val="center"/>
              <w:rPr>
                <w:rFonts w:ascii="宋体" w:hAnsi="宋体" w:cs="宋体"/>
                <w:b/>
                <w:sz w:val="24"/>
                <w:szCs w:val="24"/>
              </w:rPr>
            </w:pPr>
            <w:r w:rsidRPr="007021B0">
              <w:rPr>
                <w:rFonts w:ascii="宋体" w:hAnsi="宋体"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79708C" w:rsidRPr="007021B0" w:rsidRDefault="0079708C" w:rsidP="001D5B29">
            <w:pPr>
              <w:jc w:val="center"/>
              <w:rPr>
                <w:rFonts w:ascii="宋体" w:hAnsi="宋体" w:cs="宋体"/>
                <w:b/>
                <w:sz w:val="24"/>
                <w:szCs w:val="24"/>
              </w:rPr>
            </w:pPr>
            <w:r w:rsidRPr="007021B0">
              <w:rPr>
                <w:rFonts w:ascii="宋体" w:hAnsi="宋体"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79708C" w:rsidRPr="007021B0" w:rsidRDefault="0079708C" w:rsidP="001D5B29">
            <w:pPr>
              <w:jc w:val="center"/>
              <w:rPr>
                <w:rFonts w:ascii="宋体" w:hAnsi="宋体" w:cs="宋体"/>
                <w:b/>
                <w:sz w:val="24"/>
                <w:szCs w:val="24"/>
              </w:rPr>
            </w:pPr>
            <w:r w:rsidRPr="007021B0">
              <w:rPr>
                <w:rFonts w:ascii="宋体" w:hAnsi="宋体" w:hint="eastAsia"/>
                <w:b/>
                <w:sz w:val="24"/>
                <w:szCs w:val="24"/>
              </w:rPr>
              <w:t>5</w:t>
            </w:r>
          </w:p>
        </w:tc>
        <w:tc>
          <w:tcPr>
            <w:tcW w:w="1714" w:type="dxa"/>
            <w:tcBorders>
              <w:top w:val="single" w:sz="4" w:space="0" w:color="auto"/>
              <w:left w:val="nil"/>
              <w:bottom w:val="single" w:sz="4" w:space="0" w:color="auto"/>
              <w:right w:val="single" w:sz="4" w:space="0" w:color="auto"/>
            </w:tcBorders>
            <w:vAlign w:val="center"/>
          </w:tcPr>
          <w:p w:rsidR="0079708C" w:rsidRPr="007021B0" w:rsidRDefault="0079708C" w:rsidP="001D5B29">
            <w:pPr>
              <w:spacing w:line="420" w:lineRule="exact"/>
              <w:jc w:val="center"/>
              <w:rPr>
                <w:rFonts w:ascii="宋体" w:hAnsi="宋体"/>
                <w:sz w:val="24"/>
                <w:szCs w:val="24"/>
              </w:rPr>
            </w:pPr>
          </w:p>
        </w:tc>
      </w:tr>
      <w:tr w:rsidR="0079708C" w:rsidRPr="007021B0" w:rsidTr="001D5B29">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79708C" w:rsidRPr="007021B0" w:rsidRDefault="0079708C" w:rsidP="001D5B29">
            <w:pPr>
              <w:spacing w:line="420" w:lineRule="exact"/>
              <w:jc w:val="center"/>
              <w:rPr>
                <w:rFonts w:ascii="宋体" w:hAnsi="宋体"/>
                <w:b/>
                <w:sz w:val="24"/>
                <w:szCs w:val="24"/>
              </w:rPr>
            </w:pPr>
            <w:r w:rsidRPr="007021B0">
              <w:rPr>
                <w:rFonts w:ascii="宋体" w:hAnsi="宋体" w:hint="eastAsia"/>
                <w:b/>
                <w:sz w:val="24"/>
                <w:szCs w:val="24"/>
              </w:rPr>
              <w:t>5</w:t>
            </w:r>
          </w:p>
        </w:tc>
        <w:tc>
          <w:tcPr>
            <w:tcW w:w="2628" w:type="dxa"/>
            <w:tcBorders>
              <w:top w:val="single" w:sz="4" w:space="0" w:color="auto"/>
              <w:left w:val="nil"/>
              <w:bottom w:val="single" w:sz="4" w:space="0" w:color="auto"/>
              <w:right w:val="single" w:sz="4" w:space="0" w:color="auto"/>
            </w:tcBorders>
            <w:vAlign w:val="center"/>
          </w:tcPr>
          <w:p w:rsidR="0079708C" w:rsidRPr="007021B0" w:rsidRDefault="0079708C" w:rsidP="001D5B29">
            <w:pPr>
              <w:jc w:val="left"/>
              <w:rPr>
                <w:rFonts w:ascii="宋体" w:hAnsi="宋体" w:cs="宋体"/>
                <w:b/>
                <w:sz w:val="24"/>
                <w:szCs w:val="24"/>
              </w:rPr>
            </w:pPr>
            <w:r w:rsidRPr="007021B0">
              <w:rPr>
                <w:rFonts w:ascii="宋体" w:hAnsi="宋体" w:hint="eastAsia"/>
                <w:b/>
                <w:sz w:val="24"/>
                <w:szCs w:val="24"/>
              </w:rPr>
              <w:t>多级闪蒸器</w:t>
            </w:r>
          </w:p>
        </w:tc>
        <w:tc>
          <w:tcPr>
            <w:tcW w:w="1134" w:type="dxa"/>
            <w:tcBorders>
              <w:top w:val="single" w:sz="4" w:space="0" w:color="auto"/>
              <w:left w:val="nil"/>
              <w:bottom w:val="single" w:sz="4" w:space="0" w:color="auto"/>
              <w:right w:val="single" w:sz="4" w:space="0" w:color="auto"/>
            </w:tcBorders>
            <w:vAlign w:val="center"/>
          </w:tcPr>
          <w:p w:rsidR="0079708C" w:rsidRPr="007021B0" w:rsidRDefault="0079708C" w:rsidP="001D5B29">
            <w:pPr>
              <w:jc w:val="center"/>
              <w:rPr>
                <w:rFonts w:ascii="宋体" w:hAnsi="宋体" w:cs="宋体"/>
                <w:b/>
                <w:sz w:val="24"/>
                <w:szCs w:val="24"/>
              </w:rPr>
            </w:pPr>
            <w:r w:rsidRPr="007021B0">
              <w:rPr>
                <w:rFonts w:ascii="宋体" w:hAnsi="宋体"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79708C" w:rsidRPr="007021B0" w:rsidRDefault="0079708C" w:rsidP="001D5B29">
            <w:pPr>
              <w:jc w:val="center"/>
              <w:rPr>
                <w:rFonts w:ascii="宋体" w:hAnsi="宋体" w:cs="宋体"/>
                <w:b/>
                <w:sz w:val="24"/>
                <w:szCs w:val="24"/>
              </w:rPr>
            </w:pPr>
            <w:r w:rsidRPr="007021B0">
              <w:rPr>
                <w:rFonts w:ascii="宋体" w:hAnsi="宋体"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79708C" w:rsidRPr="007021B0" w:rsidRDefault="0079708C" w:rsidP="001D5B29">
            <w:pPr>
              <w:jc w:val="center"/>
              <w:rPr>
                <w:rFonts w:ascii="宋体" w:hAnsi="宋体" w:cs="宋体"/>
                <w:b/>
                <w:sz w:val="24"/>
                <w:szCs w:val="24"/>
              </w:rPr>
            </w:pPr>
            <w:r w:rsidRPr="007021B0">
              <w:rPr>
                <w:rFonts w:ascii="宋体" w:hAnsi="宋体" w:hint="eastAsia"/>
                <w:b/>
                <w:sz w:val="24"/>
                <w:szCs w:val="24"/>
              </w:rPr>
              <w:t>8.5</w:t>
            </w:r>
          </w:p>
        </w:tc>
        <w:tc>
          <w:tcPr>
            <w:tcW w:w="1714" w:type="dxa"/>
            <w:tcBorders>
              <w:top w:val="single" w:sz="4" w:space="0" w:color="auto"/>
              <w:left w:val="nil"/>
              <w:bottom w:val="single" w:sz="4" w:space="0" w:color="auto"/>
              <w:right w:val="single" w:sz="4" w:space="0" w:color="auto"/>
            </w:tcBorders>
            <w:vAlign w:val="center"/>
          </w:tcPr>
          <w:p w:rsidR="0079708C" w:rsidRPr="007021B0" w:rsidRDefault="0079708C" w:rsidP="001D5B29">
            <w:pPr>
              <w:spacing w:line="420" w:lineRule="exact"/>
              <w:jc w:val="center"/>
              <w:rPr>
                <w:rFonts w:ascii="宋体" w:hAnsi="宋体"/>
                <w:sz w:val="24"/>
                <w:szCs w:val="24"/>
              </w:rPr>
            </w:pPr>
          </w:p>
        </w:tc>
      </w:tr>
      <w:tr w:rsidR="0079708C" w:rsidRPr="007021B0" w:rsidTr="001D5B29">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79708C" w:rsidRPr="007021B0" w:rsidRDefault="0079708C" w:rsidP="001D5B29">
            <w:pPr>
              <w:spacing w:line="420" w:lineRule="exact"/>
              <w:jc w:val="center"/>
              <w:rPr>
                <w:rFonts w:ascii="宋体" w:hAnsi="宋体"/>
                <w:b/>
                <w:sz w:val="24"/>
                <w:szCs w:val="24"/>
              </w:rPr>
            </w:pPr>
            <w:r w:rsidRPr="007021B0">
              <w:rPr>
                <w:rFonts w:ascii="宋体" w:hAnsi="宋体" w:hint="eastAsia"/>
                <w:b/>
                <w:sz w:val="24"/>
                <w:szCs w:val="24"/>
              </w:rPr>
              <w:t>6</w:t>
            </w:r>
          </w:p>
        </w:tc>
        <w:tc>
          <w:tcPr>
            <w:tcW w:w="2628" w:type="dxa"/>
            <w:tcBorders>
              <w:top w:val="single" w:sz="4" w:space="0" w:color="auto"/>
              <w:left w:val="nil"/>
              <w:bottom w:val="single" w:sz="4" w:space="0" w:color="auto"/>
              <w:right w:val="single" w:sz="4" w:space="0" w:color="auto"/>
            </w:tcBorders>
            <w:vAlign w:val="center"/>
          </w:tcPr>
          <w:p w:rsidR="0079708C" w:rsidRPr="007021B0" w:rsidRDefault="0079708C" w:rsidP="001D5B29">
            <w:pPr>
              <w:jc w:val="left"/>
              <w:rPr>
                <w:rFonts w:ascii="宋体" w:hAnsi="宋体" w:cs="宋体"/>
                <w:b/>
                <w:sz w:val="24"/>
                <w:szCs w:val="24"/>
              </w:rPr>
            </w:pPr>
            <w:r w:rsidRPr="007021B0">
              <w:rPr>
                <w:rFonts w:ascii="宋体" w:hAnsi="宋体" w:hint="eastAsia"/>
                <w:b/>
                <w:sz w:val="24"/>
                <w:szCs w:val="24"/>
              </w:rPr>
              <w:t>半微量分析天平（十万分之一）（进口）</w:t>
            </w:r>
          </w:p>
        </w:tc>
        <w:tc>
          <w:tcPr>
            <w:tcW w:w="1134" w:type="dxa"/>
            <w:tcBorders>
              <w:top w:val="single" w:sz="4" w:space="0" w:color="auto"/>
              <w:left w:val="nil"/>
              <w:bottom w:val="single" w:sz="4" w:space="0" w:color="auto"/>
              <w:right w:val="single" w:sz="4" w:space="0" w:color="auto"/>
            </w:tcBorders>
            <w:vAlign w:val="center"/>
          </w:tcPr>
          <w:p w:rsidR="0079708C" w:rsidRPr="007021B0" w:rsidRDefault="0079708C" w:rsidP="001D5B29">
            <w:pPr>
              <w:jc w:val="center"/>
              <w:rPr>
                <w:rFonts w:ascii="宋体" w:hAnsi="宋体" w:cs="宋体"/>
                <w:b/>
                <w:sz w:val="24"/>
                <w:szCs w:val="24"/>
              </w:rPr>
            </w:pPr>
            <w:r w:rsidRPr="007021B0">
              <w:rPr>
                <w:rFonts w:ascii="宋体" w:hAnsi="宋体"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79708C" w:rsidRPr="007021B0" w:rsidRDefault="0079708C" w:rsidP="001D5B29">
            <w:pPr>
              <w:jc w:val="center"/>
              <w:rPr>
                <w:rFonts w:ascii="宋体" w:hAnsi="宋体" w:cs="宋体"/>
                <w:b/>
                <w:sz w:val="24"/>
                <w:szCs w:val="24"/>
              </w:rPr>
            </w:pPr>
            <w:r w:rsidRPr="007021B0">
              <w:rPr>
                <w:rFonts w:ascii="宋体" w:hAnsi="宋体"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79708C" w:rsidRPr="007021B0" w:rsidRDefault="0079708C" w:rsidP="001D5B29">
            <w:pPr>
              <w:jc w:val="center"/>
              <w:rPr>
                <w:rFonts w:ascii="宋体" w:hAnsi="宋体" w:cs="宋体"/>
                <w:b/>
                <w:sz w:val="24"/>
                <w:szCs w:val="24"/>
              </w:rPr>
            </w:pPr>
            <w:r w:rsidRPr="007021B0">
              <w:rPr>
                <w:rFonts w:ascii="宋体" w:hAnsi="宋体" w:hint="eastAsia"/>
                <w:b/>
                <w:sz w:val="24"/>
                <w:szCs w:val="24"/>
              </w:rPr>
              <w:t>2.6</w:t>
            </w:r>
          </w:p>
        </w:tc>
        <w:tc>
          <w:tcPr>
            <w:tcW w:w="1714" w:type="dxa"/>
            <w:tcBorders>
              <w:top w:val="single" w:sz="4" w:space="0" w:color="auto"/>
              <w:left w:val="nil"/>
              <w:bottom w:val="single" w:sz="4" w:space="0" w:color="auto"/>
              <w:right w:val="single" w:sz="4" w:space="0" w:color="auto"/>
            </w:tcBorders>
            <w:vAlign w:val="center"/>
          </w:tcPr>
          <w:p w:rsidR="0079708C" w:rsidRPr="007021B0" w:rsidRDefault="0079708C" w:rsidP="001D5B29">
            <w:pPr>
              <w:spacing w:line="420" w:lineRule="exact"/>
              <w:jc w:val="center"/>
              <w:rPr>
                <w:rFonts w:ascii="宋体" w:hAnsi="宋体"/>
                <w:sz w:val="24"/>
                <w:szCs w:val="24"/>
              </w:rPr>
            </w:pPr>
          </w:p>
        </w:tc>
      </w:tr>
      <w:tr w:rsidR="0079708C" w:rsidRPr="007021B0" w:rsidTr="001D5B29">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79708C" w:rsidRPr="007021B0" w:rsidRDefault="0079708C" w:rsidP="001D5B29">
            <w:pPr>
              <w:spacing w:line="420" w:lineRule="exact"/>
              <w:jc w:val="center"/>
              <w:rPr>
                <w:rFonts w:ascii="宋体" w:hAnsi="宋体" w:hint="eastAsia"/>
                <w:b/>
                <w:sz w:val="24"/>
                <w:szCs w:val="24"/>
              </w:rPr>
            </w:pPr>
            <w:r w:rsidRPr="007021B0">
              <w:rPr>
                <w:rFonts w:ascii="宋体" w:hAnsi="宋体" w:hint="eastAsia"/>
                <w:b/>
                <w:sz w:val="24"/>
                <w:szCs w:val="24"/>
              </w:rPr>
              <w:t>7</w:t>
            </w:r>
          </w:p>
        </w:tc>
        <w:tc>
          <w:tcPr>
            <w:tcW w:w="2628" w:type="dxa"/>
            <w:tcBorders>
              <w:top w:val="single" w:sz="4" w:space="0" w:color="auto"/>
              <w:left w:val="nil"/>
              <w:bottom w:val="single" w:sz="4" w:space="0" w:color="auto"/>
              <w:right w:val="single" w:sz="4" w:space="0" w:color="auto"/>
            </w:tcBorders>
            <w:vAlign w:val="center"/>
          </w:tcPr>
          <w:p w:rsidR="0079708C" w:rsidRPr="007021B0" w:rsidRDefault="0079708C" w:rsidP="001D5B29">
            <w:pPr>
              <w:jc w:val="left"/>
              <w:rPr>
                <w:rFonts w:ascii="宋体" w:hAnsi="宋体" w:cs="宋体"/>
                <w:b/>
                <w:sz w:val="24"/>
                <w:szCs w:val="24"/>
              </w:rPr>
            </w:pPr>
            <w:r w:rsidRPr="007021B0">
              <w:rPr>
                <w:rFonts w:ascii="宋体" w:hAnsi="宋体" w:hint="eastAsia"/>
                <w:b/>
                <w:sz w:val="24"/>
                <w:szCs w:val="24"/>
              </w:rPr>
              <w:t>抗化学腐蚀实验室真空系统</w:t>
            </w:r>
          </w:p>
        </w:tc>
        <w:tc>
          <w:tcPr>
            <w:tcW w:w="1134" w:type="dxa"/>
            <w:tcBorders>
              <w:top w:val="single" w:sz="4" w:space="0" w:color="auto"/>
              <w:left w:val="nil"/>
              <w:bottom w:val="single" w:sz="4" w:space="0" w:color="auto"/>
              <w:right w:val="single" w:sz="4" w:space="0" w:color="auto"/>
            </w:tcBorders>
            <w:vAlign w:val="center"/>
          </w:tcPr>
          <w:p w:rsidR="0079708C" w:rsidRPr="007021B0" w:rsidRDefault="0079708C" w:rsidP="001D5B29">
            <w:pPr>
              <w:jc w:val="center"/>
              <w:rPr>
                <w:rFonts w:ascii="宋体" w:hAnsi="宋体" w:cs="宋体"/>
                <w:b/>
                <w:sz w:val="24"/>
                <w:szCs w:val="24"/>
              </w:rPr>
            </w:pPr>
            <w:r w:rsidRPr="007021B0">
              <w:rPr>
                <w:rFonts w:ascii="宋体" w:hAnsi="宋体"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79708C" w:rsidRPr="007021B0" w:rsidRDefault="0079708C" w:rsidP="001D5B29">
            <w:pPr>
              <w:jc w:val="center"/>
              <w:rPr>
                <w:rFonts w:ascii="宋体" w:hAnsi="宋体" w:cs="宋体"/>
                <w:b/>
                <w:sz w:val="24"/>
                <w:szCs w:val="24"/>
              </w:rPr>
            </w:pPr>
            <w:r w:rsidRPr="007021B0">
              <w:rPr>
                <w:rFonts w:ascii="宋体" w:hAnsi="宋体" w:hint="eastAsia"/>
                <w:b/>
                <w:sz w:val="24"/>
                <w:szCs w:val="24"/>
              </w:rPr>
              <w:t>2</w:t>
            </w:r>
          </w:p>
        </w:tc>
        <w:tc>
          <w:tcPr>
            <w:tcW w:w="2047" w:type="dxa"/>
            <w:tcBorders>
              <w:top w:val="single" w:sz="4" w:space="0" w:color="auto"/>
              <w:left w:val="single" w:sz="4" w:space="0" w:color="auto"/>
              <w:bottom w:val="single" w:sz="4" w:space="0" w:color="auto"/>
              <w:right w:val="single" w:sz="4" w:space="0" w:color="auto"/>
            </w:tcBorders>
            <w:vAlign w:val="center"/>
          </w:tcPr>
          <w:p w:rsidR="0079708C" w:rsidRPr="007021B0" w:rsidRDefault="0079708C" w:rsidP="001D5B29">
            <w:pPr>
              <w:jc w:val="center"/>
              <w:rPr>
                <w:rFonts w:ascii="宋体" w:hAnsi="宋体" w:cs="宋体"/>
                <w:b/>
                <w:sz w:val="24"/>
                <w:szCs w:val="24"/>
              </w:rPr>
            </w:pPr>
            <w:r w:rsidRPr="007021B0">
              <w:rPr>
                <w:rFonts w:ascii="宋体" w:hAnsi="宋体" w:hint="eastAsia"/>
                <w:b/>
                <w:sz w:val="24"/>
                <w:szCs w:val="24"/>
              </w:rPr>
              <w:t>4.9</w:t>
            </w:r>
          </w:p>
        </w:tc>
        <w:tc>
          <w:tcPr>
            <w:tcW w:w="1714" w:type="dxa"/>
            <w:tcBorders>
              <w:top w:val="single" w:sz="4" w:space="0" w:color="auto"/>
              <w:left w:val="nil"/>
              <w:bottom w:val="single" w:sz="4" w:space="0" w:color="auto"/>
              <w:right w:val="single" w:sz="4" w:space="0" w:color="auto"/>
            </w:tcBorders>
            <w:vAlign w:val="center"/>
          </w:tcPr>
          <w:p w:rsidR="0079708C" w:rsidRPr="007021B0" w:rsidRDefault="0079708C" w:rsidP="001D5B29">
            <w:pPr>
              <w:spacing w:line="420" w:lineRule="exact"/>
              <w:jc w:val="center"/>
              <w:rPr>
                <w:rFonts w:ascii="宋体" w:hAnsi="宋体"/>
                <w:sz w:val="24"/>
                <w:szCs w:val="24"/>
              </w:rPr>
            </w:pPr>
          </w:p>
        </w:tc>
      </w:tr>
      <w:tr w:rsidR="0079708C" w:rsidRPr="007021B0" w:rsidTr="001D5B29">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79708C" w:rsidRPr="007021B0" w:rsidRDefault="0079708C" w:rsidP="001D5B29">
            <w:pPr>
              <w:spacing w:line="420" w:lineRule="exact"/>
              <w:jc w:val="center"/>
              <w:rPr>
                <w:rFonts w:ascii="宋体" w:hAnsi="宋体" w:hint="eastAsia"/>
                <w:b/>
                <w:sz w:val="24"/>
                <w:szCs w:val="24"/>
              </w:rPr>
            </w:pPr>
            <w:r w:rsidRPr="007021B0">
              <w:rPr>
                <w:rFonts w:ascii="宋体" w:hAnsi="宋体" w:hint="eastAsia"/>
                <w:b/>
                <w:sz w:val="24"/>
                <w:szCs w:val="24"/>
              </w:rPr>
              <w:t>8</w:t>
            </w:r>
          </w:p>
        </w:tc>
        <w:tc>
          <w:tcPr>
            <w:tcW w:w="2628" w:type="dxa"/>
            <w:tcBorders>
              <w:top w:val="single" w:sz="4" w:space="0" w:color="auto"/>
              <w:left w:val="nil"/>
              <w:bottom w:val="single" w:sz="4" w:space="0" w:color="auto"/>
              <w:right w:val="single" w:sz="4" w:space="0" w:color="auto"/>
            </w:tcBorders>
            <w:vAlign w:val="center"/>
          </w:tcPr>
          <w:p w:rsidR="0079708C" w:rsidRPr="007021B0" w:rsidRDefault="0079708C" w:rsidP="001D5B29">
            <w:pPr>
              <w:jc w:val="left"/>
              <w:rPr>
                <w:rFonts w:ascii="宋体" w:hAnsi="宋体" w:cs="宋体"/>
                <w:b/>
                <w:sz w:val="24"/>
                <w:szCs w:val="24"/>
              </w:rPr>
            </w:pPr>
            <w:r w:rsidRPr="007021B0">
              <w:rPr>
                <w:rFonts w:ascii="宋体" w:hAnsi="宋体" w:hint="eastAsia"/>
                <w:b/>
                <w:sz w:val="24"/>
                <w:szCs w:val="24"/>
              </w:rPr>
              <w:t>旋转蒸发仪</w:t>
            </w:r>
          </w:p>
        </w:tc>
        <w:tc>
          <w:tcPr>
            <w:tcW w:w="1134" w:type="dxa"/>
            <w:tcBorders>
              <w:top w:val="single" w:sz="4" w:space="0" w:color="auto"/>
              <w:left w:val="nil"/>
              <w:bottom w:val="single" w:sz="4" w:space="0" w:color="auto"/>
              <w:right w:val="single" w:sz="4" w:space="0" w:color="auto"/>
            </w:tcBorders>
            <w:vAlign w:val="center"/>
          </w:tcPr>
          <w:p w:rsidR="0079708C" w:rsidRPr="007021B0" w:rsidRDefault="0079708C" w:rsidP="001D5B29">
            <w:pPr>
              <w:jc w:val="center"/>
              <w:rPr>
                <w:rFonts w:ascii="宋体" w:hAnsi="宋体" w:cs="宋体"/>
                <w:b/>
                <w:sz w:val="24"/>
                <w:szCs w:val="24"/>
              </w:rPr>
            </w:pPr>
            <w:r w:rsidRPr="007021B0">
              <w:rPr>
                <w:rFonts w:ascii="宋体" w:hAnsi="宋体"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79708C" w:rsidRPr="007021B0" w:rsidRDefault="0079708C" w:rsidP="001D5B29">
            <w:pPr>
              <w:jc w:val="center"/>
              <w:rPr>
                <w:rFonts w:ascii="宋体" w:hAnsi="宋体" w:cs="宋体"/>
                <w:b/>
                <w:sz w:val="24"/>
                <w:szCs w:val="24"/>
              </w:rPr>
            </w:pPr>
            <w:r w:rsidRPr="007021B0">
              <w:rPr>
                <w:rFonts w:ascii="宋体" w:hAnsi="宋体" w:hint="eastAsia"/>
                <w:b/>
                <w:sz w:val="24"/>
                <w:szCs w:val="24"/>
              </w:rPr>
              <w:t>4</w:t>
            </w:r>
          </w:p>
        </w:tc>
        <w:tc>
          <w:tcPr>
            <w:tcW w:w="2047" w:type="dxa"/>
            <w:tcBorders>
              <w:top w:val="single" w:sz="4" w:space="0" w:color="auto"/>
              <w:left w:val="single" w:sz="4" w:space="0" w:color="auto"/>
              <w:bottom w:val="single" w:sz="4" w:space="0" w:color="auto"/>
              <w:right w:val="single" w:sz="4" w:space="0" w:color="auto"/>
            </w:tcBorders>
            <w:vAlign w:val="center"/>
          </w:tcPr>
          <w:p w:rsidR="0079708C" w:rsidRPr="007021B0" w:rsidRDefault="0079708C" w:rsidP="001D5B29">
            <w:pPr>
              <w:jc w:val="center"/>
              <w:rPr>
                <w:rFonts w:ascii="宋体" w:hAnsi="宋体" w:cs="宋体"/>
                <w:b/>
                <w:sz w:val="24"/>
                <w:szCs w:val="24"/>
              </w:rPr>
            </w:pPr>
            <w:r w:rsidRPr="007021B0">
              <w:rPr>
                <w:rFonts w:ascii="宋体" w:hAnsi="宋体" w:hint="eastAsia"/>
                <w:b/>
                <w:sz w:val="24"/>
                <w:szCs w:val="24"/>
              </w:rPr>
              <w:t>10.64</w:t>
            </w:r>
          </w:p>
        </w:tc>
        <w:tc>
          <w:tcPr>
            <w:tcW w:w="1714" w:type="dxa"/>
            <w:tcBorders>
              <w:top w:val="single" w:sz="4" w:space="0" w:color="auto"/>
              <w:left w:val="nil"/>
              <w:bottom w:val="single" w:sz="4" w:space="0" w:color="auto"/>
              <w:right w:val="single" w:sz="4" w:space="0" w:color="auto"/>
            </w:tcBorders>
            <w:vAlign w:val="center"/>
          </w:tcPr>
          <w:p w:rsidR="0079708C" w:rsidRPr="007021B0" w:rsidRDefault="0079708C" w:rsidP="001D5B29">
            <w:pPr>
              <w:spacing w:line="420" w:lineRule="exact"/>
              <w:jc w:val="center"/>
              <w:rPr>
                <w:rFonts w:ascii="宋体" w:hAnsi="宋体"/>
                <w:sz w:val="24"/>
                <w:szCs w:val="24"/>
              </w:rPr>
            </w:pPr>
          </w:p>
        </w:tc>
      </w:tr>
      <w:tr w:rsidR="0079708C" w:rsidRPr="007021B0" w:rsidTr="001D5B29">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79708C" w:rsidRPr="007021B0" w:rsidRDefault="0079708C" w:rsidP="001D5B29">
            <w:pPr>
              <w:spacing w:line="420" w:lineRule="exact"/>
              <w:jc w:val="center"/>
              <w:rPr>
                <w:rFonts w:ascii="宋体" w:hAnsi="宋体" w:hint="eastAsia"/>
                <w:b/>
                <w:sz w:val="24"/>
                <w:szCs w:val="24"/>
              </w:rPr>
            </w:pPr>
            <w:r w:rsidRPr="007021B0">
              <w:rPr>
                <w:rFonts w:ascii="宋体" w:hAnsi="宋体" w:hint="eastAsia"/>
                <w:b/>
                <w:sz w:val="24"/>
                <w:szCs w:val="24"/>
              </w:rPr>
              <w:t>9</w:t>
            </w:r>
          </w:p>
        </w:tc>
        <w:tc>
          <w:tcPr>
            <w:tcW w:w="2628" w:type="dxa"/>
            <w:tcBorders>
              <w:top w:val="single" w:sz="4" w:space="0" w:color="auto"/>
              <w:left w:val="nil"/>
              <w:bottom w:val="single" w:sz="4" w:space="0" w:color="auto"/>
              <w:right w:val="single" w:sz="4" w:space="0" w:color="auto"/>
            </w:tcBorders>
            <w:vAlign w:val="center"/>
          </w:tcPr>
          <w:p w:rsidR="0079708C" w:rsidRPr="007021B0" w:rsidRDefault="0079708C" w:rsidP="001D5B29">
            <w:pPr>
              <w:jc w:val="left"/>
              <w:rPr>
                <w:rFonts w:ascii="宋体" w:hAnsi="宋体" w:cs="宋体"/>
                <w:b/>
                <w:sz w:val="24"/>
                <w:szCs w:val="24"/>
              </w:rPr>
            </w:pPr>
            <w:r w:rsidRPr="007021B0">
              <w:rPr>
                <w:rFonts w:ascii="宋体" w:hAnsi="宋体" w:hint="eastAsia"/>
                <w:b/>
                <w:sz w:val="24"/>
                <w:szCs w:val="24"/>
              </w:rPr>
              <w:t>高压均质机</w:t>
            </w:r>
          </w:p>
        </w:tc>
        <w:tc>
          <w:tcPr>
            <w:tcW w:w="1134" w:type="dxa"/>
            <w:tcBorders>
              <w:top w:val="single" w:sz="4" w:space="0" w:color="auto"/>
              <w:left w:val="nil"/>
              <w:bottom w:val="single" w:sz="4" w:space="0" w:color="auto"/>
              <w:right w:val="single" w:sz="4" w:space="0" w:color="auto"/>
            </w:tcBorders>
            <w:vAlign w:val="center"/>
          </w:tcPr>
          <w:p w:rsidR="0079708C" w:rsidRPr="007021B0" w:rsidRDefault="0079708C" w:rsidP="001D5B29">
            <w:pPr>
              <w:jc w:val="center"/>
              <w:rPr>
                <w:rFonts w:ascii="宋体" w:hAnsi="宋体" w:cs="宋体"/>
                <w:b/>
                <w:sz w:val="24"/>
                <w:szCs w:val="24"/>
              </w:rPr>
            </w:pPr>
            <w:r w:rsidRPr="007021B0">
              <w:rPr>
                <w:rFonts w:ascii="宋体" w:hAnsi="宋体" w:hint="eastAsia"/>
                <w:b/>
                <w:sz w:val="24"/>
                <w:szCs w:val="24"/>
              </w:rPr>
              <w:t>套</w:t>
            </w:r>
          </w:p>
        </w:tc>
        <w:tc>
          <w:tcPr>
            <w:tcW w:w="1134" w:type="dxa"/>
            <w:tcBorders>
              <w:top w:val="single" w:sz="4" w:space="0" w:color="auto"/>
              <w:left w:val="nil"/>
              <w:bottom w:val="single" w:sz="4" w:space="0" w:color="auto"/>
              <w:right w:val="single" w:sz="4" w:space="0" w:color="auto"/>
            </w:tcBorders>
            <w:vAlign w:val="center"/>
          </w:tcPr>
          <w:p w:rsidR="0079708C" w:rsidRPr="007021B0" w:rsidRDefault="0079708C" w:rsidP="001D5B29">
            <w:pPr>
              <w:jc w:val="center"/>
              <w:rPr>
                <w:rFonts w:ascii="宋体" w:hAnsi="宋体" w:cs="宋体"/>
                <w:b/>
                <w:sz w:val="24"/>
                <w:szCs w:val="24"/>
              </w:rPr>
            </w:pPr>
            <w:r w:rsidRPr="007021B0">
              <w:rPr>
                <w:rFonts w:ascii="宋体" w:hAnsi="宋体"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79708C" w:rsidRPr="007021B0" w:rsidRDefault="0079708C" w:rsidP="001D5B29">
            <w:pPr>
              <w:jc w:val="center"/>
              <w:rPr>
                <w:rFonts w:ascii="宋体" w:hAnsi="宋体" w:cs="宋体"/>
                <w:b/>
                <w:sz w:val="24"/>
                <w:szCs w:val="24"/>
              </w:rPr>
            </w:pPr>
            <w:r w:rsidRPr="007021B0">
              <w:rPr>
                <w:rFonts w:ascii="宋体" w:hAnsi="宋体" w:hint="eastAsia"/>
                <w:b/>
                <w:sz w:val="24"/>
                <w:szCs w:val="24"/>
              </w:rPr>
              <w:t>8.4</w:t>
            </w:r>
          </w:p>
        </w:tc>
        <w:tc>
          <w:tcPr>
            <w:tcW w:w="1714" w:type="dxa"/>
            <w:tcBorders>
              <w:top w:val="single" w:sz="4" w:space="0" w:color="auto"/>
              <w:left w:val="nil"/>
              <w:bottom w:val="single" w:sz="4" w:space="0" w:color="auto"/>
              <w:right w:val="single" w:sz="4" w:space="0" w:color="auto"/>
            </w:tcBorders>
            <w:vAlign w:val="center"/>
          </w:tcPr>
          <w:p w:rsidR="0079708C" w:rsidRPr="007021B0" w:rsidRDefault="0079708C" w:rsidP="001D5B29">
            <w:pPr>
              <w:spacing w:line="420" w:lineRule="exact"/>
              <w:jc w:val="center"/>
              <w:rPr>
                <w:rFonts w:ascii="宋体" w:hAnsi="宋体"/>
                <w:sz w:val="24"/>
                <w:szCs w:val="24"/>
              </w:rPr>
            </w:pPr>
          </w:p>
        </w:tc>
      </w:tr>
    </w:tbl>
    <w:p w:rsidR="0079708C" w:rsidRPr="007021B0" w:rsidRDefault="0079708C" w:rsidP="0079708C">
      <w:pPr>
        <w:pStyle w:val="2"/>
        <w:spacing w:before="0" w:after="0" w:line="500" w:lineRule="exact"/>
        <w:ind w:firstLine="0"/>
        <w:rPr>
          <w:rFonts w:ascii="宋体" w:eastAsia="宋体" w:hAnsi="宋体" w:hint="eastAsia"/>
        </w:rPr>
      </w:pPr>
    </w:p>
    <w:p w:rsidR="0079708C" w:rsidRPr="007021B0" w:rsidRDefault="0079708C" w:rsidP="0079708C">
      <w:pPr>
        <w:spacing w:beforeLines="50" w:afterLines="30" w:line="360" w:lineRule="auto"/>
        <w:rPr>
          <w:rFonts w:ascii="宋体" w:hAnsi="宋体" w:cs="宋体" w:hint="eastAsia"/>
          <w:b/>
          <w:sz w:val="24"/>
        </w:rPr>
      </w:pPr>
      <w:r w:rsidRPr="007021B0">
        <w:rPr>
          <w:rFonts w:ascii="宋体" w:hAnsi="宋体" w:cs="宋体" w:hint="eastAsia"/>
          <w:b/>
          <w:sz w:val="24"/>
        </w:rPr>
        <w:t>（二）1包技术参数</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616"/>
        <w:gridCol w:w="5723"/>
        <w:gridCol w:w="456"/>
      </w:tblGrid>
      <w:tr w:rsidR="0079708C" w:rsidRPr="007021B0" w:rsidTr="001D5B29">
        <w:trPr>
          <w:trHeight w:val="522"/>
          <w:jc w:val="center"/>
        </w:trPr>
        <w:tc>
          <w:tcPr>
            <w:tcW w:w="456" w:type="dxa"/>
            <w:vAlign w:val="center"/>
          </w:tcPr>
          <w:p w:rsidR="0079708C" w:rsidRPr="007021B0" w:rsidRDefault="0079708C" w:rsidP="001D5B29">
            <w:pPr>
              <w:widowControl/>
              <w:jc w:val="center"/>
              <w:rPr>
                <w:rFonts w:ascii="宋体" w:hAnsi="宋体" w:cs="宋体"/>
                <w:kern w:val="0"/>
                <w:sz w:val="24"/>
                <w:szCs w:val="24"/>
              </w:rPr>
            </w:pPr>
            <w:r w:rsidRPr="007021B0">
              <w:rPr>
                <w:rFonts w:ascii="宋体" w:hAnsi="宋体" w:cs="宋体" w:hint="eastAsia"/>
                <w:kern w:val="0"/>
                <w:sz w:val="24"/>
                <w:szCs w:val="24"/>
              </w:rPr>
              <w:t>序号</w:t>
            </w:r>
          </w:p>
        </w:tc>
        <w:tc>
          <w:tcPr>
            <w:tcW w:w="2616" w:type="dxa"/>
            <w:vAlign w:val="center"/>
          </w:tcPr>
          <w:p w:rsidR="0079708C" w:rsidRPr="007021B0" w:rsidRDefault="0079708C" w:rsidP="001D5B29">
            <w:pPr>
              <w:widowControl/>
              <w:jc w:val="center"/>
              <w:rPr>
                <w:rFonts w:ascii="宋体" w:hAnsi="宋体" w:cs="宋体"/>
                <w:kern w:val="0"/>
                <w:sz w:val="24"/>
                <w:szCs w:val="24"/>
              </w:rPr>
            </w:pPr>
            <w:r w:rsidRPr="007021B0">
              <w:rPr>
                <w:rFonts w:ascii="宋体" w:hAnsi="宋体" w:cs="宋体" w:hint="eastAsia"/>
                <w:kern w:val="0"/>
                <w:sz w:val="24"/>
                <w:szCs w:val="24"/>
              </w:rPr>
              <w:t>品目名称</w:t>
            </w:r>
          </w:p>
        </w:tc>
        <w:tc>
          <w:tcPr>
            <w:tcW w:w="5723" w:type="dxa"/>
            <w:vAlign w:val="center"/>
          </w:tcPr>
          <w:p w:rsidR="0079708C" w:rsidRPr="007021B0" w:rsidRDefault="0079708C" w:rsidP="001D5B29">
            <w:pPr>
              <w:widowControl/>
              <w:jc w:val="center"/>
              <w:rPr>
                <w:rFonts w:ascii="宋体" w:hAnsi="宋体" w:cs="宋体"/>
                <w:kern w:val="0"/>
                <w:sz w:val="24"/>
                <w:szCs w:val="24"/>
              </w:rPr>
            </w:pPr>
            <w:r w:rsidRPr="007021B0">
              <w:rPr>
                <w:rFonts w:ascii="宋体" w:hAnsi="宋体" w:cs="宋体" w:hint="eastAsia"/>
                <w:kern w:val="0"/>
                <w:sz w:val="24"/>
                <w:szCs w:val="24"/>
              </w:rPr>
              <w:t>技术参数</w:t>
            </w:r>
          </w:p>
        </w:tc>
        <w:tc>
          <w:tcPr>
            <w:tcW w:w="456" w:type="dxa"/>
            <w:vAlign w:val="center"/>
          </w:tcPr>
          <w:p w:rsidR="0079708C" w:rsidRPr="007021B0" w:rsidRDefault="0079708C" w:rsidP="001D5B29">
            <w:pPr>
              <w:widowControl/>
              <w:jc w:val="center"/>
              <w:rPr>
                <w:rFonts w:ascii="宋体" w:hAnsi="宋体" w:cs="宋体"/>
                <w:kern w:val="0"/>
                <w:sz w:val="24"/>
                <w:szCs w:val="24"/>
              </w:rPr>
            </w:pPr>
            <w:r w:rsidRPr="007021B0">
              <w:rPr>
                <w:rFonts w:ascii="宋体" w:hAnsi="宋体" w:cs="宋体" w:hint="eastAsia"/>
                <w:kern w:val="0"/>
                <w:sz w:val="24"/>
                <w:szCs w:val="24"/>
              </w:rPr>
              <w:t>是否进口</w:t>
            </w:r>
          </w:p>
        </w:tc>
      </w:tr>
      <w:tr w:rsidR="0079708C" w:rsidRPr="007021B0" w:rsidTr="001D5B29">
        <w:trPr>
          <w:trHeight w:val="600"/>
          <w:jc w:val="center"/>
        </w:trPr>
        <w:tc>
          <w:tcPr>
            <w:tcW w:w="456" w:type="dxa"/>
            <w:vAlign w:val="center"/>
          </w:tcPr>
          <w:p w:rsidR="0079708C" w:rsidRPr="007021B0" w:rsidRDefault="0079708C" w:rsidP="001D5B29">
            <w:pPr>
              <w:widowControl/>
              <w:jc w:val="center"/>
              <w:rPr>
                <w:rFonts w:ascii="宋体" w:hAnsi="宋体"/>
                <w:kern w:val="0"/>
                <w:sz w:val="24"/>
                <w:szCs w:val="24"/>
              </w:rPr>
            </w:pPr>
            <w:r w:rsidRPr="007021B0">
              <w:rPr>
                <w:rFonts w:ascii="宋体" w:hAnsi="宋体" w:hint="eastAsia"/>
                <w:kern w:val="0"/>
                <w:sz w:val="24"/>
                <w:szCs w:val="24"/>
              </w:rPr>
              <w:t>1</w:t>
            </w:r>
          </w:p>
        </w:tc>
        <w:tc>
          <w:tcPr>
            <w:tcW w:w="2616" w:type="dxa"/>
            <w:vAlign w:val="center"/>
          </w:tcPr>
          <w:p w:rsidR="0079708C" w:rsidRPr="007021B0" w:rsidRDefault="0079708C" w:rsidP="001D5B29">
            <w:pPr>
              <w:widowControl/>
              <w:jc w:val="center"/>
              <w:rPr>
                <w:rFonts w:ascii="宋体" w:hAnsi="宋体" w:cs="宋体"/>
                <w:kern w:val="0"/>
                <w:sz w:val="24"/>
                <w:szCs w:val="24"/>
              </w:rPr>
            </w:pPr>
            <w:r w:rsidRPr="007021B0">
              <w:rPr>
                <w:rFonts w:ascii="宋体" w:hAnsi="宋体" w:cs="宋体" w:hint="eastAsia"/>
                <w:kern w:val="0"/>
                <w:sz w:val="24"/>
                <w:szCs w:val="24"/>
              </w:rPr>
              <w:t>全自动凝血分析仪</w:t>
            </w:r>
          </w:p>
        </w:tc>
        <w:tc>
          <w:tcPr>
            <w:tcW w:w="5723" w:type="dxa"/>
          </w:tcPr>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1、原装进口全自动凝血分析系统。</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2、检测针、样本针各自独立。</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★3、仪器检测方法学：包括凝固法、发色底物法、免疫比浊法，可开展PT、APTT、TT、Fbg,ATIII,D-二聚体，FDP、狼疮抗凝物检测、纤溶酶原活性测定、PC、PS，因子VIII、IX、XI、XII等检测项目。</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4、可提供凝固曲线波形分析功能：根据对凝固曲线的求导分析，在不增加实验室的额外成本情况下提供更多止凝血系统疾病的信息。</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5、可提供混合交叉试验功能：协助判断APTT延长的原因是因子缺乏或者抑制物的存在。</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6、采用全自动进样架方式进样，样品位≥50个，连续循环进样。</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★7、试剂位≥45个，其中试剂冷藏位≥40个。</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lastRenderedPageBreak/>
              <w:t>★8、反应杯单个独立，无需磁珠及参比品。一次放置≥500个，可自动连续排列。</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9、所有检测程序可自由设定修改，可随意选择试剂、随意开展项目，实现真正的全开放。</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★10、仪器拥有PT演算纤维蛋白原与Clauss法实测纤维蛋白原两种方法。</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11、专用急诊位≥5个。</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★12、溶血（H）、黄疸（I）、脂血（L）样本监测功能：能自动监测并提示样本是否为溶血、黄疸或脂血标本。</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13、检测波长≥5个。</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14、检测通道≥10个：凝固法、发色底物法和免疫比浊法三种方法学均有10个检测通道。</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★15、PT检测速度≥180测试/小时；D-二聚体检测速度≥90测试/小时。</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16、试剂信息自动扫描、报警、容量提示功能。</w:t>
            </w:r>
          </w:p>
          <w:p w:rsidR="0079708C" w:rsidRPr="007021B0" w:rsidRDefault="0079708C" w:rsidP="001D5B29">
            <w:pPr>
              <w:widowControl/>
              <w:jc w:val="left"/>
              <w:rPr>
                <w:rFonts w:ascii="宋体" w:hAnsi="宋体" w:cs="宋体"/>
                <w:kern w:val="0"/>
                <w:sz w:val="24"/>
                <w:szCs w:val="24"/>
              </w:rPr>
            </w:pPr>
            <w:r w:rsidRPr="007021B0">
              <w:rPr>
                <w:rFonts w:ascii="宋体" w:hAnsi="宋体" w:cs="宋体" w:hint="eastAsia"/>
                <w:kern w:val="0"/>
                <w:sz w:val="24"/>
                <w:szCs w:val="24"/>
              </w:rPr>
              <w:t>17、自动稀释、自动连锁筛选、自动再检功能、自动多点定标功能。</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售后服务要求：</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1.中标品牌在中国境内应具有正规注册的办事处、维修站及零备件库。</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2到货后，仪器公司免费提供安装工具、并由仪器工程师免费安装。</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3.安装验收合格后，整机保修三年。</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4.如果仪器出现故障，在接到我处维修服务的请求后，仪器公司工程师应在4小时内作出应答，进行电话指导、网上诊断协助排除故障。必要时，在72小时内到达现场（工作日）。</w:t>
            </w:r>
          </w:p>
          <w:p w:rsidR="0079708C" w:rsidRPr="007021B0" w:rsidRDefault="0079708C" w:rsidP="001D5B29">
            <w:pPr>
              <w:widowControl/>
              <w:jc w:val="left"/>
              <w:rPr>
                <w:rFonts w:ascii="宋体" w:hAnsi="宋体" w:cs="宋体"/>
                <w:kern w:val="0"/>
                <w:sz w:val="24"/>
                <w:szCs w:val="24"/>
              </w:rPr>
            </w:pPr>
            <w:r w:rsidRPr="007021B0">
              <w:rPr>
                <w:rFonts w:ascii="宋体" w:hAnsi="宋体" w:cs="宋体" w:hint="eastAsia"/>
                <w:kern w:val="0"/>
                <w:sz w:val="24"/>
                <w:szCs w:val="24"/>
              </w:rPr>
              <w:t>5.仪器交付时向我单位免费提供全套仪器操作说明书。</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6</w:t>
            </w:r>
            <w:r w:rsidRPr="007021B0">
              <w:rPr>
                <w:rFonts w:ascii="宋体" w:hAnsi="宋体" w:cs="宋体"/>
                <w:kern w:val="0"/>
                <w:sz w:val="24"/>
                <w:szCs w:val="24"/>
              </w:rPr>
              <w:t>.</w:t>
            </w:r>
            <w:r w:rsidRPr="007021B0">
              <w:rPr>
                <w:rFonts w:hint="eastAsia"/>
              </w:rPr>
              <w:t xml:space="preserve"> </w:t>
            </w:r>
            <w:r w:rsidRPr="007021B0">
              <w:rPr>
                <w:rFonts w:ascii="宋体" w:hAnsi="宋体" w:cs="宋体" w:hint="eastAsia"/>
                <w:kern w:val="0"/>
                <w:sz w:val="24"/>
                <w:szCs w:val="24"/>
              </w:rPr>
              <w:t>初次安装调试现场，带一套试剂作为培训演示使用。</w:t>
            </w:r>
          </w:p>
        </w:tc>
        <w:tc>
          <w:tcPr>
            <w:tcW w:w="456" w:type="dxa"/>
            <w:vAlign w:val="center"/>
          </w:tcPr>
          <w:p w:rsidR="0079708C" w:rsidRPr="007021B0" w:rsidRDefault="0079708C" w:rsidP="001D5B29">
            <w:pPr>
              <w:widowControl/>
              <w:jc w:val="center"/>
              <w:rPr>
                <w:rFonts w:ascii="宋体" w:hAnsi="宋体" w:cs="宋体"/>
                <w:kern w:val="0"/>
                <w:sz w:val="24"/>
                <w:szCs w:val="24"/>
              </w:rPr>
            </w:pPr>
            <w:r w:rsidRPr="007021B0">
              <w:rPr>
                <w:rFonts w:ascii="宋体" w:hAnsi="宋体" w:cs="宋体" w:hint="eastAsia"/>
                <w:kern w:val="0"/>
                <w:sz w:val="24"/>
                <w:szCs w:val="24"/>
              </w:rPr>
              <w:lastRenderedPageBreak/>
              <w:t>是</w:t>
            </w:r>
          </w:p>
        </w:tc>
      </w:tr>
      <w:tr w:rsidR="0079708C" w:rsidRPr="007021B0" w:rsidTr="001D5B29">
        <w:trPr>
          <w:trHeight w:val="600"/>
          <w:jc w:val="center"/>
        </w:trPr>
        <w:tc>
          <w:tcPr>
            <w:tcW w:w="456" w:type="dxa"/>
            <w:vAlign w:val="center"/>
          </w:tcPr>
          <w:p w:rsidR="0079708C" w:rsidRPr="007021B0" w:rsidRDefault="0079708C" w:rsidP="001D5B29">
            <w:pPr>
              <w:widowControl/>
              <w:jc w:val="center"/>
              <w:rPr>
                <w:rFonts w:ascii="宋体" w:hAnsi="宋体"/>
                <w:kern w:val="0"/>
                <w:sz w:val="24"/>
                <w:szCs w:val="24"/>
              </w:rPr>
            </w:pPr>
            <w:r w:rsidRPr="007021B0">
              <w:rPr>
                <w:rFonts w:ascii="宋体" w:hAnsi="宋体" w:hint="eastAsia"/>
                <w:kern w:val="0"/>
                <w:sz w:val="24"/>
                <w:szCs w:val="24"/>
              </w:rPr>
              <w:lastRenderedPageBreak/>
              <w:t>2</w:t>
            </w:r>
          </w:p>
        </w:tc>
        <w:tc>
          <w:tcPr>
            <w:tcW w:w="2616" w:type="dxa"/>
            <w:vAlign w:val="center"/>
          </w:tcPr>
          <w:p w:rsidR="0079708C" w:rsidRPr="007021B0" w:rsidRDefault="0079708C" w:rsidP="001D5B29">
            <w:pPr>
              <w:widowControl/>
              <w:jc w:val="center"/>
              <w:rPr>
                <w:rFonts w:ascii="宋体" w:hAnsi="宋体" w:cs="宋体"/>
                <w:kern w:val="0"/>
                <w:sz w:val="24"/>
                <w:szCs w:val="24"/>
              </w:rPr>
            </w:pPr>
            <w:r w:rsidRPr="007021B0">
              <w:rPr>
                <w:rFonts w:ascii="宋体" w:hAnsi="宋体" w:cs="宋体" w:hint="eastAsia"/>
                <w:kern w:val="0"/>
                <w:sz w:val="24"/>
                <w:szCs w:val="24"/>
              </w:rPr>
              <w:t>多功能酶标仪工作站</w:t>
            </w:r>
          </w:p>
        </w:tc>
        <w:tc>
          <w:tcPr>
            <w:tcW w:w="5723" w:type="dxa"/>
          </w:tcPr>
          <w:p w:rsidR="0079708C" w:rsidRPr="007021B0" w:rsidRDefault="0079708C" w:rsidP="001D5B29">
            <w:pPr>
              <w:widowControl/>
              <w:jc w:val="left"/>
              <w:rPr>
                <w:rFonts w:ascii="宋体" w:hAnsi="宋体" w:cs="宋体"/>
                <w:kern w:val="0"/>
                <w:sz w:val="24"/>
                <w:szCs w:val="24"/>
              </w:rPr>
            </w:pPr>
            <w:r w:rsidRPr="007021B0">
              <w:rPr>
                <w:rFonts w:ascii="宋体" w:hAnsi="宋体" w:cs="宋体" w:hint="eastAsia"/>
                <w:kern w:val="0"/>
                <w:sz w:val="24"/>
                <w:szCs w:val="24"/>
              </w:rPr>
              <w:t>★1、多功能读板机须具有检测荧光强度、时间分辨荧光、均相时间分辨荧光（HTRF）、荧光偏振、发光和紫外-可见吸收光六种检测功能；各功能均采用光栅式设计，内置多通道进样系统，采用一次性TIP头防止交叉污染，适合板型为6-384微孔板的高通量实验，特别是钙流和膜电位检测实验。</w:t>
            </w:r>
            <w:r w:rsidRPr="007021B0">
              <w:rPr>
                <w:rFonts w:ascii="宋体" w:hAnsi="宋体" w:cs="宋体" w:hint="eastAsia"/>
                <w:kern w:val="0"/>
                <w:sz w:val="24"/>
                <w:szCs w:val="24"/>
              </w:rPr>
              <w:br/>
              <w:t>2、光源： 采用高能闪烁式氙灯</w:t>
            </w:r>
            <w:r w:rsidRPr="007021B0">
              <w:rPr>
                <w:rFonts w:ascii="宋体" w:hAnsi="宋体" w:cs="宋体" w:hint="eastAsia"/>
                <w:kern w:val="0"/>
                <w:sz w:val="24"/>
                <w:szCs w:val="24"/>
              </w:rPr>
              <w:br/>
              <w:t xml:space="preserve">3、检测器：光吸收模式采用光电二极管检测器，荧光与发光模式分别采用独立的光电倍增管（PMT）检测 器。 </w:t>
            </w:r>
            <w:r w:rsidRPr="007021B0">
              <w:rPr>
                <w:rFonts w:ascii="宋体" w:hAnsi="宋体" w:cs="宋体" w:hint="eastAsia"/>
                <w:kern w:val="0"/>
                <w:sz w:val="24"/>
                <w:szCs w:val="24"/>
              </w:rPr>
              <w:br/>
              <w:t>4、具有振荡和孵育功能，精确控制温度与振荡时间。</w:t>
            </w:r>
            <w:r w:rsidRPr="007021B0">
              <w:rPr>
                <w:rFonts w:ascii="宋体" w:hAnsi="宋体" w:cs="宋体" w:hint="eastAsia"/>
                <w:kern w:val="0"/>
                <w:sz w:val="24"/>
                <w:szCs w:val="24"/>
              </w:rPr>
              <w:br/>
              <w:t xml:space="preserve">5、光吸收检测功能： </w:t>
            </w:r>
            <w:r w:rsidRPr="007021B0">
              <w:rPr>
                <w:rFonts w:ascii="宋体" w:hAnsi="宋体" w:cs="宋体" w:hint="eastAsia"/>
                <w:kern w:val="0"/>
                <w:sz w:val="24"/>
                <w:szCs w:val="24"/>
              </w:rPr>
              <w:br/>
            </w:r>
            <w:r w:rsidRPr="007021B0">
              <w:rPr>
                <w:rFonts w:ascii="宋体" w:hAnsi="宋体" w:cs="宋体" w:hint="eastAsia"/>
                <w:kern w:val="0"/>
                <w:sz w:val="24"/>
                <w:szCs w:val="24"/>
              </w:rPr>
              <w:lastRenderedPageBreak/>
              <w:t>5.1、波长范围 ：230-1000nm，采用光栅系统，1nm递增</w:t>
            </w:r>
            <w:r w:rsidRPr="007021B0">
              <w:rPr>
                <w:rFonts w:ascii="宋体" w:hAnsi="宋体" w:cs="宋体" w:hint="eastAsia"/>
                <w:kern w:val="0"/>
                <w:sz w:val="24"/>
                <w:szCs w:val="24"/>
              </w:rPr>
              <w:br/>
              <w:t>★5.2、 带宽≤4nm波长重现性 ±0.2nm,</w:t>
            </w:r>
            <w:r w:rsidRPr="007021B0">
              <w:rPr>
                <w:rFonts w:ascii="宋体" w:hAnsi="宋体" w:cs="宋体" w:hint="eastAsia"/>
                <w:kern w:val="0"/>
                <w:sz w:val="24"/>
                <w:szCs w:val="24"/>
              </w:rPr>
              <w:br/>
              <w:t>5.3、测读范围 ：0 —4.0 OD</w:t>
            </w:r>
            <w:r w:rsidRPr="007021B0">
              <w:rPr>
                <w:rFonts w:ascii="宋体" w:hAnsi="宋体" w:cs="宋体" w:hint="eastAsia"/>
                <w:kern w:val="0"/>
                <w:sz w:val="24"/>
                <w:szCs w:val="24"/>
              </w:rPr>
              <w:br/>
              <w:t>5.4、光程校正技术：具备光路径长度校正功能，可将微孔板光路径长度转化为标准的1cm路径长度，校正误差，无须标准曲线即可准确定量。</w:t>
            </w:r>
            <w:r w:rsidRPr="007021B0">
              <w:rPr>
                <w:rFonts w:ascii="宋体" w:hAnsi="宋体" w:cs="宋体" w:hint="eastAsia"/>
                <w:kern w:val="0"/>
                <w:sz w:val="24"/>
                <w:szCs w:val="24"/>
              </w:rPr>
              <w:br/>
              <w:t xml:space="preserve">5.5、测读准确度 &lt;±0.006 OD±1.0%,0—2.0 OD </w:t>
            </w:r>
            <w:r w:rsidRPr="007021B0">
              <w:rPr>
                <w:rFonts w:ascii="宋体" w:hAnsi="宋体" w:cs="宋体" w:hint="eastAsia"/>
                <w:kern w:val="0"/>
                <w:sz w:val="24"/>
                <w:szCs w:val="24"/>
              </w:rPr>
              <w:br/>
              <w:t xml:space="preserve">5.6、测读精确度 &lt;±0.003 OD±1.0%,0—2.0 OD </w:t>
            </w:r>
            <w:r w:rsidRPr="007021B0">
              <w:rPr>
                <w:rFonts w:ascii="宋体" w:hAnsi="宋体" w:cs="宋体" w:hint="eastAsia"/>
                <w:kern w:val="0"/>
                <w:sz w:val="24"/>
                <w:szCs w:val="24"/>
              </w:rPr>
              <w:br/>
              <w:t>6、荧光检测功能：</w:t>
            </w:r>
            <w:r w:rsidRPr="007021B0">
              <w:rPr>
                <w:rFonts w:ascii="宋体" w:hAnsi="宋体" w:cs="宋体" w:hint="eastAsia"/>
                <w:kern w:val="0"/>
                <w:sz w:val="24"/>
                <w:szCs w:val="24"/>
              </w:rPr>
              <w:br/>
              <w:t>6.1、光源：采用高能闪烁式氙灯</w:t>
            </w:r>
            <w:r w:rsidRPr="007021B0">
              <w:rPr>
                <w:rFonts w:ascii="宋体" w:hAnsi="宋体" w:cs="宋体" w:hint="eastAsia"/>
                <w:kern w:val="0"/>
                <w:sz w:val="24"/>
                <w:szCs w:val="24"/>
              </w:rPr>
              <w:br/>
              <w:t>6.2、波长范围： 激发范围：250—850nm，发射范围：250—850nm；采用光栅产生连续光谱，1nm递增。</w:t>
            </w:r>
            <w:r w:rsidRPr="007021B0">
              <w:rPr>
                <w:rFonts w:ascii="宋体" w:hAnsi="宋体" w:cs="宋体" w:hint="eastAsia"/>
                <w:kern w:val="0"/>
                <w:sz w:val="24"/>
                <w:szCs w:val="24"/>
              </w:rPr>
              <w:br/>
              <w:t>6.3、读取方式：根据检测均相溶液、悬浮细胞或贴壁细胞等样品，机器可切换顶读与底读两种模式。</w:t>
            </w:r>
            <w:r w:rsidRPr="007021B0">
              <w:rPr>
                <w:rFonts w:ascii="宋体" w:hAnsi="宋体" w:cs="宋体" w:hint="eastAsia"/>
                <w:kern w:val="0"/>
                <w:sz w:val="24"/>
                <w:szCs w:val="24"/>
              </w:rPr>
              <w:br/>
              <w:t>★6.4、精确度：≤ 1PM 荧光素酶，96孔板；≤ 1.5PM 荧光素酶，384孔板；</w:t>
            </w:r>
            <w:r w:rsidRPr="007021B0">
              <w:rPr>
                <w:rFonts w:ascii="宋体" w:hAnsi="宋体" w:cs="宋体" w:hint="eastAsia"/>
                <w:kern w:val="0"/>
                <w:sz w:val="24"/>
                <w:szCs w:val="24"/>
              </w:rPr>
              <w:br/>
              <w:t xml:space="preserve">6.5、检测器采用自动增益（AUTOPMT）技术，可以检测荧光信号微弱的样品，增大浓度检测线性范围。 </w:t>
            </w:r>
            <w:r w:rsidRPr="007021B0">
              <w:rPr>
                <w:rFonts w:ascii="宋体" w:hAnsi="宋体" w:cs="宋体" w:hint="eastAsia"/>
                <w:kern w:val="0"/>
                <w:sz w:val="24"/>
                <w:szCs w:val="24"/>
              </w:rPr>
              <w:br/>
              <w:t xml:space="preserve">7、时间分辨荧光检测功能： </w:t>
            </w:r>
            <w:r w:rsidRPr="007021B0">
              <w:rPr>
                <w:rFonts w:ascii="宋体" w:hAnsi="宋体" w:cs="宋体" w:hint="eastAsia"/>
                <w:kern w:val="0"/>
                <w:sz w:val="24"/>
                <w:szCs w:val="24"/>
              </w:rPr>
              <w:br/>
              <w:t>7.1、波长范围:250nm－850nm，采用光栅设计波长连续可调</w:t>
            </w:r>
            <w:r w:rsidRPr="007021B0">
              <w:rPr>
                <w:rFonts w:ascii="宋体" w:hAnsi="宋体" w:cs="宋体" w:hint="eastAsia"/>
                <w:kern w:val="0"/>
                <w:sz w:val="24"/>
                <w:szCs w:val="24"/>
              </w:rPr>
              <w:br/>
              <w:t>7.2、数据收集时间：50-1500us</w:t>
            </w:r>
            <w:r w:rsidRPr="007021B0">
              <w:rPr>
                <w:rFonts w:ascii="宋体" w:hAnsi="宋体" w:cs="宋体" w:hint="eastAsia"/>
                <w:kern w:val="0"/>
                <w:sz w:val="24"/>
                <w:szCs w:val="24"/>
              </w:rPr>
              <w:br/>
              <w:t>7.3、灵敏度：≤10fM铕元素，96/384孔板</w:t>
            </w:r>
            <w:r w:rsidRPr="007021B0">
              <w:rPr>
                <w:rFonts w:ascii="宋体" w:hAnsi="宋体" w:cs="宋体" w:hint="eastAsia"/>
                <w:kern w:val="0"/>
                <w:sz w:val="24"/>
                <w:szCs w:val="24"/>
              </w:rPr>
              <w:br/>
              <w:t>8、荧光偏振检测功能：</w:t>
            </w:r>
            <w:r w:rsidRPr="007021B0">
              <w:rPr>
                <w:rFonts w:ascii="宋体" w:hAnsi="宋体" w:cs="宋体" w:hint="eastAsia"/>
                <w:kern w:val="0"/>
                <w:sz w:val="24"/>
                <w:szCs w:val="24"/>
              </w:rPr>
              <w:br/>
              <w:t>8.1、波长范围：400—700nm，采用光栅设计波长连续可调，1nm递增</w:t>
            </w:r>
            <w:r w:rsidRPr="007021B0">
              <w:rPr>
                <w:rFonts w:ascii="宋体" w:hAnsi="宋体" w:cs="宋体" w:hint="eastAsia"/>
                <w:kern w:val="0"/>
                <w:sz w:val="24"/>
                <w:szCs w:val="24"/>
              </w:rPr>
              <w:br/>
              <w:t>8.2、带宽：9nm，15nm带宽可调</w:t>
            </w:r>
            <w:r w:rsidRPr="007021B0">
              <w:rPr>
                <w:rFonts w:ascii="宋体" w:hAnsi="宋体" w:cs="宋体" w:hint="eastAsia"/>
                <w:kern w:val="0"/>
                <w:sz w:val="24"/>
                <w:szCs w:val="24"/>
              </w:rPr>
              <w:br/>
              <w:t xml:space="preserve">8.3、精确度：≤ 4mP标准偏差（1nM荧光素，96/384孔） </w:t>
            </w:r>
            <w:r w:rsidRPr="007021B0">
              <w:rPr>
                <w:rFonts w:ascii="宋体" w:hAnsi="宋体" w:cs="宋体" w:hint="eastAsia"/>
                <w:kern w:val="0"/>
                <w:sz w:val="24"/>
                <w:szCs w:val="24"/>
              </w:rPr>
              <w:br/>
              <w:t xml:space="preserve">9、化学发光检测功能： </w:t>
            </w:r>
            <w:r w:rsidRPr="007021B0">
              <w:rPr>
                <w:rFonts w:ascii="宋体" w:hAnsi="宋体" w:cs="宋体" w:hint="eastAsia"/>
                <w:kern w:val="0"/>
                <w:sz w:val="24"/>
                <w:szCs w:val="24"/>
              </w:rPr>
              <w:br/>
              <w:t>9.1、读板能力：6-384孔板，具有顶读与底读模式</w:t>
            </w:r>
            <w:r w:rsidRPr="007021B0">
              <w:rPr>
                <w:rFonts w:ascii="宋体" w:hAnsi="宋体" w:cs="宋体" w:hint="eastAsia"/>
                <w:kern w:val="0"/>
                <w:sz w:val="24"/>
                <w:szCs w:val="24"/>
              </w:rPr>
              <w:br/>
              <w:t>9.2、波长检测范围:300nm－800nm，</w:t>
            </w:r>
            <w:r w:rsidRPr="007021B0">
              <w:rPr>
                <w:rFonts w:ascii="宋体" w:hAnsi="宋体" w:cs="宋体" w:hint="eastAsia"/>
                <w:kern w:val="0"/>
                <w:sz w:val="24"/>
                <w:szCs w:val="24"/>
              </w:rPr>
              <w:br/>
              <w:t xml:space="preserve">9.3、 灵敏度：≤50pM ATP </w:t>
            </w:r>
            <w:r w:rsidRPr="007021B0">
              <w:rPr>
                <w:rFonts w:ascii="宋体" w:hAnsi="宋体" w:cs="宋体" w:hint="eastAsia"/>
                <w:kern w:val="0"/>
                <w:sz w:val="24"/>
                <w:szCs w:val="24"/>
              </w:rPr>
              <w:br/>
              <w:t>9.4、孔间干扰：&lt;0.3%;白色96/384孔板；</w:t>
            </w:r>
            <w:r w:rsidRPr="007021B0">
              <w:rPr>
                <w:rFonts w:ascii="宋体" w:hAnsi="宋体" w:cs="宋体" w:hint="eastAsia"/>
                <w:kern w:val="0"/>
                <w:sz w:val="24"/>
                <w:szCs w:val="24"/>
              </w:rPr>
              <w:br/>
              <w:t>★10、均相时间分辨荧光（HTRF）：通过CISBIO认证可进行HTRF检测</w:t>
            </w:r>
            <w:r w:rsidRPr="007021B0">
              <w:rPr>
                <w:rFonts w:ascii="宋体" w:hAnsi="宋体" w:cs="宋体" w:hint="eastAsia"/>
                <w:kern w:val="0"/>
                <w:sz w:val="24"/>
                <w:szCs w:val="24"/>
              </w:rPr>
              <w:br/>
              <w:t>★12、可实现同一药物8种不同浓度梯度同时加药检测，实现如钙流、膜电位等检测实验。也可在一次检测程序里，在96孔中加入96种不同药物的高通量分析。</w:t>
            </w:r>
            <w:r w:rsidRPr="007021B0">
              <w:rPr>
                <w:rFonts w:ascii="宋体" w:hAnsi="宋体" w:cs="宋体" w:hint="eastAsia"/>
                <w:kern w:val="0"/>
                <w:sz w:val="24"/>
                <w:szCs w:val="24"/>
              </w:rPr>
              <w:br/>
              <w:t>★13、为避免样品或化合物污染，采用一次性加样TIP头设计。支持多次加药，具有自动混合和吹打功能。</w:t>
            </w:r>
            <w:r w:rsidRPr="007021B0">
              <w:rPr>
                <w:rFonts w:ascii="宋体" w:hAnsi="宋体" w:cs="宋体" w:hint="eastAsia"/>
                <w:kern w:val="0"/>
                <w:sz w:val="24"/>
                <w:szCs w:val="24"/>
              </w:rPr>
              <w:br/>
              <w:t>14、软件：</w:t>
            </w:r>
            <w:r w:rsidRPr="007021B0">
              <w:rPr>
                <w:rFonts w:ascii="宋体" w:hAnsi="宋体" w:cs="宋体" w:hint="eastAsia"/>
                <w:kern w:val="0"/>
                <w:sz w:val="24"/>
                <w:szCs w:val="24"/>
              </w:rPr>
              <w:br/>
            </w:r>
            <w:r w:rsidRPr="007021B0">
              <w:rPr>
                <w:rFonts w:ascii="宋体" w:hAnsi="宋体" w:cs="宋体" w:hint="eastAsia"/>
                <w:kern w:val="0"/>
                <w:sz w:val="24"/>
                <w:szCs w:val="24"/>
              </w:rPr>
              <w:lastRenderedPageBreak/>
              <w:t>14.1、软件可自动进行数据的运算及存储；可完成图表曲线制作，并可完成坐标轴的自由定义和转换，多种曲线拟合方式，完成自编公式和程序的存储及运行；仪器的各种功能均可通过计算机控制完成。</w:t>
            </w:r>
            <w:r w:rsidRPr="007021B0">
              <w:rPr>
                <w:rFonts w:ascii="宋体" w:hAnsi="宋体" w:cs="宋体" w:hint="eastAsia"/>
                <w:kern w:val="0"/>
                <w:sz w:val="24"/>
                <w:szCs w:val="24"/>
              </w:rPr>
              <w:br/>
              <w:t>14.2、软件可以自动求解每孔动力学曲线的斜率、积分、Vmax、最大最小值和达到某一时间点的检测值等。</w:t>
            </w:r>
            <w:r w:rsidRPr="007021B0">
              <w:rPr>
                <w:rFonts w:ascii="宋体" w:hAnsi="宋体" w:cs="宋体" w:hint="eastAsia"/>
                <w:kern w:val="0"/>
                <w:sz w:val="24"/>
                <w:szCs w:val="24"/>
              </w:rPr>
              <w:br/>
              <w:t>15、安装验收合格后，整机质保期三年，需提供厂家授权。</w:t>
            </w:r>
            <w:bookmarkStart w:id="0" w:name="_Hlk119095897"/>
            <w:r w:rsidRPr="007021B0">
              <w:rPr>
                <w:rFonts w:ascii="宋体" w:hAnsi="宋体" w:cs="宋体" w:hint="eastAsia"/>
                <w:kern w:val="0"/>
                <w:sz w:val="24"/>
                <w:szCs w:val="24"/>
              </w:rPr>
              <w:t>装机时提供免费的现场操作及应用培训</w:t>
            </w:r>
            <w:bookmarkEnd w:id="0"/>
            <w:r w:rsidRPr="007021B0">
              <w:rPr>
                <w:rFonts w:ascii="宋体" w:hAnsi="宋体" w:cs="宋体" w:hint="eastAsia"/>
                <w:kern w:val="0"/>
                <w:sz w:val="24"/>
                <w:szCs w:val="24"/>
              </w:rPr>
              <w:t>，如机器出现故障，工程师需要在2小时内响应，48小时内达到现场。</w:t>
            </w:r>
          </w:p>
          <w:p w:rsidR="0079708C" w:rsidRPr="007021B0" w:rsidRDefault="0079708C" w:rsidP="001D5B29">
            <w:pPr>
              <w:widowControl/>
              <w:jc w:val="left"/>
              <w:textAlignment w:val="center"/>
              <w:rPr>
                <w:rFonts w:ascii="宋体" w:hAnsi="宋体" w:cs="宋体"/>
                <w:sz w:val="24"/>
                <w:szCs w:val="24"/>
              </w:rPr>
            </w:pPr>
            <w:r w:rsidRPr="007021B0">
              <w:rPr>
                <w:rFonts w:ascii="宋体" w:hAnsi="宋体" w:cs="宋体" w:hint="eastAsia"/>
                <w:sz w:val="24"/>
                <w:szCs w:val="24"/>
              </w:rPr>
              <w:t>其他要求：</w:t>
            </w:r>
          </w:p>
          <w:p w:rsidR="0079708C" w:rsidRPr="007021B0" w:rsidRDefault="0079708C" w:rsidP="0079708C">
            <w:pPr>
              <w:widowControl/>
              <w:numPr>
                <w:ilvl w:val="0"/>
                <w:numId w:val="1"/>
              </w:numPr>
              <w:jc w:val="left"/>
              <w:textAlignment w:val="center"/>
              <w:rPr>
                <w:rFonts w:ascii="宋体" w:hAnsi="宋体" w:cs="宋体" w:hint="eastAsia"/>
                <w:sz w:val="24"/>
                <w:szCs w:val="24"/>
              </w:rPr>
            </w:pPr>
            <w:r w:rsidRPr="007021B0">
              <w:rPr>
                <w:rFonts w:ascii="宋体" w:hAnsi="宋体" w:cs="宋体" w:hint="eastAsia"/>
                <w:sz w:val="24"/>
                <w:szCs w:val="24"/>
              </w:rPr>
              <w:t>中标品牌在中国境内应具有正规注册的办事处、维修站及零备件库。</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2</w:t>
            </w:r>
            <w:r w:rsidRPr="007021B0">
              <w:rPr>
                <w:rFonts w:ascii="宋体" w:hAnsi="宋体" w:cs="宋体"/>
                <w:sz w:val="24"/>
                <w:szCs w:val="24"/>
              </w:rPr>
              <w:t>.</w:t>
            </w:r>
            <w:r w:rsidRPr="007021B0">
              <w:rPr>
                <w:rFonts w:ascii="宋体" w:hAnsi="宋体" w:cs="宋体" w:hint="eastAsia"/>
                <w:sz w:val="24"/>
                <w:szCs w:val="24"/>
              </w:rPr>
              <w:t>到货后，仪器公司免费提供安装工具、并由仪器工程师免费安装。</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3.</w:t>
            </w:r>
            <w:r w:rsidRPr="007021B0" w:rsidDel="005D6073">
              <w:rPr>
                <w:rFonts w:ascii="宋体" w:hAnsi="宋体" w:cs="宋体" w:hint="eastAsia"/>
                <w:sz w:val="24"/>
                <w:szCs w:val="24"/>
              </w:rPr>
              <w:t xml:space="preserve"> </w:t>
            </w:r>
          </w:p>
          <w:p w:rsidR="0079708C" w:rsidRPr="007021B0" w:rsidRDefault="0079708C" w:rsidP="001D5B29">
            <w:pPr>
              <w:rPr>
                <w:rFonts w:hint="eastAsia"/>
              </w:rPr>
            </w:pPr>
            <w:r w:rsidRPr="007021B0">
              <w:rPr>
                <w:rFonts w:ascii="宋体" w:hAnsi="宋体" w:cs="宋体"/>
                <w:kern w:val="0"/>
                <w:sz w:val="24"/>
                <w:szCs w:val="24"/>
                <w:lang/>
              </w:rPr>
              <w:t>3</w:t>
            </w:r>
            <w:r w:rsidRPr="007021B0">
              <w:rPr>
                <w:rFonts w:ascii="宋体" w:hAnsi="宋体" w:cs="宋体" w:hint="eastAsia"/>
                <w:kern w:val="0"/>
                <w:sz w:val="24"/>
                <w:szCs w:val="24"/>
                <w:lang/>
              </w:rPr>
              <w:t>.仪器交付时向我单位免费提供全套仪器操作说明书。</w:t>
            </w:r>
          </w:p>
        </w:tc>
        <w:tc>
          <w:tcPr>
            <w:tcW w:w="456" w:type="dxa"/>
            <w:vAlign w:val="center"/>
          </w:tcPr>
          <w:p w:rsidR="0079708C" w:rsidRPr="007021B0" w:rsidRDefault="0079708C" w:rsidP="001D5B29">
            <w:pPr>
              <w:widowControl/>
              <w:jc w:val="center"/>
              <w:rPr>
                <w:rFonts w:ascii="宋体" w:hAnsi="宋体" w:cs="宋体"/>
                <w:kern w:val="0"/>
                <w:sz w:val="24"/>
                <w:szCs w:val="24"/>
              </w:rPr>
            </w:pPr>
            <w:r w:rsidRPr="007021B0">
              <w:rPr>
                <w:rFonts w:ascii="宋体" w:hAnsi="宋体" w:cs="宋体" w:hint="eastAsia"/>
                <w:kern w:val="0"/>
                <w:sz w:val="24"/>
                <w:szCs w:val="24"/>
              </w:rPr>
              <w:lastRenderedPageBreak/>
              <w:t>是</w:t>
            </w:r>
          </w:p>
        </w:tc>
      </w:tr>
      <w:tr w:rsidR="0079708C" w:rsidRPr="007021B0" w:rsidTr="001D5B29">
        <w:trPr>
          <w:trHeight w:val="600"/>
          <w:jc w:val="center"/>
        </w:trPr>
        <w:tc>
          <w:tcPr>
            <w:tcW w:w="456" w:type="dxa"/>
            <w:vAlign w:val="center"/>
          </w:tcPr>
          <w:p w:rsidR="0079708C" w:rsidRPr="007021B0" w:rsidRDefault="0079708C" w:rsidP="001D5B29">
            <w:pPr>
              <w:widowControl/>
              <w:jc w:val="center"/>
              <w:rPr>
                <w:rFonts w:ascii="宋体" w:hAnsi="宋体"/>
                <w:kern w:val="0"/>
                <w:sz w:val="24"/>
                <w:szCs w:val="24"/>
              </w:rPr>
            </w:pPr>
            <w:r w:rsidRPr="007021B0">
              <w:rPr>
                <w:rFonts w:ascii="宋体" w:hAnsi="宋体" w:hint="eastAsia"/>
                <w:kern w:val="0"/>
                <w:sz w:val="24"/>
                <w:szCs w:val="24"/>
              </w:rPr>
              <w:lastRenderedPageBreak/>
              <w:t>3</w:t>
            </w:r>
          </w:p>
        </w:tc>
        <w:tc>
          <w:tcPr>
            <w:tcW w:w="2616" w:type="dxa"/>
            <w:vAlign w:val="center"/>
          </w:tcPr>
          <w:p w:rsidR="0079708C" w:rsidRPr="007021B0" w:rsidRDefault="0079708C" w:rsidP="001D5B29">
            <w:pPr>
              <w:widowControl/>
              <w:jc w:val="center"/>
              <w:rPr>
                <w:rFonts w:ascii="宋体" w:hAnsi="宋体" w:cs="宋体"/>
                <w:kern w:val="0"/>
                <w:sz w:val="24"/>
                <w:szCs w:val="24"/>
              </w:rPr>
            </w:pPr>
            <w:r w:rsidRPr="007021B0">
              <w:rPr>
                <w:rFonts w:ascii="宋体" w:hAnsi="宋体" w:cs="宋体" w:hint="eastAsia"/>
                <w:kern w:val="0"/>
                <w:sz w:val="24"/>
                <w:szCs w:val="24"/>
              </w:rPr>
              <w:t>分析兼制备型液相色谱仪</w:t>
            </w:r>
          </w:p>
        </w:tc>
        <w:tc>
          <w:tcPr>
            <w:tcW w:w="5723" w:type="dxa"/>
          </w:tcPr>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kern w:val="0"/>
                <w:sz w:val="24"/>
                <w:szCs w:val="24"/>
              </w:rPr>
              <w:t>★</w:t>
            </w:r>
            <w:r w:rsidRPr="007021B0">
              <w:rPr>
                <w:rFonts w:ascii="宋体" w:hAnsi="宋体" w:cs="宋体" w:hint="eastAsia"/>
                <w:sz w:val="24"/>
                <w:szCs w:val="24"/>
              </w:rPr>
              <w:t>一．功能：具备分析型和制备型液相双流路设计；提供产品彩页中液相双流路的流路示意图证明</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 xml:space="preserve">二. 输液泵 </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kern w:val="0"/>
                <w:sz w:val="24"/>
                <w:szCs w:val="24"/>
              </w:rPr>
              <w:t>★</w:t>
            </w:r>
            <w:r w:rsidRPr="007021B0">
              <w:rPr>
                <w:rFonts w:ascii="宋体" w:hAnsi="宋体" w:cs="宋体" w:hint="eastAsia"/>
                <w:sz w:val="24"/>
                <w:szCs w:val="24"/>
              </w:rPr>
              <w:t>1泵类型：采用浮动柱塞支持结构，并联双柱塞泵送液方式。提供产品彩页证明。</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2.采用脉动补偿和流量补偿等各种补偿方法，采用并联双柱塞的送液方式，提高流量精密度、减少送液脉动。保证低、中、高流量送液时的准确度和精密度，尤其是低流量时优良的精密度，确保目标组分保留时间的重现性。</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3. 单个泵流量设定范围：0.001 mL/min ～25.00 mL/min.</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4. 流量准确度：±1%（1mL/min,8MPa）</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5. 流量精密度：0.08%RSD 或 0.02 min</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6. 最大输出压力：35Mpa</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7. 制备混合器：≥13ml</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8. 手动进样器：5ml进样大体积手动进样器和分析专用梯度混合器，3档容量调节，0.5/1.7/2.6mL</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9. 具备时间程序、漏液传感器等</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三、紫外可见检测器</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1.高灵敏度的紫外可见双波长检测器：四种测定方式（双波长检测、比例色谱、波长时间程序和停泵扫描）可对应各种测定需求；</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2.波长范围：190－695nm或者更宽；</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3.带宽：≤8nm；</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4.波长准确度：±1nm；</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lastRenderedPageBreak/>
              <w:t>5.波长重现性：±0.1nm；</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6.光源：氘灯；</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kern w:val="0"/>
                <w:sz w:val="24"/>
                <w:szCs w:val="24"/>
              </w:rPr>
              <w:t>★</w:t>
            </w:r>
            <w:r w:rsidRPr="007021B0">
              <w:rPr>
                <w:rFonts w:ascii="宋体" w:hAnsi="宋体" w:cs="宋体" w:hint="eastAsia"/>
                <w:sz w:val="24"/>
                <w:szCs w:val="24"/>
              </w:rPr>
              <w:t>7.噪声：≤±0.26×10-5 AU。（投标文件中提供产品彩页和彩页中的色谱图加以证明）</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8.漂移：≤1.2×10-4 AU/h ；</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9.线性范围：2.5AU(ASTM)；</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10.两波长通道：从190-370 或371-600 任意两波长；</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11.信号输出：两通道；</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★12.检测器功能：双波长检测、比例色谱（峰纯度）输出、停泵波长（UV）扫描、时间程序。（投标文件中提供产品官方彩页和彩页中体现检测器功能的色谱图加以证明）</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13. 安全措施：标配漏液传感器</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 xml:space="preserve">四、柱温箱 </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1.控温方式：半导体模块加热方式，内置梯度混合器，混合器3档容量调节，0.5/1.7/2.6mL；</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2.温度控制精度：±0.1℃</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3.内置漏液传感器，可迅速检测到柱温箱内部的漏液，泵的送液工作和柱温箱温控自动停止。</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4.温度控制范围：(室温+5℃）-85℃</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5.柱温箱容量：外径 10mm 以下长150mm以上300mm 以下的色谱柱 1 根</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6.收容单元：手动进样器一个，标配7725i手动进样器一个及其配套支架</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7.安全措施：采用可设置上限温度和温度保险丝的双重安全对策，防止色谱柱温度的异常上升。</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五.数据处理系统</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1.中文化界面、中文帮助菜单可选提供所需的数据采集、数据处理、定性分析和定量分析软件，</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2.仪器上配备控制面板，可以直接对液相色谱进行控制。</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 xml:space="preserve">3.软件结构：32位三维软件,方便升级,支持鼠标右键功能,长文件名及拖放功能，具有完备的数据审计追踪能力,符合cGMP标准, </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kern w:val="0"/>
                <w:sz w:val="24"/>
                <w:szCs w:val="24"/>
              </w:rPr>
              <w:t>★</w:t>
            </w:r>
            <w:r w:rsidRPr="007021B0">
              <w:rPr>
                <w:rFonts w:ascii="宋体" w:hAnsi="宋体" w:cs="宋体" w:hint="eastAsia"/>
                <w:sz w:val="24"/>
                <w:szCs w:val="24"/>
              </w:rPr>
              <w:t>4.整套设备可扩展在手机、Ipad等移动客户端远程操作，实时了解仪器工作进展。（投标文件中提供产品彩页加以证明）</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kern w:val="0"/>
                <w:sz w:val="24"/>
                <w:szCs w:val="24"/>
              </w:rPr>
              <w:t>★</w:t>
            </w:r>
            <w:r w:rsidRPr="007021B0">
              <w:rPr>
                <w:rFonts w:ascii="宋体" w:hAnsi="宋体" w:cs="宋体" w:hint="eastAsia"/>
                <w:sz w:val="24"/>
                <w:szCs w:val="24"/>
              </w:rPr>
              <w:t>5. Recycle-Assist 软件可升级，搭配循环组件和直观便捷的Recycle-Assist 操作软件，用户即可实现自动循环分离，提升分离效果。（投标文件中提供产品彩页加以证明）</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kern w:val="0"/>
                <w:sz w:val="24"/>
                <w:szCs w:val="24"/>
              </w:rPr>
              <w:t>★</w:t>
            </w:r>
            <w:r w:rsidRPr="007021B0">
              <w:rPr>
                <w:rFonts w:ascii="宋体" w:hAnsi="宋体" w:cs="宋体" w:hint="eastAsia"/>
                <w:sz w:val="24"/>
                <w:szCs w:val="24"/>
              </w:rPr>
              <w:t>6.循环开始时间、循环结束时间、以及自动制备的开始，只需简单点击即可进行设置。循环阀可在循环开始、结束时自动切换，所以完全无需考虑复杂的时</w:t>
            </w:r>
            <w:r w:rsidRPr="007021B0">
              <w:rPr>
                <w:rFonts w:ascii="宋体" w:hAnsi="宋体" w:cs="宋体" w:hint="eastAsia"/>
                <w:sz w:val="24"/>
                <w:szCs w:val="24"/>
              </w:rPr>
              <w:lastRenderedPageBreak/>
              <w:t>间程序，即使初次进行制备的人员也可以安心操作。</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7. Recycle-Assist不仅可根据设置的内容进行循环制备，还可以在监测色谱图的同时控制馏分收集器执行循环制备。进行手动制备时，用户可以选择“记录操作”，将操作阀切换的时间点等信息直接保存为方法文件，并可在以后的自动循环制备时直接调取使用。</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六.自动化及网络化功能</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1.通过组合各单元的协调功能,从启动到关机,实现分析全过程完全自动化,准备好流动相和试样后,启动装置,识别工作状态进行分析,大幅度的缩短分析工作时间:</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2.按照指定时刻系统工作开始/关机;</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3.基线稳定化的自动判断;柱清洗/冷却;流动相的置换;</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kern w:val="0"/>
                <w:sz w:val="24"/>
                <w:szCs w:val="24"/>
              </w:rPr>
              <w:t>★</w:t>
            </w:r>
            <w:r w:rsidRPr="007021B0">
              <w:rPr>
                <w:rFonts w:ascii="宋体" w:hAnsi="宋体" w:cs="宋体" w:hint="eastAsia"/>
                <w:sz w:val="24"/>
                <w:szCs w:val="24"/>
              </w:rPr>
              <w:t>七、仪器主要单元中，输液泵、柱温箱、紫外检测器有清楚可见的绿色LED指示灯，可以体现仪器是否处于正常。投标文件中需提供仪器的实物图照片，以显示指示灯的位置。</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八、液相色谱仪配置清单如下：</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 xml:space="preserve">1.两个独立输液泵+柱温箱+5ml手动进样器+分析用手动进样器+紫外检测器+工具包+双流路组件一套，要求同一品牌 </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2.液相色谱仪配套商用电脑一台；</w:t>
            </w:r>
          </w:p>
          <w:p w:rsidR="0079708C" w:rsidRPr="007021B0" w:rsidRDefault="0079708C" w:rsidP="001D5B29">
            <w:pPr>
              <w:widowControl/>
              <w:jc w:val="left"/>
              <w:textAlignment w:val="center"/>
              <w:rPr>
                <w:rFonts w:ascii="宋体" w:hAnsi="宋体" w:cs="宋体"/>
                <w:sz w:val="24"/>
                <w:szCs w:val="24"/>
              </w:rPr>
            </w:pPr>
            <w:r w:rsidRPr="007021B0">
              <w:rPr>
                <w:rFonts w:ascii="宋体" w:hAnsi="宋体" w:cs="宋体" w:hint="eastAsia"/>
                <w:sz w:val="24"/>
                <w:szCs w:val="24"/>
              </w:rPr>
              <w:t>3.色谱柱：COSMOSIL πNAP Packed Column 10.0mmI.D. x 250mm 08089-01 1PKG 半制备色谱柱一根+COSMOSIL C18 Packed Column 10.0 mmI.D. x 250mm 半制备色谱柱一根+ C18 Packed Column 20.0 mmI.D. x 250mm 进口制备色谱柱一根</w:t>
            </w:r>
          </w:p>
          <w:p w:rsidR="0079708C" w:rsidRPr="007021B0" w:rsidRDefault="0079708C" w:rsidP="001D5B29">
            <w:pPr>
              <w:widowControl/>
              <w:jc w:val="left"/>
              <w:textAlignment w:val="center"/>
              <w:rPr>
                <w:rFonts w:ascii="宋体" w:hAnsi="宋体" w:cs="宋体"/>
                <w:sz w:val="24"/>
                <w:szCs w:val="24"/>
              </w:rPr>
            </w:pPr>
            <w:r w:rsidRPr="007021B0">
              <w:rPr>
                <w:rFonts w:ascii="宋体" w:hAnsi="宋体" w:cs="宋体" w:hint="eastAsia"/>
                <w:sz w:val="24"/>
                <w:szCs w:val="24"/>
              </w:rPr>
              <w:t>售后服务要求：</w:t>
            </w:r>
          </w:p>
          <w:p w:rsidR="0079708C" w:rsidRPr="007021B0" w:rsidRDefault="0079708C" w:rsidP="0079708C">
            <w:pPr>
              <w:widowControl/>
              <w:numPr>
                <w:ilvl w:val="0"/>
                <w:numId w:val="1"/>
              </w:numPr>
              <w:jc w:val="left"/>
              <w:textAlignment w:val="center"/>
              <w:rPr>
                <w:rFonts w:ascii="宋体" w:hAnsi="宋体" w:cs="宋体" w:hint="eastAsia"/>
                <w:sz w:val="24"/>
                <w:szCs w:val="24"/>
              </w:rPr>
            </w:pPr>
            <w:r w:rsidRPr="007021B0">
              <w:rPr>
                <w:rFonts w:ascii="宋体" w:hAnsi="宋体" w:cs="宋体" w:hint="eastAsia"/>
                <w:sz w:val="24"/>
                <w:szCs w:val="24"/>
              </w:rPr>
              <w:t>中标品牌在中国境内应具有正规注册的办事处、维修站及零备件库。</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2</w:t>
            </w:r>
            <w:r w:rsidRPr="007021B0">
              <w:rPr>
                <w:rFonts w:ascii="宋体" w:hAnsi="宋体" w:cs="宋体"/>
                <w:sz w:val="24"/>
                <w:szCs w:val="24"/>
              </w:rPr>
              <w:t>.</w:t>
            </w:r>
            <w:r w:rsidRPr="007021B0">
              <w:rPr>
                <w:rFonts w:ascii="宋体" w:hAnsi="宋体" w:cs="宋体" w:hint="eastAsia"/>
                <w:sz w:val="24"/>
                <w:szCs w:val="24"/>
              </w:rPr>
              <w:t>到货后，仪器公司免费提供安装工具、并由仪器工程师免费安装，</w:t>
            </w:r>
            <w:r w:rsidRPr="007021B0">
              <w:rPr>
                <w:rFonts w:ascii="宋体" w:hAnsi="宋体" w:cs="宋体" w:hint="eastAsia"/>
                <w:kern w:val="0"/>
                <w:sz w:val="24"/>
                <w:szCs w:val="24"/>
              </w:rPr>
              <w:t>装机时提供免费的现场操作及应用培训</w:t>
            </w:r>
            <w:r w:rsidRPr="007021B0">
              <w:rPr>
                <w:rFonts w:ascii="宋体" w:hAnsi="宋体" w:cs="宋体" w:hint="eastAsia"/>
                <w:sz w:val="24"/>
                <w:szCs w:val="24"/>
              </w:rPr>
              <w:t>。</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3.安装验收合格后，整机保修三年。</w:t>
            </w:r>
          </w:p>
          <w:p w:rsidR="0079708C" w:rsidRPr="007021B0" w:rsidRDefault="0079708C" w:rsidP="001D5B29">
            <w:pPr>
              <w:widowControl/>
              <w:jc w:val="left"/>
              <w:textAlignment w:val="center"/>
              <w:rPr>
                <w:rFonts w:ascii="宋体" w:hAnsi="宋体" w:cs="宋体" w:hint="eastAsia"/>
                <w:sz w:val="24"/>
                <w:szCs w:val="24"/>
              </w:rPr>
            </w:pPr>
            <w:r w:rsidRPr="007021B0">
              <w:rPr>
                <w:rFonts w:ascii="宋体" w:hAnsi="宋体" w:cs="宋体" w:hint="eastAsia"/>
                <w:sz w:val="24"/>
                <w:szCs w:val="24"/>
              </w:rPr>
              <w:t>4.如果仪器出现故障，在接到我处维修服务的请求后，仪器公司工程师应在4小时内作出应答，进行电话指导、网上诊断协助排除故障。必要时，在72小时内到达现场（工作日）。</w:t>
            </w:r>
          </w:p>
          <w:p w:rsidR="0079708C" w:rsidRPr="007021B0" w:rsidRDefault="0079708C" w:rsidP="001D5B29">
            <w:pPr>
              <w:rPr>
                <w:rFonts w:hint="eastAsia"/>
              </w:rPr>
            </w:pPr>
            <w:r w:rsidRPr="007021B0">
              <w:rPr>
                <w:rFonts w:ascii="宋体" w:hAnsi="宋体" w:cs="宋体" w:hint="eastAsia"/>
                <w:kern w:val="0"/>
                <w:sz w:val="24"/>
                <w:szCs w:val="24"/>
                <w:lang/>
              </w:rPr>
              <w:t>5.仪器交付时向我单位免费提供全套仪器操作说明书。</w:t>
            </w:r>
          </w:p>
        </w:tc>
        <w:tc>
          <w:tcPr>
            <w:tcW w:w="456" w:type="dxa"/>
            <w:vAlign w:val="center"/>
          </w:tcPr>
          <w:p w:rsidR="0079708C" w:rsidRPr="007021B0" w:rsidRDefault="0079708C" w:rsidP="001D5B29">
            <w:pPr>
              <w:widowControl/>
              <w:jc w:val="center"/>
              <w:rPr>
                <w:rFonts w:ascii="宋体" w:hAnsi="宋体" w:cs="宋体"/>
                <w:kern w:val="0"/>
                <w:sz w:val="24"/>
                <w:szCs w:val="24"/>
              </w:rPr>
            </w:pPr>
            <w:r w:rsidRPr="007021B0">
              <w:rPr>
                <w:rFonts w:ascii="宋体" w:hAnsi="宋体" w:cs="宋体" w:hint="eastAsia"/>
                <w:kern w:val="0"/>
                <w:sz w:val="24"/>
                <w:szCs w:val="24"/>
              </w:rPr>
              <w:lastRenderedPageBreak/>
              <w:t>否</w:t>
            </w:r>
          </w:p>
        </w:tc>
      </w:tr>
      <w:tr w:rsidR="0079708C" w:rsidRPr="007021B0" w:rsidTr="001D5B29">
        <w:trPr>
          <w:trHeight w:val="600"/>
          <w:jc w:val="center"/>
        </w:trPr>
        <w:tc>
          <w:tcPr>
            <w:tcW w:w="456" w:type="dxa"/>
            <w:vAlign w:val="center"/>
          </w:tcPr>
          <w:p w:rsidR="0079708C" w:rsidRPr="007021B0" w:rsidRDefault="0079708C" w:rsidP="001D5B29">
            <w:pPr>
              <w:widowControl/>
              <w:jc w:val="center"/>
              <w:rPr>
                <w:rFonts w:ascii="宋体" w:hAnsi="宋体"/>
                <w:kern w:val="0"/>
                <w:sz w:val="24"/>
                <w:szCs w:val="24"/>
              </w:rPr>
            </w:pPr>
            <w:r w:rsidRPr="007021B0">
              <w:rPr>
                <w:rFonts w:ascii="宋体" w:hAnsi="宋体" w:hint="eastAsia"/>
                <w:kern w:val="0"/>
                <w:sz w:val="24"/>
                <w:szCs w:val="24"/>
              </w:rPr>
              <w:lastRenderedPageBreak/>
              <w:t>4</w:t>
            </w:r>
          </w:p>
        </w:tc>
        <w:tc>
          <w:tcPr>
            <w:tcW w:w="2616" w:type="dxa"/>
            <w:vAlign w:val="center"/>
          </w:tcPr>
          <w:p w:rsidR="0079708C" w:rsidRPr="007021B0" w:rsidRDefault="0079708C" w:rsidP="001D5B29">
            <w:pPr>
              <w:widowControl/>
              <w:jc w:val="center"/>
              <w:rPr>
                <w:rFonts w:ascii="宋体" w:hAnsi="宋体" w:cs="宋体"/>
                <w:kern w:val="0"/>
                <w:sz w:val="24"/>
                <w:szCs w:val="24"/>
              </w:rPr>
            </w:pPr>
            <w:r w:rsidRPr="007021B0">
              <w:rPr>
                <w:rFonts w:ascii="宋体" w:hAnsi="宋体" w:cs="宋体" w:hint="eastAsia"/>
                <w:kern w:val="0"/>
                <w:sz w:val="24"/>
                <w:szCs w:val="24"/>
              </w:rPr>
              <w:t xml:space="preserve">闪式提取器 </w:t>
            </w:r>
          </w:p>
        </w:tc>
        <w:tc>
          <w:tcPr>
            <w:tcW w:w="5723" w:type="dxa"/>
          </w:tcPr>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1.工作量:200-1000g</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2.电压:220V</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lastRenderedPageBreak/>
              <w:t>3.电流:10A</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4.功率参数:2200W</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5.频率；50-60HZ</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6.刀头直径:38mm</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7.破碎颗粒:40-60 目</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8.提取时间：1 分钟常温提取(可自主设定)</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9.电机转速:0---10000r/min,转速可调</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10.提取桶容量 5L,20cmX20cm</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11.环境湿度 50%-80%RH</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12.环境温度≤50°</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13.电机温度≤90°</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14.整机重量：42kg</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15.主机尺寸：≤380mm*240mm*750mm ，</w:t>
            </w:r>
          </w:p>
          <w:p w:rsidR="0079708C" w:rsidRPr="007021B0" w:rsidRDefault="0079708C" w:rsidP="001D5B29">
            <w:pPr>
              <w:widowControl/>
              <w:jc w:val="left"/>
              <w:rPr>
                <w:rFonts w:ascii="宋体" w:hAnsi="宋体" w:cs="宋体"/>
                <w:kern w:val="0"/>
                <w:sz w:val="24"/>
                <w:szCs w:val="24"/>
              </w:rPr>
            </w:pPr>
            <w:r w:rsidRPr="007021B0">
              <w:rPr>
                <w:rFonts w:ascii="宋体" w:hAnsi="宋体" w:cs="宋体" w:hint="eastAsia"/>
                <w:kern w:val="0"/>
                <w:sz w:val="24"/>
                <w:szCs w:val="24"/>
              </w:rPr>
              <w:t>16.加配品牌旋蒸蒸发仪两套</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售后服务要求：</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1.中标品牌在中国境内应具有正规注册的办事处、维修站及零备件库。</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2.到货后，仪器公司免费提供安装工具、并由仪器工程师免费安装，装机时提供免费的现场操作及应用培训。</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3.安装验收合格后，整机保修三年。</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4.如果仪器出现故障，在接到我处维修服务的请求后，仪器公司工程师应在4小时内作出应答，进行电话指导、网上诊断协助排除故障。必要时，在72小时内到达现场（工作日）。</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5.仪器交付时向我单位免费提供全套仪器操作说明书。</w:t>
            </w:r>
          </w:p>
        </w:tc>
        <w:tc>
          <w:tcPr>
            <w:tcW w:w="456" w:type="dxa"/>
            <w:vAlign w:val="center"/>
          </w:tcPr>
          <w:p w:rsidR="0079708C" w:rsidRPr="007021B0" w:rsidRDefault="0079708C" w:rsidP="001D5B29">
            <w:pPr>
              <w:widowControl/>
              <w:jc w:val="center"/>
              <w:rPr>
                <w:rFonts w:ascii="宋体" w:hAnsi="宋体" w:cs="宋体"/>
                <w:kern w:val="0"/>
                <w:sz w:val="24"/>
                <w:szCs w:val="24"/>
              </w:rPr>
            </w:pPr>
            <w:r w:rsidRPr="007021B0">
              <w:rPr>
                <w:rFonts w:ascii="宋体" w:hAnsi="宋体" w:cs="宋体" w:hint="eastAsia"/>
                <w:kern w:val="0"/>
                <w:sz w:val="24"/>
                <w:szCs w:val="24"/>
              </w:rPr>
              <w:lastRenderedPageBreak/>
              <w:t>否</w:t>
            </w:r>
          </w:p>
        </w:tc>
      </w:tr>
      <w:tr w:rsidR="0079708C" w:rsidRPr="007021B0" w:rsidTr="001D5B29">
        <w:trPr>
          <w:trHeight w:val="600"/>
          <w:jc w:val="center"/>
        </w:trPr>
        <w:tc>
          <w:tcPr>
            <w:tcW w:w="456" w:type="dxa"/>
            <w:vAlign w:val="center"/>
          </w:tcPr>
          <w:p w:rsidR="0079708C" w:rsidRPr="007021B0" w:rsidRDefault="0079708C" w:rsidP="001D5B29">
            <w:pPr>
              <w:widowControl/>
              <w:jc w:val="center"/>
              <w:rPr>
                <w:rFonts w:ascii="宋体" w:hAnsi="宋体"/>
                <w:kern w:val="0"/>
                <w:sz w:val="24"/>
                <w:szCs w:val="24"/>
              </w:rPr>
            </w:pPr>
            <w:r w:rsidRPr="007021B0">
              <w:rPr>
                <w:rFonts w:ascii="宋体" w:hAnsi="宋体" w:hint="eastAsia"/>
                <w:kern w:val="0"/>
                <w:sz w:val="24"/>
                <w:szCs w:val="24"/>
              </w:rPr>
              <w:lastRenderedPageBreak/>
              <w:t>5</w:t>
            </w:r>
          </w:p>
        </w:tc>
        <w:tc>
          <w:tcPr>
            <w:tcW w:w="2616" w:type="dxa"/>
            <w:vAlign w:val="center"/>
          </w:tcPr>
          <w:p w:rsidR="0079708C" w:rsidRPr="007021B0" w:rsidRDefault="0079708C" w:rsidP="001D5B29">
            <w:pPr>
              <w:widowControl/>
              <w:jc w:val="center"/>
              <w:rPr>
                <w:rFonts w:ascii="宋体" w:hAnsi="宋体" w:cs="宋体"/>
                <w:kern w:val="0"/>
                <w:sz w:val="24"/>
                <w:szCs w:val="24"/>
              </w:rPr>
            </w:pPr>
            <w:r w:rsidRPr="007021B0">
              <w:rPr>
                <w:rFonts w:ascii="宋体" w:hAnsi="宋体" w:cs="宋体" w:hint="eastAsia"/>
                <w:kern w:val="0"/>
                <w:sz w:val="24"/>
                <w:szCs w:val="24"/>
              </w:rPr>
              <w:t>多级闪蒸器</w:t>
            </w:r>
          </w:p>
        </w:tc>
        <w:tc>
          <w:tcPr>
            <w:tcW w:w="5723" w:type="dxa"/>
          </w:tcPr>
          <w:p w:rsidR="0079708C" w:rsidRPr="007021B0" w:rsidRDefault="0079708C" w:rsidP="001D5B29">
            <w:pPr>
              <w:widowControl/>
              <w:jc w:val="left"/>
              <w:rPr>
                <w:rFonts w:ascii="宋体" w:hAnsi="宋体" w:cs="宋体"/>
                <w:kern w:val="0"/>
                <w:sz w:val="24"/>
                <w:szCs w:val="24"/>
              </w:rPr>
            </w:pPr>
            <w:r w:rsidRPr="007021B0">
              <w:rPr>
                <w:rFonts w:ascii="宋体" w:hAnsi="宋体" w:cs="宋体" w:hint="eastAsia"/>
                <w:kern w:val="0"/>
                <w:sz w:val="24"/>
                <w:szCs w:val="24"/>
              </w:rPr>
              <w:t>1.</w:t>
            </w:r>
            <w:r w:rsidRPr="007021B0">
              <w:rPr>
                <w:rFonts w:ascii="宋体" w:hAnsi="宋体" w:cs="宋体"/>
                <w:kern w:val="0"/>
                <w:sz w:val="24"/>
                <w:szCs w:val="24"/>
              </w:rPr>
              <w:t xml:space="preserve"> </w:t>
            </w:r>
            <w:r w:rsidRPr="007021B0">
              <w:rPr>
                <w:rFonts w:ascii="宋体" w:hAnsi="宋体" w:cs="宋体" w:hint="eastAsia"/>
                <w:kern w:val="0"/>
                <w:sz w:val="24"/>
                <w:szCs w:val="24"/>
              </w:rPr>
              <w:t>加热功率:1000W×3</w:t>
            </w:r>
            <w:r w:rsidRPr="007021B0">
              <w:rPr>
                <w:rFonts w:ascii="宋体" w:hAnsi="宋体" w:cs="宋体" w:hint="eastAsia"/>
                <w:kern w:val="0"/>
                <w:sz w:val="24"/>
                <w:szCs w:val="24"/>
              </w:rPr>
              <w:br/>
              <w:t>2.加热系统:多级闪蒸管</w:t>
            </w:r>
            <w:r w:rsidRPr="007021B0">
              <w:rPr>
                <w:rFonts w:ascii="宋体" w:hAnsi="宋体" w:cs="宋体" w:hint="eastAsia"/>
                <w:kern w:val="0"/>
                <w:sz w:val="24"/>
                <w:szCs w:val="24"/>
              </w:rPr>
              <w:br/>
              <w:t>3.加热系统：智能加热</w:t>
            </w:r>
            <w:r w:rsidRPr="007021B0">
              <w:rPr>
                <w:rFonts w:ascii="宋体" w:hAnsi="宋体" w:cs="宋体" w:hint="eastAsia"/>
                <w:kern w:val="0"/>
                <w:sz w:val="24"/>
                <w:szCs w:val="24"/>
              </w:rPr>
              <w:br/>
              <w:t>4.温度调节范围:室温～140℃</w:t>
            </w:r>
            <w:r w:rsidRPr="007021B0">
              <w:rPr>
                <w:rFonts w:ascii="宋体" w:hAnsi="宋体" w:cs="宋体" w:hint="eastAsia"/>
                <w:kern w:val="0"/>
                <w:sz w:val="24"/>
                <w:szCs w:val="24"/>
              </w:rPr>
              <w:br/>
              <w:t>5.温度波动范围:±5℃</w:t>
            </w:r>
            <w:r w:rsidRPr="007021B0">
              <w:rPr>
                <w:rFonts w:ascii="宋体" w:hAnsi="宋体" w:cs="宋体" w:hint="eastAsia"/>
                <w:kern w:val="0"/>
                <w:sz w:val="24"/>
                <w:szCs w:val="24"/>
              </w:rPr>
              <w:br/>
              <w:t>6.温度设置和显示:数字式</w:t>
            </w:r>
            <w:r w:rsidRPr="007021B0">
              <w:rPr>
                <w:rFonts w:ascii="宋体" w:hAnsi="宋体" w:cs="宋体" w:hint="eastAsia"/>
                <w:kern w:val="0"/>
                <w:sz w:val="24"/>
                <w:szCs w:val="24"/>
              </w:rPr>
              <w:br/>
              <w:t>7.物料受热时间:＜90S</w:t>
            </w:r>
            <w:r w:rsidRPr="007021B0">
              <w:rPr>
                <w:rFonts w:ascii="宋体" w:hAnsi="宋体" w:cs="宋体" w:hint="eastAsia"/>
                <w:kern w:val="0"/>
                <w:sz w:val="24"/>
                <w:szCs w:val="24"/>
              </w:rPr>
              <w:br/>
              <w:t>8.进液方式:供液泵连续进液</w:t>
            </w:r>
            <w:r w:rsidRPr="007021B0">
              <w:rPr>
                <w:rFonts w:ascii="宋体" w:hAnsi="宋体" w:cs="宋体" w:hint="eastAsia"/>
                <w:kern w:val="0"/>
                <w:sz w:val="24"/>
                <w:szCs w:val="24"/>
              </w:rPr>
              <w:br/>
              <w:t>9.进液速度:0～400ml/min</w:t>
            </w:r>
            <w:r w:rsidRPr="007021B0">
              <w:rPr>
                <w:rFonts w:ascii="宋体" w:hAnsi="宋体" w:cs="宋体" w:hint="eastAsia"/>
                <w:kern w:val="0"/>
                <w:sz w:val="24"/>
                <w:szCs w:val="24"/>
              </w:rPr>
              <w:br/>
              <w:t>10.冷却器:双重错流高密度蛇管</w:t>
            </w:r>
            <w:r w:rsidRPr="007021B0">
              <w:rPr>
                <w:rFonts w:ascii="宋体" w:hAnsi="宋体" w:cs="宋体" w:hint="eastAsia"/>
                <w:kern w:val="0"/>
                <w:sz w:val="24"/>
                <w:szCs w:val="24"/>
              </w:rPr>
              <w:br/>
              <w:t>11.回收烧瓶:2000ml</w:t>
            </w:r>
            <w:r w:rsidRPr="007021B0">
              <w:rPr>
                <w:rFonts w:ascii="宋体" w:hAnsi="宋体" w:cs="宋体" w:hint="eastAsia"/>
                <w:kern w:val="0"/>
                <w:sz w:val="24"/>
                <w:szCs w:val="24"/>
              </w:rPr>
              <w:br/>
              <w:t>12.外形尺寸:782mm×372mm×1002mm</w:t>
            </w:r>
            <w:r w:rsidRPr="007021B0">
              <w:rPr>
                <w:rFonts w:ascii="宋体" w:hAnsi="宋体" w:cs="宋体" w:hint="eastAsia"/>
                <w:kern w:val="0"/>
                <w:sz w:val="24"/>
                <w:szCs w:val="24"/>
              </w:rPr>
              <w:br/>
              <w:t>13.适用溶剂:水、乙醇、丙酮、甲醇、乙酸乙酯、正丁醇</w:t>
            </w:r>
            <w:r w:rsidRPr="007021B0">
              <w:rPr>
                <w:rFonts w:ascii="宋体" w:hAnsi="宋体" w:cs="宋体" w:hint="eastAsia"/>
                <w:kern w:val="0"/>
                <w:sz w:val="24"/>
                <w:szCs w:val="24"/>
              </w:rPr>
              <w:br/>
              <w:t>14.禁用溶剂:双氧水、各种醚类、氯仿等极易挥发类试剂</w:t>
            </w:r>
            <w:r w:rsidRPr="007021B0">
              <w:rPr>
                <w:rFonts w:ascii="宋体" w:hAnsi="宋体" w:cs="宋体" w:hint="eastAsia"/>
                <w:kern w:val="0"/>
                <w:sz w:val="24"/>
                <w:szCs w:val="24"/>
              </w:rPr>
              <w:br/>
              <w:t>15.溶剂馏出量：≥3500ml/h(水)</w:t>
            </w:r>
            <w:r w:rsidRPr="007021B0">
              <w:rPr>
                <w:rFonts w:ascii="宋体" w:hAnsi="宋体" w:cs="宋体" w:hint="eastAsia"/>
                <w:kern w:val="0"/>
                <w:sz w:val="24"/>
                <w:szCs w:val="24"/>
              </w:rPr>
              <w:br/>
            </w:r>
            <w:r w:rsidRPr="007021B0">
              <w:rPr>
                <w:rFonts w:ascii="宋体" w:hAnsi="宋体" w:cs="宋体" w:hint="eastAsia"/>
                <w:kern w:val="0"/>
                <w:sz w:val="24"/>
                <w:szCs w:val="24"/>
              </w:rPr>
              <w:lastRenderedPageBreak/>
              <w:t>16.整机重量：≤58Kg、</w:t>
            </w:r>
            <w:r w:rsidRPr="007021B0">
              <w:rPr>
                <w:rFonts w:ascii="宋体" w:hAnsi="宋体" w:cs="宋体" w:hint="eastAsia"/>
                <w:kern w:val="0"/>
                <w:sz w:val="24"/>
                <w:szCs w:val="24"/>
              </w:rPr>
              <w:br/>
              <w:t>17.加配DLSB冷肼两套</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售后服务要求：</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1.中标品牌在中国境内应具有正规注册的办事处、维修站及零备件库。</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2.到货后，仪器公司免费提供安装工具、并由仪器工程师免费安装，装机时提供免费的现场操作及应用培训。</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3.安装验收合格后，整机保修三年。</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4.如果仪器出现故障，在接到我处维修服务的请求后，仪器公司工程师应在4小时内作出应答，进行电话指导、网上诊断协助排除故障。必要时，在72小时内到达现场（工作日）。</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5.仪器交付时向我单位免费提供全套仪器操作说明书。</w:t>
            </w:r>
          </w:p>
        </w:tc>
        <w:tc>
          <w:tcPr>
            <w:tcW w:w="456" w:type="dxa"/>
            <w:vAlign w:val="center"/>
          </w:tcPr>
          <w:p w:rsidR="0079708C" w:rsidRPr="007021B0" w:rsidRDefault="0079708C" w:rsidP="001D5B29">
            <w:pPr>
              <w:widowControl/>
              <w:jc w:val="center"/>
              <w:rPr>
                <w:rFonts w:ascii="宋体" w:hAnsi="宋体" w:cs="宋体"/>
                <w:kern w:val="0"/>
                <w:sz w:val="24"/>
                <w:szCs w:val="24"/>
              </w:rPr>
            </w:pPr>
            <w:r w:rsidRPr="007021B0">
              <w:rPr>
                <w:rFonts w:ascii="宋体" w:hAnsi="宋体" w:cs="宋体" w:hint="eastAsia"/>
                <w:kern w:val="0"/>
                <w:sz w:val="24"/>
                <w:szCs w:val="24"/>
              </w:rPr>
              <w:lastRenderedPageBreak/>
              <w:t>否</w:t>
            </w:r>
          </w:p>
        </w:tc>
      </w:tr>
      <w:tr w:rsidR="0079708C" w:rsidRPr="007021B0" w:rsidTr="001D5B29">
        <w:trPr>
          <w:trHeight w:val="600"/>
          <w:jc w:val="center"/>
        </w:trPr>
        <w:tc>
          <w:tcPr>
            <w:tcW w:w="456" w:type="dxa"/>
            <w:vAlign w:val="center"/>
          </w:tcPr>
          <w:p w:rsidR="0079708C" w:rsidRPr="007021B0" w:rsidRDefault="0079708C" w:rsidP="001D5B29">
            <w:pPr>
              <w:widowControl/>
              <w:jc w:val="center"/>
              <w:rPr>
                <w:rFonts w:ascii="宋体" w:hAnsi="宋体"/>
                <w:kern w:val="0"/>
                <w:sz w:val="24"/>
                <w:szCs w:val="24"/>
              </w:rPr>
            </w:pPr>
            <w:r w:rsidRPr="007021B0">
              <w:rPr>
                <w:rFonts w:ascii="宋体" w:hAnsi="宋体" w:cs="宋体" w:hint="eastAsia"/>
                <w:kern w:val="0"/>
                <w:sz w:val="24"/>
                <w:szCs w:val="24"/>
              </w:rPr>
              <w:lastRenderedPageBreak/>
              <w:t xml:space="preserve"> </w:t>
            </w:r>
            <w:r w:rsidRPr="007021B0">
              <w:rPr>
                <w:rFonts w:ascii="宋体" w:hAnsi="宋体" w:hint="eastAsia"/>
                <w:kern w:val="0"/>
                <w:sz w:val="24"/>
                <w:szCs w:val="24"/>
              </w:rPr>
              <w:t>6</w:t>
            </w:r>
          </w:p>
        </w:tc>
        <w:tc>
          <w:tcPr>
            <w:tcW w:w="2616" w:type="dxa"/>
            <w:vAlign w:val="center"/>
          </w:tcPr>
          <w:p w:rsidR="0079708C" w:rsidRPr="007021B0" w:rsidRDefault="0079708C" w:rsidP="001D5B29">
            <w:pPr>
              <w:widowControl/>
              <w:jc w:val="center"/>
              <w:rPr>
                <w:rFonts w:ascii="宋体" w:hAnsi="宋体" w:cs="宋体"/>
                <w:kern w:val="0"/>
                <w:sz w:val="24"/>
                <w:szCs w:val="24"/>
              </w:rPr>
            </w:pPr>
            <w:r w:rsidRPr="007021B0">
              <w:rPr>
                <w:rFonts w:ascii="宋体" w:hAnsi="宋体" w:cs="宋体" w:hint="eastAsia"/>
                <w:kern w:val="0"/>
                <w:sz w:val="24"/>
                <w:szCs w:val="24"/>
              </w:rPr>
              <w:t>半微量分析天平（十万分之一）（进口）</w:t>
            </w:r>
          </w:p>
        </w:tc>
        <w:tc>
          <w:tcPr>
            <w:tcW w:w="5723" w:type="dxa"/>
          </w:tcPr>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1.精度：0.01mg丨0.1mg</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2.量程：41g丨120g</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3.典型稳定时间：6 | 2 s</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4.天平类型：电子分析天平</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5.校准：内部自动（isoCAL）</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6.称量室高度：218 mm</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7.符合USP(典型)的最小样品量：8.2 mg</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8.篡改保护：监管锁</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9.线性：0.1 | 0.2 mg</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10.耐化学性：是</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11.语言：汉语、英语、法语、德语、意大利语、日本语、波兰语、葡萄牙语、俄语、西班牙语、匈牙利语、土耳其语等</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12.连接：PC-direct data transfer，Plug &amp; Play to Sartorius printer</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13.重复性：0.02 | 0.07 mg</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14.防盗锁装置：可连接防盗锁链</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15.显示器：彩色触摸屏</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16.法规要求：GLP、GMP</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17.符合GLP/GMP要求的打印输出：是</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★18.天平采用后置式传感器设计，提供实物图证明传感器位置；</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★19.状态指示灯，通过显示屏侧面的指示灯红黄蓝三种颜色直观显示天平的状态是可以使用还是有错误需要纠正才能使用。（投标文件中提供实物图照片加以证明）</w:t>
            </w:r>
          </w:p>
          <w:p w:rsidR="0079708C" w:rsidRPr="007021B0" w:rsidRDefault="0079708C" w:rsidP="001D5B29">
            <w:pPr>
              <w:widowControl/>
              <w:jc w:val="left"/>
              <w:rPr>
                <w:rFonts w:ascii="宋体" w:hAnsi="宋体" w:cs="宋体"/>
                <w:kern w:val="0"/>
                <w:sz w:val="24"/>
                <w:szCs w:val="24"/>
              </w:rPr>
            </w:pPr>
            <w:r w:rsidRPr="007021B0">
              <w:rPr>
                <w:rFonts w:ascii="宋体" w:hAnsi="宋体" w:cs="宋体" w:hint="eastAsia"/>
                <w:kern w:val="0"/>
                <w:sz w:val="24"/>
                <w:szCs w:val="24"/>
              </w:rPr>
              <w:t>★20. 悬挂式网格秤盘(SmartGrid)，获得快速、准确称量结果。（投标文件中提供实物图照片证明悬挂式网格秤盘位置）</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lastRenderedPageBreak/>
              <w:t>售后服务要求：</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1.中标品牌在中国境内应具有正规注册的办事处、维修站及零备件库。</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2.到货后，仪器公司免费提供安装工具、并由仪器工程师免费安装，装机时提供免费的现场操作及应用培训。</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3.安装验收合格后，整机保修三年。</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4.如果仪器出现故障，在接到我处维修服务的请求后，仪器公司工程师应在4小时内作出应答，进行电话指导、网上诊断协助排除故障。必要时，在72小时内到达现场（工作日）。</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5.仪器交付时向我单位免费提供全套仪器操作说明书。</w:t>
            </w:r>
          </w:p>
        </w:tc>
        <w:tc>
          <w:tcPr>
            <w:tcW w:w="456" w:type="dxa"/>
            <w:vAlign w:val="center"/>
          </w:tcPr>
          <w:p w:rsidR="0079708C" w:rsidRPr="007021B0" w:rsidRDefault="0079708C" w:rsidP="001D5B29">
            <w:pPr>
              <w:widowControl/>
              <w:jc w:val="center"/>
              <w:rPr>
                <w:rFonts w:ascii="宋体" w:hAnsi="宋体" w:cs="宋体"/>
                <w:kern w:val="0"/>
                <w:sz w:val="24"/>
                <w:szCs w:val="24"/>
              </w:rPr>
            </w:pPr>
            <w:r w:rsidRPr="007021B0">
              <w:rPr>
                <w:rFonts w:ascii="宋体" w:hAnsi="宋体" w:cs="宋体" w:hint="eastAsia"/>
                <w:kern w:val="0"/>
                <w:sz w:val="24"/>
                <w:szCs w:val="24"/>
              </w:rPr>
              <w:lastRenderedPageBreak/>
              <w:t>是</w:t>
            </w:r>
          </w:p>
        </w:tc>
      </w:tr>
      <w:tr w:rsidR="0079708C" w:rsidRPr="007021B0" w:rsidTr="001D5B29">
        <w:trPr>
          <w:trHeight w:val="600"/>
          <w:jc w:val="center"/>
        </w:trPr>
        <w:tc>
          <w:tcPr>
            <w:tcW w:w="456" w:type="dxa"/>
            <w:vAlign w:val="center"/>
          </w:tcPr>
          <w:p w:rsidR="0079708C" w:rsidRPr="007021B0" w:rsidRDefault="0079708C" w:rsidP="001D5B29">
            <w:pPr>
              <w:widowControl/>
              <w:jc w:val="center"/>
              <w:rPr>
                <w:rFonts w:ascii="宋体" w:hAnsi="宋体"/>
                <w:kern w:val="0"/>
                <w:sz w:val="24"/>
                <w:szCs w:val="24"/>
              </w:rPr>
            </w:pPr>
            <w:r w:rsidRPr="007021B0">
              <w:rPr>
                <w:rFonts w:ascii="宋体" w:hAnsi="宋体" w:hint="eastAsia"/>
                <w:kern w:val="0"/>
                <w:sz w:val="24"/>
                <w:szCs w:val="24"/>
              </w:rPr>
              <w:lastRenderedPageBreak/>
              <w:t>7</w:t>
            </w:r>
          </w:p>
        </w:tc>
        <w:tc>
          <w:tcPr>
            <w:tcW w:w="2616" w:type="dxa"/>
            <w:vAlign w:val="center"/>
          </w:tcPr>
          <w:p w:rsidR="0079708C" w:rsidRPr="007021B0" w:rsidRDefault="0079708C" w:rsidP="001D5B29">
            <w:pPr>
              <w:widowControl/>
              <w:jc w:val="center"/>
              <w:rPr>
                <w:rFonts w:ascii="宋体" w:hAnsi="宋体" w:cs="宋体"/>
                <w:kern w:val="0"/>
                <w:sz w:val="24"/>
                <w:szCs w:val="24"/>
              </w:rPr>
            </w:pPr>
            <w:r w:rsidRPr="007021B0">
              <w:rPr>
                <w:rFonts w:ascii="宋体" w:hAnsi="宋体" w:cs="宋体" w:hint="eastAsia"/>
                <w:kern w:val="0"/>
                <w:sz w:val="24"/>
                <w:szCs w:val="24"/>
              </w:rPr>
              <w:t>抗化学腐蚀实验室真空系统</w:t>
            </w:r>
          </w:p>
        </w:tc>
        <w:tc>
          <w:tcPr>
            <w:tcW w:w="5723" w:type="dxa"/>
          </w:tcPr>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调节阀（手动）：2个</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电压：220V、50Hz</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最终压力：≤8 mbar</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抽吸速度：≥2.3 m3/h</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连接管径： ≥8mm</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内径软管噪音：&lt; 44 dB(A)</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功率：0.18kw</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气压载阀：有</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重量  ≤ 16.3 kg</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尺寸（W/D/H）≤ 360/310/445</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基本配置说明：</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·带有两个手动调节阀（抽气口），可连接两个真空终端应用。</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·流量及真空度可手动调节</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·两个手动调节阀内含单向阀，保证两个应用终端互不窜气</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·LVS系统抗化学腐蚀</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·带有抗化学腐蚀的隔膜泵MPC301Z, 配气压载阀</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·泵内与气体接触的部位采用全PTFE处理，保证完全的抗化学腐蚀能力</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·配有溶剂回收系统，100%的回收率</w:t>
            </w:r>
          </w:p>
          <w:p w:rsidR="0079708C" w:rsidRPr="007021B0" w:rsidRDefault="0079708C" w:rsidP="001D5B29">
            <w:pPr>
              <w:widowControl/>
              <w:jc w:val="left"/>
              <w:rPr>
                <w:rFonts w:ascii="宋体" w:hAnsi="宋体" w:cs="宋体"/>
                <w:kern w:val="0"/>
                <w:sz w:val="24"/>
                <w:szCs w:val="24"/>
              </w:rPr>
            </w:pPr>
            <w:r w:rsidRPr="007021B0">
              <w:rPr>
                <w:rFonts w:ascii="宋体" w:hAnsi="宋体" w:cs="宋体" w:hint="eastAsia"/>
                <w:kern w:val="0"/>
                <w:sz w:val="24"/>
                <w:szCs w:val="24"/>
              </w:rPr>
              <w:t>·整体结构，简单紧凑，出厂前所有组件和软管组装连接完毕</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售后服务要求：</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1.中标品牌在中国境内应具有正规注册的办事处、维修站及零备件库。</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2.到货后，仪器公司免费提供安装工具、并由仪器工程师免费安装，装机时提供免费的现场操作及应用培训。</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3.安装验收合格后，整机保修三年。</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4.如果仪器出现故障，在接到我处维修服务的请求</w:t>
            </w:r>
            <w:r w:rsidRPr="007021B0">
              <w:rPr>
                <w:rFonts w:ascii="宋体" w:hAnsi="宋体" w:cs="宋体" w:hint="eastAsia"/>
                <w:kern w:val="0"/>
                <w:sz w:val="24"/>
                <w:szCs w:val="24"/>
              </w:rPr>
              <w:lastRenderedPageBreak/>
              <w:t>后，仪器公司工程师应在4小时内作出应答，进行电话指导、网上诊断协助排除故障。必要时，在72小时内到达现场（工作日）。</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5.仪器交付时向我单位免费提供全套仪器操作说明书。</w:t>
            </w:r>
          </w:p>
        </w:tc>
        <w:tc>
          <w:tcPr>
            <w:tcW w:w="456" w:type="dxa"/>
            <w:vAlign w:val="center"/>
          </w:tcPr>
          <w:p w:rsidR="0079708C" w:rsidRPr="007021B0" w:rsidRDefault="0079708C" w:rsidP="001D5B29">
            <w:pPr>
              <w:widowControl/>
              <w:jc w:val="center"/>
              <w:rPr>
                <w:rFonts w:ascii="宋体" w:hAnsi="宋体" w:cs="宋体"/>
                <w:kern w:val="0"/>
                <w:sz w:val="24"/>
                <w:szCs w:val="24"/>
              </w:rPr>
            </w:pPr>
            <w:r w:rsidRPr="007021B0">
              <w:rPr>
                <w:rFonts w:ascii="宋体" w:hAnsi="宋体" w:cs="宋体" w:hint="eastAsia"/>
                <w:kern w:val="0"/>
                <w:sz w:val="24"/>
                <w:szCs w:val="24"/>
              </w:rPr>
              <w:lastRenderedPageBreak/>
              <w:t>是</w:t>
            </w:r>
          </w:p>
        </w:tc>
      </w:tr>
      <w:tr w:rsidR="0079708C" w:rsidRPr="007021B0" w:rsidTr="001D5B29">
        <w:trPr>
          <w:trHeight w:val="600"/>
          <w:jc w:val="center"/>
        </w:trPr>
        <w:tc>
          <w:tcPr>
            <w:tcW w:w="456" w:type="dxa"/>
            <w:vAlign w:val="center"/>
          </w:tcPr>
          <w:p w:rsidR="0079708C" w:rsidRPr="007021B0" w:rsidRDefault="0079708C" w:rsidP="001D5B29">
            <w:pPr>
              <w:widowControl/>
              <w:jc w:val="center"/>
              <w:rPr>
                <w:rFonts w:ascii="宋体" w:hAnsi="宋体"/>
                <w:kern w:val="0"/>
                <w:sz w:val="24"/>
                <w:szCs w:val="24"/>
              </w:rPr>
            </w:pPr>
            <w:r w:rsidRPr="007021B0">
              <w:rPr>
                <w:rFonts w:ascii="宋体" w:hAnsi="宋体" w:hint="eastAsia"/>
                <w:kern w:val="0"/>
                <w:sz w:val="24"/>
                <w:szCs w:val="24"/>
              </w:rPr>
              <w:lastRenderedPageBreak/>
              <w:t>8</w:t>
            </w:r>
          </w:p>
        </w:tc>
        <w:tc>
          <w:tcPr>
            <w:tcW w:w="2616" w:type="dxa"/>
            <w:vAlign w:val="center"/>
          </w:tcPr>
          <w:p w:rsidR="0079708C" w:rsidRPr="007021B0" w:rsidRDefault="0079708C" w:rsidP="001D5B29">
            <w:pPr>
              <w:widowControl/>
              <w:jc w:val="center"/>
              <w:rPr>
                <w:rFonts w:ascii="宋体" w:hAnsi="宋体" w:cs="宋体"/>
                <w:kern w:val="0"/>
                <w:sz w:val="24"/>
                <w:szCs w:val="24"/>
              </w:rPr>
            </w:pPr>
            <w:r w:rsidRPr="007021B0">
              <w:rPr>
                <w:rFonts w:ascii="宋体" w:hAnsi="宋体" w:cs="宋体" w:hint="eastAsia"/>
                <w:kern w:val="0"/>
                <w:sz w:val="24"/>
                <w:szCs w:val="24"/>
              </w:rPr>
              <w:t>旋转蒸发仪</w:t>
            </w:r>
          </w:p>
        </w:tc>
        <w:tc>
          <w:tcPr>
            <w:tcW w:w="5723" w:type="dxa"/>
          </w:tcPr>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一、旋转蒸发仪</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w:t>
            </w:r>
            <w:r w:rsidRPr="007021B0" w:rsidDel="00420A83">
              <w:rPr>
                <w:rFonts w:ascii="宋体" w:hAnsi="宋体" w:cs="宋体" w:hint="eastAsia"/>
                <w:kern w:val="0"/>
                <w:sz w:val="24"/>
                <w:szCs w:val="24"/>
              </w:rPr>
              <w:t xml:space="preserve"> </w:t>
            </w:r>
            <w:r w:rsidRPr="007021B0">
              <w:rPr>
                <w:rFonts w:ascii="宋体" w:hAnsi="宋体" w:cs="宋体" w:hint="eastAsia"/>
                <w:kern w:val="0"/>
                <w:sz w:val="24"/>
                <w:szCs w:val="24"/>
              </w:rPr>
              <w:t>主机为进口品牌。</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★2.可通过按键操作轻松控制旋转蒸发仪上下移动，如遇停电试料瓶自动升至最高从而避免在浴槽中长时间加热</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3.浴锅温度调节范围:水油两用，室温+5 ℃~180 ℃</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4.浴锅温度调节精度：·±1.5 ℃（水）± 3 ℃（油）</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5.浴锅加热功率：1.05 kW</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6.油浴锅温度设定及显示方式：薄膜按键输入，数字显示</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 xml:space="preserve">7.蒸发能力：Max.25 mL/min(水蒸发量) </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8.极限真空度：399.9Pa(3mmHg)</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9.回转速度：10~310 rpm</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10.转速设定·显示：旋钮设定·数字显示</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11.管路连接口径：接口外径10 mm</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12.旋转轴用电机采用步进马达</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★13.升降方式：手动平衡式延长（升降行程180 mm、无极调节）</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14.电机：DC无刷电机</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15.通过手动可进一步调节主机高度，便于连接防爆球</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16.冷凝管：直立式双层冷凝管·冷却面积0.146 m2</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★17.冷凝管上滴下冷凝液不会通过放气阀导管或旋转轴回流到试料瓶</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★18.外部输入·输出：NVC-3000用通信端子、冷却水循环装置用连接端子，与真空控制器NVC-3000配套使用，设定适合的真空度，连接时可实现冷却水循环装置、浴槽、真空泵的联动</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19.回收瓶：球型瓶 1 L球磨口 S35/20</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20.试料瓶：梨型瓶1 L标准磨口 S29/38</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21.旋转轴：短型 S29/38，加配H型厚轴</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22.真空密封垫：特氟龙密封垫，良好耐腐蚀和耐久性能</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★23.浴锅尺寸·材质·容量：内径240×120 mmH·铝·特氟龙涂层·约5.4 L</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24.外形尺寸﹒重量：531W×352D×823H·13.4kg或543W×352D×823H·12.8kg</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25.使用环境温度：5～35 ℃</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26.电源：6.5 A，1.43 kVA，AC 220 V，50 Hz</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lastRenderedPageBreak/>
              <w:t>27.配国产低温冷却循环泵一台：</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（1）使用温度范围(℃)：-20～25；</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（2）温度稳定性（℃）：±2 ；</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（3）制冷量（W）：10℃为1150；0℃为880</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（4）制冷剂：R22 ；</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（5）流量（L/min)：20 ；</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（6）压力（bar）：0.4 ；</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（7）储液槽容积（L）：5 ；</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（8）储液槽尺寸（mm）：ф220×180 ；</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（9）开口尺寸（mm）：ф210 ；</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（10）最佳环境温度（℃）） ：5～25 ；</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（11）电源（V/Hz）：220-240V～，50Hz ；</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（12）整机功率（W）：635 ；</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（13）外壳材质：冷板静电喷塑。28.售后服务要求：</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 中标品牌在中国境内应具有正规注册的办事处、维修站及零备件库。</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（2）到货后，仪器公司免费提供安装工具、并由仪器工程师免费安装。</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（3）安装验收合格后，整机保修三年。</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（4）如果仪器出现故障，在接到我处维修服务的请求后，仪器公司工程师应在4小时内作出应答，进行电话指导、网上诊断协助排除故障。必要时，在72小时内到达现场（工作日）。</w:t>
            </w:r>
          </w:p>
          <w:p w:rsidR="0079708C" w:rsidRPr="007021B0" w:rsidRDefault="0079708C" w:rsidP="001D5B29">
            <w:pPr>
              <w:widowControl/>
              <w:jc w:val="left"/>
              <w:rPr>
                <w:rFonts w:ascii="宋体" w:hAnsi="宋体" w:cs="宋体"/>
                <w:kern w:val="0"/>
                <w:sz w:val="24"/>
                <w:szCs w:val="24"/>
              </w:rPr>
            </w:pPr>
            <w:r w:rsidRPr="007021B0">
              <w:rPr>
                <w:rFonts w:ascii="宋体" w:hAnsi="宋体" w:cs="宋体" w:hint="eastAsia"/>
                <w:kern w:val="0"/>
                <w:sz w:val="24"/>
                <w:szCs w:val="24"/>
              </w:rPr>
              <w:t>（5）仪器交付时向我单位免费提供全套仪器操作说明书。</w:t>
            </w:r>
          </w:p>
        </w:tc>
        <w:tc>
          <w:tcPr>
            <w:tcW w:w="456" w:type="dxa"/>
            <w:vAlign w:val="center"/>
          </w:tcPr>
          <w:p w:rsidR="0079708C" w:rsidRPr="007021B0" w:rsidRDefault="0079708C" w:rsidP="001D5B29">
            <w:pPr>
              <w:widowControl/>
              <w:jc w:val="center"/>
              <w:rPr>
                <w:rFonts w:ascii="宋体" w:hAnsi="宋体" w:cs="宋体"/>
                <w:kern w:val="0"/>
                <w:sz w:val="24"/>
                <w:szCs w:val="24"/>
              </w:rPr>
            </w:pPr>
            <w:r w:rsidRPr="007021B0">
              <w:rPr>
                <w:rFonts w:ascii="宋体" w:hAnsi="宋体" w:cs="宋体" w:hint="eastAsia"/>
                <w:kern w:val="0"/>
                <w:sz w:val="24"/>
                <w:szCs w:val="24"/>
              </w:rPr>
              <w:lastRenderedPageBreak/>
              <w:t>是</w:t>
            </w:r>
          </w:p>
        </w:tc>
      </w:tr>
      <w:tr w:rsidR="0079708C" w:rsidRPr="007021B0" w:rsidTr="001D5B29">
        <w:trPr>
          <w:trHeight w:val="600"/>
          <w:jc w:val="center"/>
        </w:trPr>
        <w:tc>
          <w:tcPr>
            <w:tcW w:w="456" w:type="dxa"/>
            <w:vAlign w:val="center"/>
          </w:tcPr>
          <w:p w:rsidR="0079708C" w:rsidRPr="007021B0" w:rsidRDefault="0079708C" w:rsidP="001D5B29">
            <w:pPr>
              <w:widowControl/>
              <w:jc w:val="center"/>
              <w:rPr>
                <w:rFonts w:ascii="宋体" w:hAnsi="宋体"/>
                <w:kern w:val="0"/>
                <w:sz w:val="24"/>
                <w:szCs w:val="24"/>
              </w:rPr>
            </w:pPr>
            <w:r w:rsidRPr="007021B0">
              <w:rPr>
                <w:rFonts w:ascii="宋体" w:hAnsi="宋体" w:hint="eastAsia"/>
                <w:kern w:val="0"/>
                <w:sz w:val="24"/>
                <w:szCs w:val="24"/>
              </w:rPr>
              <w:lastRenderedPageBreak/>
              <w:t>9</w:t>
            </w:r>
          </w:p>
        </w:tc>
        <w:tc>
          <w:tcPr>
            <w:tcW w:w="2616" w:type="dxa"/>
            <w:vAlign w:val="center"/>
          </w:tcPr>
          <w:p w:rsidR="0079708C" w:rsidRPr="007021B0" w:rsidRDefault="0079708C" w:rsidP="001D5B29">
            <w:pPr>
              <w:widowControl/>
              <w:jc w:val="center"/>
              <w:rPr>
                <w:rFonts w:ascii="宋体" w:hAnsi="宋体" w:cs="宋体"/>
                <w:kern w:val="0"/>
                <w:sz w:val="24"/>
                <w:szCs w:val="24"/>
              </w:rPr>
            </w:pPr>
            <w:r w:rsidRPr="007021B0">
              <w:rPr>
                <w:rFonts w:ascii="宋体" w:hAnsi="宋体" w:cs="宋体" w:hint="eastAsia"/>
                <w:kern w:val="0"/>
                <w:sz w:val="24"/>
                <w:szCs w:val="24"/>
              </w:rPr>
              <w:t>高压均质机</w:t>
            </w:r>
          </w:p>
        </w:tc>
        <w:tc>
          <w:tcPr>
            <w:tcW w:w="5723" w:type="dxa"/>
          </w:tcPr>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1.适用于处理的产品包括：细胞破碎，脂质体，药剂类，食品类，化妆品等</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2.流量特点：连续流量，压力可完全自由调节</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3.压力：0~2070bar（30000Psi），可任意调节</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4.压力表：卫生型指针压力表</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5.标准流量：3L/hr.</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6.最小用量：7ml</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7.最小损耗量：小于1ml</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8.产品过程粘度：&lt; 1000 cPs</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9.最大进料颗粒尺寸：&lt; 300微米</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10.最高进料温度：&lt; 90 °C</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11.柱塞：1只，陶瓷制</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12.最高清洗温度：&lt; 90 °C</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13.最高灭菌温度&lt; 130 °C</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14.清洗/灭菌时间：30-45分钟</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15.清洗/灭菌时的耗水量：3升/小时</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16.电源：220V,380,50Hz</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 xml:space="preserve">17.重量：≥90Kg  </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18.尺寸：≥ L*W*H=460mm*380mm*520mm</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lastRenderedPageBreak/>
              <w:t>19.电耗：1hp/0.75kw</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20.安全性：控制箱电路有自动切断保护功能；设备的安全系数大于等于3；设备可短暂地超压20%运行；气动加压，无漏电等危险；控制气源标准：微型空压机（8-125PSI/5-8兆帕），空气流速45SCFM,或瓶装压缩（惰性）气体、集中供气均可作为气源，用于控制、调节均质压力。</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21.稳定性：整机采用电力驱动、运行稳定；气动加压，精度控制灵敏高效；均质阀采用硬质合金与耐磨陶瓷材质，</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22.卫生性：接触物料的部件由17-4PH或316L不锈钢制成；设备的核心部件为防腐耐磨、耐高压的特殊陶瓷材料；高压连接密封采用金属锥面密封，无死角、易损O型圈等。</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23. 功能性：最高压力207Mpa，轻松实现传统的高压均质与乳化；实验室高压均质工艺，可完美放大到产业化生产；体积小巧，模块化设计，可选配在线挤出，换热器等功能。</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24.高压均质机主机包括：高压动力端，均质模块,高精度指针压力表0~250Mpa，进料罐，高精密均质阀，专用工具包，标准备件包，说明书等。</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25.自安装之日起，提供3年的整机配件供应，如在此期间内出现任何故障或者配件损坏，卖方免费进行维修和更换配件，并且不收取任何人工费用。</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26.软件（无）耗材有：陶瓷阀杆，合金刚阀座，960万分子量高压密封。</w:t>
            </w:r>
          </w:p>
          <w:p w:rsidR="0079708C" w:rsidRPr="007021B0" w:rsidRDefault="0079708C" w:rsidP="001D5B29">
            <w:pPr>
              <w:widowControl/>
              <w:jc w:val="left"/>
              <w:rPr>
                <w:rFonts w:ascii="宋体" w:hAnsi="宋体" w:cs="宋体" w:hint="eastAsia"/>
                <w:kern w:val="0"/>
                <w:sz w:val="24"/>
                <w:szCs w:val="24"/>
              </w:rPr>
            </w:pPr>
            <w:r w:rsidRPr="007021B0">
              <w:rPr>
                <w:rFonts w:ascii="宋体" w:hAnsi="宋体" w:cs="宋体" w:hint="eastAsia"/>
                <w:kern w:val="0"/>
                <w:sz w:val="24"/>
                <w:szCs w:val="24"/>
              </w:rPr>
              <w:t>27.免费上门安装培训。</w:t>
            </w:r>
          </w:p>
        </w:tc>
        <w:tc>
          <w:tcPr>
            <w:tcW w:w="456" w:type="dxa"/>
            <w:vAlign w:val="center"/>
          </w:tcPr>
          <w:p w:rsidR="0079708C" w:rsidRPr="007021B0" w:rsidRDefault="0079708C" w:rsidP="001D5B29">
            <w:pPr>
              <w:widowControl/>
              <w:jc w:val="center"/>
              <w:rPr>
                <w:rFonts w:ascii="宋体" w:hAnsi="宋体" w:cs="宋体"/>
                <w:kern w:val="0"/>
                <w:sz w:val="24"/>
                <w:szCs w:val="24"/>
              </w:rPr>
            </w:pPr>
            <w:r w:rsidRPr="007021B0">
              <w:rPr>
                <w:rFonts w:ascii="宋体" w:hAnsi="宋体" w:cs="宋体" w:hint="eastAsia"/>
                <w:kern w:val="0"/>
                <w:sz w:val="24"/>
                <w:szCs w:val="24"/>
              </w:rPr>
              <w:lastRenderedPageBreak/>
              <w:t>否</w:t>
            </w:r>
          </w:p>
        </w:tc>
      </w:tr>
    </w:tbl>
    <w:p w:rsidR="00FE5DD8" w:rsidRDefault="00FE5DD8"/>
    <w:sectPr w:rsidR="00FE5DD8" w:rsidSect="00FE5D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613DB"/>
    <w:multiLevelType w:val="singleLevel"/>
    <w:tmpl w:val="5A9613DB"/>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708C"/>
    <w:rsid w:val="00045E89"/>
    <w:rsid w:val="000F30F8"/>
    <w:rsid w:val="00141157"/>
    <w:rsid w:val="0014138A"/>
    <w:rsid w:val="002A2349"/>
    <w:rsid w:val="00370900"/>
    <w:rsid w:val="0079708C"/>
    <w:rsid w:val="007C0018"/>
    <w:rsid w:val="00832266"/>
    <w:rsid w:val="00C43EE6"/>
    <w:rsid w:val="00C70B18"/>
    <w:rsid w:val="00FE5D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08C"/>
    <w:pPr>
      <w:widowControl w:val="0"/>
      <w:jc w:val="both"/>
    </w:pPr>
    <w:rPr>
      <w:rFonts w:ascii="Times New Roman" w:eastAsia="宋体" w:hAnsi="Times New Roman" w:cs="Times New Roman"/>
      <w:szCs w:val="20"/>
    </w:rPr>
  </w:style>
  <w:style w:type="paragraph" w:styleId="2">
    <w:name w:val="heading 2"/>
    <w:basedOn w:val="a"/>
    <w:next w:val="a"/>
    <w:link w:val="20"/>
    <w:qFormat/>
    <w:rsid w:val="0079708C"/>
    <w:pPr>
      <w:keepNext/>
      <w:keepLines/>
      <w:spacing w:before="260" w:after="260" w:line="413" w:lineRule="auto"/>
      <w:ind w:firstLine="628"/>
      <w:jc w:val="center"/>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79708C"/>
    <w:rPr>
      <w:rFonts w:asciiTheme="majorHAnsi" w:eastAsiaTheme="majorEastAsia" w:hAnsiTheme="majorHAnsi" w:cstheme="majorBidi"/>
      <w:b/>
      <w:bCs/>
      <w:sz w:val="32"/>
      <w:szCs w:val="32"/>
    </w:rPr>
  </w:style>
  <w:style w:type="character" w:customStyle="1" w:styleId="20">
    <w:name w:val="标题 2 字符"/>
    <w:link w:val="2"/>
    <w:rsid w:val="0079708C"/>
    <w:rPr>
      <w:rFonts w:ascii="Arial" w:eastAsia="黑体" w:hAnsi="Arial"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media/image1.png" Type="http://schemas.openxmlformats.org/officeDocument/2006/relationships/image"/><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1415</Words>
  <Characters>8067</Characters>
  <Application>Microsoft Office Word</Application>
  <DocSecurity>0</DocSecurity>
  <Lines>67</Lines>
  <Paragraphs>18</Paragraphs>
  <ScaleCrop>false</ScaleCrop>
  <Company>china</Company>
  <LinksUpToDate>false</LinksUpToDate>
  <CharactersWithSpaces>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2022-11-13T15:02:00Z</dcterms:created>
  <dc:creator>Administrator</dc:creator>
  <cp:lastModifiedBy>Administrator</cp:lastModifiedBy>
  <dcterms:modified xsi:type="dcterms:W3CDTF">2022-11-13T15:02:00Z</dcterms:modified>
  <cp:revision>1</cp:revision>
</cp:coreProperties>
</file>