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附件</w:t>
      </w:r>
    </w:p>
    <w:p>
      <w:pPr>
        <w:ind w:firstLine="1687" w:firstLineChars="60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落地式高速冷冻离心机参数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更正后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sz w:val="24"/>
          <w:szCs w:val="24"/>
        </w:rPr>
      </w:pPr>
    </w:p>
    <w:p>
      <w:pPr>
        <w:pStyle w:val="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1.落地式机：最高转速：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bidi="ar-SA"/>
        </w:rPr>
        <w:t>9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bidi="ar-SA"/>
        </w:rPr>
        <w:t>,000rpm</w:t>
      </w:r>
      <w:r>
        <w:rPr>
          <w:sz w:val="24"/>
          <w:szCs w:val="24"/>
        </w:rPr>
        <w:t>rpm，最大离心力：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bidi="ar-SA"/>
        </w:rPr>
        <w:t>100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bidi="ar-SA"/>
        </w:rPr>
        <w:t>,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bidi="ar-SA"/>
        </w:rPr>
        <w:t>605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bidi="ar-SA"/>
        </w:rPr>
        <w:t>×g</w:t>
      </w:r>
      <w:r>
        <w:rPr>
          <w:sz w:val="24"/>
          <w:szCs w:val="24"/>
        </w:rPr>
        <w:t xml:space="preserve"> ,转速精度：+ </w:t>
      </w:r>
      <w:r>
        <w:rPr>
          <w:rFonts w:hint="eastAsia"/>
          <w:sz w:val="24"/>
          <w:szCs w:val="24"/>
          <w:lang w:val="en-US"/>
        </w:rPr>
        <w:t>25</w:t>
      </w:r>
      <w:r>
        <w:rPr>
          <w:sz w:val="24"/>
          <w:szCs w:val="24"/>
        </w:rPr>
        <w:t xml:space="preserve"> rpm，最大容量：6×1000ml；</w:t>
      </w:r>
    </w:p>
    <w:p>
      <w:pPr>
        <w:pStyle w:val="12"/>
        <w:tabs>
          <w:tab w:val="left" w:pos="1090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◆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.样品容量不平衡容忍度为</w:t>
      </w:r>
      <w:r>
        <w:rPr>
          <w:sz w:val="24"/>
          <w:szCs w:val="24"/>
        </w:rPr>
        <w:t>5%，可目视</w:t>
      </w:r>
      <w:r>
        <w:rPr>
          <w:rFonts w:hint="eastAsia"/>
          <w:sz w:val="24"/>
          <w:szCs w:val="24"/>
          <w:lang w:val="en-US"/>
        </w:rPr>
        <w:t>平衡</w:t>
      </w:r>
    </w:p>
    <w:p>
      <w:pPr>
        <w:pStyle w:val="12"/>
        <w:tabs>
          <w:tab w:val="left" w:pos="1090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◆</w:t>
      </w:r>
      <w:r>
        <w:rPr>
          <w:sz w:val="24"/>
          <w:szCs w:val="24"/>
        </w:rPr>
        <w:t>3</w:t>
      </w:r>
      <w:r>
        <w:rPr>
          <w:spacing w:val="-6"/>
          <w:sz w:val="24"/>
          <w:szCs w:val="24"/>
        </w:rPr>
        <w:t>.热量输出：小于</w:t>
      </w:r>
      <w:r>
        <w:rPr>
          <w:sz w:val="24"/>
          <w:szCs w:val="24"/>
        </w:rPr>
        <w:t>6900Btu/hr</w:t>
      </w:r>
      <w:r>
        <w:rPr>
          <w:spacing w:val="-37"/>
          <w:sz w:val="24"/>
          <w:szCs w:val="24"/>
        </w:rPr>
        <w:t>或</w:t>
      </w:r>
      <w:r>
        <w:rPr>
          <w:sz w:val="24"/>
          <w:szCs w:val="24"/>
        </w:rPr>
        <w:t>2.0Kw/hr；</w:t>
      </w:r>
    </w:p>
    <w:p>
      <w:pPr>
        <w:pStyle w:val="12"/>
        <w:tabs>
          <w:tab w:val="left" w:pos="1092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/>
          <w:spacing w:val="-5"/>
          <w:sz w:val="24"/>
          <w:szCs w:val="24"/>
          <w:lang w:val="en-US"/>
        </w:rPr>
        <w:t>4.</w:t>
      </w:r>
      <w:r>
        <w:rPr>
          <w:spacing w:val="-5"/>
          <w:sz w:val="24"/>
          <w:szCs w:val="24"/>
        </w:rPr>
        <w:t>在最高转速时噪音：小于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  <w:lang w:val="en-US"/>
        </w:rPr>
        <w:t>9</w:t>
      </w:r>
      <w:r>
        <w:rPr>
          <w:sz w:val="24"/>
          <w:szCs w:val="24"/>
        </w:rPr>
        <w:t>dbA；</w:t>
      </w:r>
      <w:bookmarkStart w:id="0" w:name="_GoBack"/>
      <w:bookmarkEnd w:id="0"/>
    </w:p>
    <w:p>
      <w:pPr>
        <w:pStyle w:val="12"/>
        <w:tabs>
          <w:tab w:val="left" w:pos="1092"/>
          <w:tab w:val="left" w:pos="3294"/>
          <w:tab w:val="left" w:pos="3925"/>
          <w:tab w:val="left" w:pos="5919"/>
          <w:tab w:val="left" w:pos="6234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5.</w:t>
      </w:r>
      <w:r>
        <w:rPr>
          <w:sz w:val="24"/>
          <w:szCs w:val="24"/>
        </w:rPr>
        <w:t>温度范围：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bidi="ar-SA"/>
        </w:rPr>
        <w:t>-20~+40 ℃ (1 ℃步进)；控制精度：±2 ℃</w:t>
      </w:r>
      <w:r>
        <w:rPr>
          <w:sz w:val="24"/>
          <w:szCs w:val="24"/>
        </w:rPr>
        <w:t>；</w:t>
      </w:r>
    </w:p>
    <w:p>
      <w:pPr>
        <w:pStyle w:val="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6.加\减速设定：</w:t>
      </w:r>
      <w:r>
        <w:rPr>
          <w:rFonts w:hint="eastAsia"/>
          <w:sz w:val="24"/>
          <w:szCs w:val="24"/>
          <w:lang w:val="en-US"/>
        </w:rPr>
        <w:t>9</w:t>
      </w:r>
      <w:r>
        <w:rPr>
          <w:sz w:val="24"/>
          <w:szCs w:val="24"/>
        </w:rPr>
        <w:t>\</w:t>
      </w:r>
      <w:r>
        <w:rPr>
          <w:rFonts w:hint="eastAsia"/>
          <w:sz w:val="24"/>
          <w:szCs w:val="24"/>
          <w:lang w:val="en-US"/>
        </w:rPr>
        <w:t>10</w:t>
      </w:r>
      <w:r>
        <w:rPr>
          <w:sz w:val="24"/>
          <w:szCs w:val="24"/>
        </w:rPr>
        <w:t>；</w:t>
      </w:r>
    </w:p>
    <w:p>
      <w:pPr>
        <w:pStyle w:val="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7.时间设定：1 分钟至 180 分钟，连续离心；</w:t>
      </w:r>
    </w:p>
    <w:p>
      <w:pPr>
        <w:pStyle w:val="12"/>
        <w:tabs>
          <w:tab w:val="left" w:pos="1090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◆</w:t>
      </w:r>
      <w:r>
        <w:rPr>
          <w:sz w:val="24"/>
          <w:szCs w:val="24"/>
        </w:rPr>
        <w:t>8.无碳刷高频马达，直接驱动,无须齿轮变速装置和皮带传动系统；</w:t>
      </w:r>
    </w:p>
    <w:p>
      <w:pPr>
        <w:pStyle w:val="12"/>
        <w:tabs>
          <w:tab w:val="left" w:pos="1090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◆</w:t>
      </w: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>.智能化减磨系统，自动抽真空，转头在最高转速下能保证温度控制在</w:t>
      </w:r>
      <w:r>
        <w:rPr>
          <w:sz w:val="24"/>
          <w:szCs w:val="24"/>
        </w:rPr>
        <w:t>4C</w:t>
      </w:r>
      <w:r>
        <w:rPr>
          <w:spacing w:val="-15"/>
          <w:sz w:val="24"/>
          <w:szCs w:val="24"/>
        </w:rPr>
        <w:t>以下；</w:t>
      </w:r>
    </w:p>
    <w:p>
      <w:pPr>
        <w:pStyle w:val="12"/>
        <w:tabs>
          <w:tab w:val="left" w:pos="1090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◆</w:t>
      </w:r>
      <w:r>
        <w:rPr>
          <w:sz w:val="24"/>
          <w:szCs w:val="24"/>
        </w:rPr>
        <w:t>10.不平衡检测，若转头承载严重不平衡，仪器将自动停机；</w:t>
      </w:r>
    </w:p>
    <w:p>
      <w:pPr>
        <w:pStyle w:val="12"/>
        <w:tabs>
          <w:tab w:val="left" w:pos="1090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◆</w:t>
      </w:r>
      <w:r>
        <w:rPr>
          <w:sz w:val="24"/>
          <w:szCs w:val="24"/>
        </w:rPr>
        <w:t>11.转头自动识别系统检测安装的转头，避免转头超过最高转速运行，保障工作人员的安全；</w:t>
      </w:r>
    </w:p>
    <w:p>
      <w:pPr>
        <w:pStyle w:val="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-9"/>
          <w:sz w:val="24"/>
          <w:szCs w:val="24"/>
        </w:rPr>
        <w:t>.转头的多样性：多达</w:t>
      </w:r>
      <w:r>
        <w:rPr>
          <w:sz w:val="24"/>
          <w:szCs w:val="24"/>
        </w:rPr>
        <w:t>27</w:t>
      </w:r>
      <w:r>
        <w:rPr>
          <w:spacing w:val="-13"/>
          <w:sz w:val="24"/>
          <w:szCs w:val="24"/>
        </w:rPr>
        <w:t>种转头可供选择，包括定角转头、水平转头、超轻转头、连续流转头和淘洗转头等，可以满足各种实验需求；</w:t>
      </w:r>
    </w:p>
    <w:p>
      <w:pPr>
        <w:pStyle w:val="12"/>
        <w:tabs>
          <w:tab w:val="left" w:pos="1090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◆</w:t>
      </w:r>
      <w:r>
        <w:rPr>
          <w:sz w:val="24"/>
          <w:szCs w:val="24"/>
        </w:rPr>
        <w:t>13.转头配置：</w:t>
      </w:r>
    </w:p>
    <w:p>
      <w:pPr>
        <w:pStyle w:val="12"/>
        <w:tabs>
          <w:tab w:val="left" w:pos="1405"/>
          <w:tab w:val="left" w:pos="6865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定角转头1个：最大容量6×</w:t>
      </w:r>
      <w:r>
        <w:rPr>
          <w:rFonts w:hint="eastAsia"/>
          <w:sz w:val="24"/>
          <w:szCs w:val="24"/>
          <w:lang w:val="en-US"/>
        </w:rPr>
        <w:t>1</w:t>
      </w:r>
      <w:r>
        <w:rPr>
          <w:sz w:val="24"/>
          <w:szCs w:val="24"/>
        </w:rPr>
        <w:t>00ml,</w:t>
      </w:r>
      <w:r>
        <w:rPr>
          <w:sz w:val="24"/>
          <w:szCs w:val="24"/>
          <w:lang w:val="en-US"/>
        </w:rPr>
        <w:t>,最大速度</w:t>
      </w:r>
      <w:r>
        <w:rPr>
          <w:rFonts w:hint="eastAsia"/>
          <w:sz w:val="24"/>
          <w:szCs w:val="24"/>
          <w:lang w:val="en-US"/>
        </w:rPr>
        <w:t>23500</w:t>
      </w:r>
      <w:r>
        <w:rPr>
          <w:sz w:val="24"/>
          <w:szCs w:val="24"/>
        </w:rPr>
        <w:t xml:space="preserve"> rpm</w:t>
      </w:r>
      <w:r>
        <w:rPr>
          <w:sz w:val="24"/>
          <w:szCs w:val="24"/>
          <w:lang w:val="en-US"/>
        </w:rPr>
        <w:t>,离心力</w:t>
      </w:r>
      <w:r>
        <w:rPr>
          <w:rFonts w:hint="eastAsia"/>
          <w:sz w:val="24"/>
          <w:szCs w:val="24"/>
          <w:lang w:val="en-US"/>
        </w:rPr>
        <w:t>62976</w:t>
      </w:r>
      <w:r>
        <w:rPr>
          <w:sz w:val="24"/>
          <w:szCs w:val="24"/>
          <w:lang w:val="en-US"/>
        </w:rPr>
        <w:t xml:space="preserve"> ×g</w:t>
      </w:r>
      <w:r>
        <w:rPr>
          <w:sz w:val="24"/>
          <w:szCs w:val="24"/>
        </w:rPr>
        <w:t>；</w:t>
      </w:r>
    </w:p>
    <w:p>
      <w:pPr>
        <w:pStyle w:val="12"/>
        <w:tabs>
          <w:tab w:val="left" w:pos="1405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>（</w:t>
      </w:r>
      <w:r>
        <w:rPr>
          <w:rFonts w:hint="eastAsia"/>
          <w:spacing w:val="-12"/>
          <w:sz w:val="24"/>
          <w:szCs w:val="24"/>
          <w:lang w:val="en-US"/>
        </w:rPr>
        <w:t>2</w:t>
      </w:r>
      <w:r>
        <w:rPr>
          <w:rFonts w:hint="eastAsia"/>
          <w:spacing w:val="-12"/>
          <w:sz w:val="24"/>
          <w:szCs w:val="24"/>
        </w:rPr>
        <w:t>）</w:t>
      </w:r>
      <w:r>
        <w:rPr>
          <w:spacing w:val="-12"/>
          <w:sz w:val="24"/>
          <w:szCs w:val="24"/>
        </w:rPr>
        <w:t>定角转子</w:t>
      </w:r>
      <w:r>
        <w:rPr>
          <w:sz w:val="24"/>
          <w:szCs w:val="24"/>
        </w:rPr>
        <w:t>1</w:t>
      </w:r>
      <w:r>
        <w:rPr>
          <w:spacing w:val="-18"/>
          <w:sz w:val="24"/>
          <w:szCs w:val="24"/>
        </w:rPr>
        <w:t>个，最大容量</w:t>
      </w:r>
      <w:r>
        <w:rPr>
          <w:rFonts w:hint="eastAsia"/>
          <w:sz w:val="24"/>
          <w:szCs w:val="24"/>
          <w:lang w:val="en-US"/>
        </w:rPr>
        <w:t>6</w:t>
      </w:r>
      <w:r>
        <w:rPr>
          <w:sz w:val="24"/>
          <w:szCs w:val="24"/>
        </w:rPr>
        <w:t>×1</w:t>
      </w:r>
      <w:r>
        <w:rPr>
          <w:rFonts w:hint="eastAsia"/>
          <w:sz w:val="24"/>
          <w:szCs w:val="24"/>
          <w:lang w:val="en-US"/>
        </w:rPr>
        <w:t>0</w:t>
      </w:r>
      <w:r>
        <w:rPr>
          <w:sz w:val="24"/>
          <w:szCs w:val="24"/>
        </w:rPr>
        <w:t>00ml</w:t>
      </w:r>
      <w:r>
        <w:rPr>
          <w:spacing w:val="-10"/>
          <w:sz w:val="24"/>
          <w:szCs w:val="24"/>
        </w:rPr>
        <w:t>，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bidi="ar-SA"/>
        </w:rPr>
        <w:t>,</w:t>
      </w:r>
      <w:r>
        <w:rPr>
          <w:spacing w:val="-18"/>
          <w:sz w:val="24"/>
          <w:szCs w:val="24"/>
          <w:lang w:val="en-US"/>
        </w:rPr>
        <w:t>最大速度</w:t>
      </w:r>
      <w:r>
        <w:rPr>
          <w:spacing w:val="-18"/>
          <w:sz w:val="24"/>
          <w:szCs w:val="24"/>
        </w:rPr>
        <w:t>9000 rpm</w:t>
      </w:r>
      <w:r>
        <w:rPr>
          <w:spacing w:val="-18"/>
          <w:sz w:val="24"/>
          <w:szCs w:val="24"/>
          <w:lang w:val="en-US"/>
        </w:rPr>
        <w:t>,离心力 17</w:t>
      </w:r>
      <w:r>
        <w:rPr>
          <w:rFonts w:hint="eastAsia"/>
          <w:spacing w:val="-18"/>
          <w:sz w:val="24"/>
          <w:szCs w:val="24"/>
          <w:lang w:val="en-US"/>
        </w:rPr>
        <w:t>568</w:t>
      </w:r>
      <w:r>
        <w:rPr>
          <w:spacing w:val="-18"/>
          <w:sz w:val="24"/>
          <w:szCs w:val="24"/>
          <w:lang w:val="en-US"/>
        </w:rPr>
        <w:t xml:space="preserve"> ×g</w:t>
      </w:r>
      <w:r>
        <w:rPr>
          <w:sz w:val="24"/>
          <w:szCs w:val="24"/>
        </w:rPr>
        <w:t>。250</w:t>
      </w:r>
      <w:r>
        <w:rPr>
          <w:spacing w:val="-17"/>
          <w:sz w:val="24"/>
          <w:szCs w:val="24"/>
        </w:rPr>
        <w:t>毫升适配器</w:t>
      </w:r>
      <w:r>
        <w:rPr>
          <w:sz w:val="24"/>
          <w:szCs w:val="24"/>
        </w:rPr>
        <w:t>6</w:t>
      </w:r>
      <w:r>
        <w:rPr>
          <w:spacing w:val="-8"/>
          <w:sz w:val="24"/>
          <w:szCs w:val="24"/>
        </w:rPr>
        <w:t>个；管子各一套。</w:t>
      </w:r>
    </w:p>
    <w:p>
      <w:pPr>
        <w:pStyle w:val="12"/>
        <w:tabs>
          <w:tab w:val="left" w:pos="1405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hint="eastAsia"/>
          <w:spacing w:val="-13"/>
          <w:sz w:val="24"/>
          <w:szCs w:val="24"/>
        </w:rPr>
        <w:t>（</w:t>
      </w:r>
      <w:r>
        <w:rPr>
          <w:rFonts w:hint="eastAsia"/>
          <w:spacing w:val="-13"/>
          <w:sz w:val="24"/>
          <w:szCs w:val="24"/>
          <w:lang w:val="en-US"/>
        </w:rPr>
        <w:t>3</w:t>
      </w:r>
      <w:r>
        <w:rPr>
          <w:rFonts w:hint="eastAsia"/>
          <w:spacing w:val="-13"/>
          <w:sz w:val="24"/>
          <w:szCs w:val="24"/>
        </w:rPr>
        <w:t>）</w:t>
      </w:r>
      <w:r>
        <w:rPr>
          <w:spacing w:val="-13"/>
          <w:sz w:val="24"/>
          <w:szCs w:val="24"/>
        </w:rPr>
        <w:t>配置一套</w:t>
      </w:r>
      <w:r>
        <w:rPr>
          <w:sz w:val="24"/>
          <w:szCs w:val="24"/>
        </w:rPr>
        <w:t>10×15ml</w:t>
      </w:r>
      <w:r>
        <w:rPr>
          <w:spacing w:val="-13"/>
          <w:sz w:val="24"/>
          <w:szCs w:val="24"/>
        </w:rPr>
        <w:t>转子，应用于目前实验室设备上。以上转子的容量、转速、离心力必须同时满足，否则视为不满足。</w:t>
      </w:r>
    </w:p>
    <w:p>
      <w:pPr>
        <w:pStyle w:val="7"/>
        <w:spacing w:line="360" w:lineRule="auto"/>
      </w:pPr>
      <w:r>
        <w:rPr>
          <w:sz w:val="24"/>
          <w:szCs w:val="24"/>
        </w:rPr>
        <w:t>14.若为进口产品，投标文件中提供厂家或者总代理针对本项目的授权书</w:t>
      </w:r>
      <w:r>
        <w:t>。</w:t>
      </w:r>
    </w:p>
    <w:p>
      <w:pPr>
        <w:pStyle w:val="7"/>
        <w:spacing w:before="1"/>
        <w:rPr>
          <w:sz w:val="20"/>
        </w:rPr>
      </w:pPr>
    </w:p>
    <w:p/>
    <w:p>
      <w:p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WQwMGVhYmE3NmY5MjNhMzhjNzVlOWI1OTgxNDUifQ=="/>
  </w:docVars>
  <w:rsids>
    <w:rsidRoot w:val="00000000"/>
    <w:rsid w:val="075D7EB5"/>
    <w:rsid w:val="0FD3043D"/>
    <w:rsid w:val="17A10E21"/>
    <w:rsid w:val="1D32637F"/>
    <w:rsid w:val="2ACA368C"/>
    <w:rsid w:val="2C755597"/>
    <w:rsid w:val="33DC4CC7"/>
    <w:rsid w:val="346B5FB1"/>
    <w:rsid w:val="38347D25"/>
    <w:rsid w:val="46464CC7"/>
    <w:rsid w:val="520A3597"/>
    <w:rsid w:val="5A1666D7"/>
    <w:rsid w:val="5A3D6141"/>
    <w:rsid w:val="60E70C20"/>
    <w:rsid w:val="62E7665E"/>
    <w:rsid w:val="737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qFormat/>
    <w:uiPriority w:val="1"/>
    <w:rPr>
      <w:sz w:val="21"/>
      <w:szCs w:val="21"/>
    </w:rPr>
  </w:style>
  <w:style w:type="paragraph" w:styleId="8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kern w:val="0"/>
      <w:sz w:val="28"/>
    </w:rPr>
  </w:style>
  <w:style w:type="paragraph" w:styleId="12">
    <w:name w:val="List Paragraph"/>
    <w:basedOn w:val="1"/>
    <w:qFormat/>
    <w:uiPriority w:val="1"/>
    <w:pPr>
      <w:spacing w:before="139"/>
      <w:ind w:left="32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3875</Words>
  <Characters>4034</Characters>
  <Lines>0</Lines>
  <Paragraphs>0</Paragraphs>
  <TotalTime>0</TotalTime>
  <ScaleCrop>false</ScaleCrop>
  <LinksUpToDate>false</LinksUpToDate>
  <CharactersWithSpaces>4108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2022-05-13T04:56:00Z</dcterms:created>
  <dc:creator>李冀</dc:creator>
  <cp:lastModifiedBy>李冀</cp:lastModifiedBy>
  <dcterms:modified xsi:type="dcterms:W3CDTF">2022-05-18T02:16:47Z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CD43B1B925DF4591B5B08CCE4EB762CB</vt:lpwstr>
  </property>
</Properties>
</file>