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24A" w:rsidRDefault="00D5024A" w:rsidP="00D5024A">
      <w:r w:rsidRPr="00465523">
        <w:rPr>
          <w:rFonts w:ascii="宋体" w:hAnsi="宋体" w:cs="宋体" w:hint="eastAsia"/>
          <w:b/>
          <w:bCs/>
          <w:color w:val="000000"/>
          <w:kern w:val="36"/>
          <w:sz w:val="24"/>
          <w:szCs w:val="24"/>
        </w:rPr>
        <w:t>附件1：</w:t>
      </w:r>
    </w:p>
    <w:p w:rsidR="00D5024A" w:rsidRDefault="00D5024A" w:rsidP="00D5024A">
      <w:pPr>
        <w:widowControl/>
        <w:shd w:val="clear" w:color="auto" w:fill="FFFFFF"/>
        <w:adjustRightInd w:val="0"/>
        <w:snapToGrid w:val="0"/>
        <w:spacing w:after="84" w:line="500" w:lineRule="exact"/>
        <w:ind w:right="119"/>
        <w:jc w:val="center"/>
        <w:rPr>
          <w:rFonts w:ascii="宋体" w:hAnsi="宋体" w:cs="宋体"/>
          <w:b/>
          <w:bCs/>
          <w:sz w:val="28"/>
          <w:szCs w:val="28"/>
        </w:rPr>
      </w:pPr>
      <w:r w:rsidRPr="00003B86">
        <w:rPr>
          <w:rFonts w:ascii="宋体" w:hAnsi="宋体" w:cs="宋体" w:hint="eastAsia"/>
          <w:b/>
          <w:bCs/>
          <w:sz w:val="28"/>
          <w:szCs w:val="28"/>
        </w:rPr>
        <w:t>采购需求</w:t>
      </w:r>
    </w:p>
    <w:p w:rsidR="00694545" w:rsidRDefault="00340112" w:rsidP="00694545">
      <w:pPr>
        <w:pStyle w:val="ac"/>
        <w:adjustRightInd w:val="0"/>
        <w:snapToGrid w:val="0"/>
        <w:spacing w:line="360" w:lineRule="auto"/>
        <w:ind w:firstLine="560"/>
        <w:jc w:val="left"/>
        <w:rPr>
          <w:rFonts w:ascii="仿宋_GB2312" w:eastAsia="仿宋_GB2312" w:hAnsiTheme="minorEastAsia" w:cstheme="minorEastAsia"/>
          <w:sz w:val="28"/>
          <w:szCs w:val="28"/>
        </w:rPr>
      </w:pPr>
      <w:r w:rsidRPr="00340112">
        <w:rPr>
          <w:rFonts w:ascii="仿宋_GB2312" w:eastAsia="仿宋_GB2312" w:hAnsiTheme="minorEastAsia" w:cstheme="minorEastAsia" w:hint="eastAsia"/>
          <w:sz w:val="28"/>
          <w:szCs w:val="28"/>
        </w:rPr>
        <w:t>为保证校园一卡通系统的正常使用，考虑校园地下管网、施工就近原则，在校园一卡通机房接入备用光纤专线，带宽500M，公网IP地址3个</w:t>
      </w:r>
      <w:r w:rsidR="00694545">
        <w:rPr>
          <w:rFonts w:ascii="仿宋_GB2312" w:eastAsia="仿宋_GB2312" w:hAnsiTheme="minorEastAsia" w:cstheme="minorEastAsia" w:hint="eastAsia"/>
          <w:sz w:val="28"/>
          <w:szCs w:val="28"/>
        </w:rPr>
        <w:t>。</w:t>
      </w:r>
    </w:p>
    <w:p w:rsidR="00096EBC" w:rsidRDefault="00A864E1" w:rsidP="00694545">
      <w:pPr>
        <w:pStyle w:val="ac"/>
        <w:adjustRightInd w:val="0"/>
        <w:snapToGrid w:val="0"/>
        <w:spacing w:line="360" w:lineRule="auto"/>
        <w:ind w:firstLine="560"/>
        <w:jc w:val="left"/>
        <w:rPr>
          <w:rFonts w:ascii="仿宋_GB2312" w:eastAsia="仿宋_GB2312" w:hAnsiTheme="minorEastAsia" w:cstheme="minorEastAsia"/>
          <w:sz w:val="28"/>
          <w:szCs w:val="28"/>
        </w:rPr>
      </w:pPr>
      <w:r w:rsidRPr="00340112">
        <w:rPr>
          <w:rFonts w:ascii="仿宋_GB2312" w:eastAsia="仿宋_GB2312" w:hAnsiTheme="minorEastAsia" w:cstheme="minorEastAsia" w:hint="eastAsia"/>
          <w:sz w:val="28"/>
          <w:szCs w:val="28"/>
        </w:rPr>
        <w:t>工期</w:t>
      </w:r>
      <w:r w:rsidR="00340112">
        <w:rPr>
          <w:rFonts w:ascii="仿宋_GB2312" w:eastAsia="仿宋_GB2312" w:hAnsiTheme="minorEastAsia" w:cstheme="minorEastAsia" w:hint="eastAsia"/>
          <w:sz w:val="28"/>
          <w:szCs w:val="28"/>
        </w:rPr>
        <w:t>7</w:t>
      </w:r>
      <w:r w:rsidR="005131DD">
        <w:rPr>
          <w:rFonts w:ascii="仿宋_GB2312" w:eastAsia="仿宋_GB2312" w:hAnsiTheme="minorEastAsia" w:cstheme="minorEastAsia" w:hint="eastAsia"/>
          <w:sz w:val="28"/>
          <w:szCs w:val="28"/>
        </w:rPr>
        <w:t>日历天，</w:t>
      </w:r>
      <w:r w:rsidRPr="00340112">
        <w:rPr>
          <w:rFonts w:ascii="仿宋_GB2312" w:eastAsia="仿宋_GB2312" w:hAnsiTheme="minorEastAsia" w:cstheme="minorEastAsia" w:hint="eastAsia"/>
          <w:sz w:val="28"/>
          <w:szCs w:val="28"/>
        </w:rPr>
        <w:t>自合同签订之日第二天开始计算</w:t>
      </w:r>
      <w:r w:rsidR="00694545">
        <w:rPr>
          <w:rFonts w:ascii="仿宋_GB2312" w:eastAsia="仿宋_GB2312" w:hAnsiTheme="minorEastAsia" w:cstheme="minorEastAsia" w:hint="eastAsia"/>
          <w:sz w:val="28"/>
          <w:szCs w:val="28"/>
        </w:rPr>
        <w:t>。</w:t>
      </w:r>
    </w:p>
    <w:p w:rsidR="00627E87" w:rsidRDefault="00694545" w:rsidP="00694545">
      <w:pPr>
        <w:pStyle w:val="ac"/>
        <w:adjustRightInd w:val="0"/>
        <w:snapToGrid w:val="0"/>
        <w:spacing w:line="360" w:lineRule="auto"/>
        <w:ind w:firstLine="560"/>
        <w:jc w:val="left"/>
        <w:rPr>
          <w:rFonts w:ascii="仿宋_GB2312" w:eastAsia="仿宋_GB2312" w:hAnsiTheme="minorEastAsia" w:cstheme="minorEastAsia"/>
          <w:sz w:val="28"/>
          <w:szCs w:val="28"/>
        </w:rPr>
      </w:pPr>
      <w:r w:rsidRPr="00340112">
        <w:rPr>
          <w:rFonts w:ascii="仿宋_GB2312" w:eastAsia="仿宋_GB2312" w:hAnsiTheme="minorEastAsia" w:cstheme="minorEastAsia" w:hint="eastAsia"/>
          <w:sz w:val="28"/>
          <w:szCs w:val="28"/>
        </w:rPr>
        <w:t>租赁期一年</w:t>
      </w:r>
      <w:r w:rsidR="005131DD">
        <w:rPr>
          <w:rFonts w:ascii="仿宋_GB2312" w:eastAsia="仿宋_GB2312" w:hAnsiTheme="minorEastAsia" w:cstheme="minorEastAsia" w:hint="eastAsia"/>
          <w:sz w:val="28"/>
          <w:szCs w:val="28"/>
        </w:rPr>
        <w:t>，</w:t>
      </w:r>
      <w:r w:rsidR="00251958">
        <w:rPr>
          <w:rFonts w:ascii="仿宋_GB2312" w:eastAsia="仿宋_GB2312" w:hAnsiTheme="minorEastAsia" w:cstheme="minorEastAsia" w:hint="eastAsia"/>
          <w:sz w:val="28"/>
          <w:szCs w:val="28"/>
        </w:rPr>
        <w:t>自验收合格后开始计算。租赁期满</w:t>
      </w:r>
      <w:r w:rsidR="00C70254">
        <w:rPr>
          <w:rFonts w:ascii="仿宋_GB2312" w:eastAsia="仿宋_GB2312" w:hAnsiTheme="minorEastAsia" w:cstheme="minorEastAsia" w:hint="eastAsia"/>
          <w:sz w:val="28"/>
          <w:szCs w:val="28"/>
        </w:rPr>
        <w:t>后</w:t>
      </w:r>
      <w:r w:rsidR="00251958">
        <w:rPr>
          <w:rFonts w:ascii="仿宋_GB2312" w:eastAsia="仿宋_GB2312" w:hAnsiTheme="minorEastAsia" w:cstheme="minorEastAsia" w:hint="eastAsia"/>
          <w:sz w:val="28"/>
          <w:szCs w:val="28"/>
        </w:rPr>
        <w:t>若继</w:t>
      </w:r>
      <w:r w:rsidR="00C70254">
        <w:rPr>
          <w:rFonts w:ascii="仿宋_GB2312" w:eastAsia="仿宋_GB2312" w:hAnsiTheme="minorEastAsia" w:cstheme="minorEastAsia" w:hint="eastAsia"/>
          <w:sz w:val="28"/>
          <w:szCs w:val="28"/>
        </w:rPr>
        <w:t>续使用，收费</w:t>
      </w:r>
      <w:r w:rsidR="00251958">
        <w:rPr>
          <w:rFonts w:ascii="仿宋_GB2312" w:eastAsia="仿宋_GB2312" w:hAnsiTheme="minorEastAsia" w:cstheme="minorEastAsia" w:hint="eastAsia"/>
          <w:sz w:val="28"/>
          <w:szCs w:val="28"/>
        </w:rPr>
        <w:t>标准原则上</w:t>
      </w:r>
      <w:r w:rsidR="00C70254">
        <w:rPr>
          <w:rFonts w:ascii="仿宋_GB2312" w:eastAsia="仿宋_GB2312" w:hAnsiTheme="minorEastAsia" w:cstheme="minorEastAsia" w:hint="eastAsia"/>
          <w:sz w:val="28"/>
          <w:szCs w:val="28"/>
        </w:rPr>
        <w:t>不得超过本次</w:t>
      </w:r>
      <w:r w:rsidR="00251958">
        <w:rPr>
          <w:rFonts w:ascii="仿宋_GB2312" w:eastAsia="仿宋_GB2312" w:hAnsiTheme="minorEastAsia" w:cstheme="minorEastAsia" w:hint="eastAsia"/>
          <w:sz w:val="28"/>
          <w:szCs w:val="28"/>
        </w:rPr>
        <w:t>报价</w:t>
      </w:r>
      <w:r w:rsidR="0056597B">
        <w:rPr>
          <w:rFonts w:ascii="仿宋_GB2312" w:eastAsia="仿宋_GB2312" w:hAnsiTheme="minorEastAsia" w:cstheme="minorEastAsia" w:hint="eastAsia"/>
          <w:sz w:val="28"/>
          <w:szCs w:val="28"/>
        </w:rPr>
        <w:t>。</w:t>
      </w:r>
    </w:p>
    <w:p w:rsidR="00A864E1" w:rsidRPr="00340112" w:rsidRDefault="00A864E1" w:rsidP="00694545">
      <w:pPr>
        <w:pStyle w:val="ac"/>
        <w:adjustRightInd w:val="0"/>
        <w:snapToGrid w:val="0"/>
        <w:spacing w:line="360" w:lineRule="auto"/>
        <w:ind w:firstLine="560"/>
        <w:jc w:val="left"/>
        <w:rPr>
          <w:rFonts w:ascii="仿宋_GB2312" w:eastAsia="仿宋_GB2312" w:hAnsiTheme="minorEastAsia" w:cstheme="minorEastAsia"/>
          <w:sz w:val="28"/>
          <w:szCs w:val="28"/>
        </w:rPr>
      </w:pPr>
    </w:p>
    <w:p w:rsidR="00C31C1F" w:rsidRPr="00C31C1F" w:rsidRDefault="00C31C1F" w:rsidP="00C31C1F">
      <w:pPr>
        <w:pStyle w:val="ac"/>
        <w:adjustRightInd w:val="0"/>
        <w:snapToGrid w:val="0"/>
        <w:ind w:firstLine="560"/>
        <w:jc w:val="left"/>
        <w:rPr>
          <w:rFonts w:ascii="仿宋_GB2312" w:eastAsia="仿宋_GB2312" w:hAnsiTheme="minorEastAsia" w:cstheme="minorEastAsia"/>
          <w:sz w:val="28"/>
          <w:szCs w:val="28"/>
        </w:rPr>
      </w:pPr>
    </w:p>
    <w:p w:rsidR="00E25FE7" w:rsidRPr="00C31C1F" w:rsidRDefault="00E25FE7" w:rsidP="00C31C1F">
      <w:pPr>
        <w:adjustRightInd w:val="0"/>
        <w:snapToGrid w:val="0"/>
        <w:spacing w:line="500" w:lineRule="exact"/>
        <w:jc w:val="left"/>
        <w:rPr>
          <w:rFonts w:ascii="宋体" w:hAnsi="宋体" w:cs="宋体"/>
          <w:bCs/>
          <w:color w:val="000000"/>
          <w:kern w:val="36"/>
          <w:sz w:val="24"/>
          <w:szCs w:val="24"/>
        </w:rPr>
      </w:pPr>
    </w:p>
    <w:p w:rsidR="00E25FE7" w:rsidRDefault="00E25FE7"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F95844" w:rsidRDefault="00F95844" w:rsidP="00D5024A">
      <w:pPr>
        <w:adjustRightInd w:val="0"/>
        <w:snapToGrid w:val="0"/>
        <w:spacing w:line="500" w:lineRule="exact"/>
        <w:jc w:val="left"/>
        <w:rPr>
          <w:rFonts w:ascii="宋体" w:hAnsi="宋体" w:cs="宋体"/>
          <w:bCs/>
          <w:color w:val="000000"/>
          <w:kern w:val="36"/>
          <w:sz w:val="24"/>
          <w:szCs w:val="24"/>
        </w:rPr>
      </w:pPr>
    </w:p>
    <w:p w:rsidR="00340112" w:rsidRDefault="00340112" w:rsidP="00D5024A">
      <w:pPr>
        <w:adjustRightInd w:val="0"/>
        <w:snapToGrid w:val="0"/>
        <w:spacing w:line="500" w:lineRule="exact"/>
        <w:jc w:val="left"/>
        <w:rPr>
          <w:rFonts w:ascii="宋体" w:hAnsi="宋体" w:cs="宋体"/>
          <w:bCs/>
          <w:color w:val="000000"/>
          <w:kern w:val="36"/>
          <w:sz w:val="24"/>
          <w:szCs w:val="24"/>
        </w:rPr>
      </w:pPr>
    </w:p>
    <w:p w:rsidR="00251958" w:rsidRPr="00340112" w:rsidRDefault="00251958" w:rsidP="00D5024A">
      <w:pPr>
        <w:adjustRightInd w:val="0"/>
        <w:snapToGrid w:val="0"/>
        <w:spacing w:line="500" w:lineRule="exact"/>
        <w:jc w:val="left"/>
        <w:rPr>
          <w:rFonts w:ascii="宋体" w:hAnsi="宋体" w:cs="宋体"/>
          <w:bCs/>
          <w:color w:val="000000"/>
          <w:kern w:val="36"/>
          <w:sz w:val="24"/>
          <w:szCs w:val="24"/>
        </w:rPr>
      </w:pPr>
    </w:p>
    <w:p w:rsidR="00C31C1F" w:rsidRDefault="00C31C1F" w:rsidP="00DA6DE7">
      <w:pPr>
        <w:adjustRightInd w:val="0"/>
        <w:snapToGrid w:val="0"/>
        <w:spacing w:line="360" w:lineRule="auto"/>
        <w:jc w:val="left"/>
        <w:rPr>
          <w:rFonts w:ascii="宋体" w:hAnsi="宋体" w:cs="宋体"/>
          <w:b/>
          <w:bCs/>
          <w:color w:val="000000"/>
          <w:kern w:val="36"/>
          <w:sz w:val="24"/>
          <w:szCs w:val="24"/>
        </w:rPr>
      </w:pPr>
    </w:p>
    <w:p w:rsidR="00DA6DE7" w:rsidRDefault="00DA6DE7" w:rsidP="00DA6DE7">
      <w:pPr>
        <w:adjustRightInd w:val="0"/>
        <w:snapToGrid w:val="0"/>
        <w:spacing w:line="360" w:lineRule="auto"/>
        <w:jc w:val="left"/>
        <w:rPr>
          <w:rFonts w:ascii="宋体" w:hAnsi="宋体" w:cs="宋体"/>
          <w:b/>
          <w:bCs/>
          <w:color w:val="000000"/>
          <w:kern w:val="36"/>
          <w:sz w:val="24"/>
          <w:szCs w:val="24"/>
        </w:rPr>
      </w:pPr>
      <w:r w:rsidRPr="00465523">
        <w:rPr>
          <w:rFonts w:ascii="宋体" w:hAnsi="宋体" w:cs="宋体" w:hint="eastAsia"/>
          <w:b/>
          <w:bCs/>
          <w:color w:val="000000"/>
          <w:kern w:val="36"/>
          <w:sz w:val="24"/>
          <w:szCs w:val="24"/>
        </w:rPr>
        <w:lastRenderedPageBreak/>
        <w:t>附件</w:t>
      </w:r>
      <w:r>
        <w:rPr>
          <w:rFonts w:ascii="宋体" w:hAnsi="宋体" w:cs="宋体" w:hint="eastAsia"/>
          <w:b/>
          <w:bCs/>
          <w:color w:val="000000"/>
          <w:kern w:val="36"/>
          <w:sz w:val="24"/>
          <w:szCs w:val="24"/>
        </w:rPr>
        <w:t>2</w:t>
      </w:r>
      <w:r w:rsidRPr="00465523">
        <w:rPr>
          <w:rFonts w:ascii="宋体" w:hAnsi="宋体" w:cs="宋体" w:hint="eastAsia"/>
          <w:b/>
          <w:bCs/>
          <w:color w:val="000000"/>
          <w:kern w:val="36"/>
          <w:sz w:val="24"/>
          <w:szCs w:val="24"/>
        </w:rPr>
        <w:t>：</w:t>
      </w:r>
    </w:p>
    <w:p w:rsidR="00DA6DE7" w:rsidRDefault="00DA6DE7" w:rsidP="00DA6DE7">
      <w:pPr>
        <w:widowControl/>
        <w:shd w:val="clear" w:color="auto" w:fill="FFFFFF"/>
        <w:adjustRightInd w:val="0"/>
        <w:snapToGrid w:val="0"/>
        <w:spacing w:after="84" w:line="300" w:lineRule="atLeast"/>
        <w:ind w:right="119"/>
        <w:jc w:val="center"/>
        <w:rPr>
          <w:rFonts w:ascii="宋体" w:hAnsi="宋体" w:cs="宋体"/>
          <w:b/>
          <w:bCs/>
          <w:sz w:val="28"/>
          <w:szCs w:val="28"/>
        </w:rPr>
      </w:pPr>
      <w:r w:rsidRPr="00F471A3">
        <w:rPr>
          <w:rFonts w:ascii="宋体" w:hAnsi="宋体" w:cs="宋体" w:hint="eastAsia"/>
          <w:b/>
          <w:bCs/>
          <w:sz w:val="28"/>
          <w:szCs w:val="28"/>
        </w:rPr>
        <w:t>合同主要条款</w:t>
      </w:r>
    </w:p>
    <w:p w:rsidR="00DA6DE7" w:rsidRPr="00A52FEF" w:rsidRDefault="00DA6DE7" w:rsidP="00DA6DE7">
      <w:pPr>
        <w:spacing w:line="480" w:lineRule="exact"/>
        <w:ind w:firstLineChars="200" w:firstLine="420"/>
        <w:jc w:val="right"/>
        <w:rPr>
          <w:rFonts w:ascii="宋体" w:hAnsi="宋体"/>
          <w:sz w:val="24"/>
          <w:szCs w:val="24"/>
          <w:u w:val="single"/>
        </w:rPr>
      </w:pPr>
      <w:r w:rsidRPr="00B43276">
        <w:rPr>
          <w:rFonts w:ascii="Arial" w:hAnsi="Arial" w:hint="eastAsia"/>
          <w:szCs w:val="28"/>
        </w:rPr>
        <w:t xml:space="preserve">  </w:t>
      </w:r>
      <w:r w:rsidRPr="00A52FEF">
        <w:rPr>
          <w:rFonts w:ascii="宋体" w:hAnsi="宋体" w:hint="eastAsia"/>
          <w:sz w:val="24"/>
          <w:szCs w:val="24"/>
        </w:rPr>
        <w:t>合同编号:</w:t>
      </w:r>
      <w:r w:rsidRPr="00A52FEF">
        <w:rPr>
          <w:rFonts w:ascii="Times New Roman" w:hAnsi="Times New Roman" w:cs="Times New Roman"/>
          <w:sz w:val="24"/>
          <w:szCs w:val="24"/>
        </w:rPr>
        <w:t xml:space="preserve"> </w:t>
      </w:r>
      <w:r w:rsidRPr="00A52FEF">
        <w:rPr>
          <w:rFonts w:ascii="Times New Roman" w:eastAsiaTheme="minorEastAsia" w:hAnsi="Times New Roman" w:cs="Times New Roman"/>
          <w:sz w:val="24"/>
          <w:szCs w:val="24"/>
          <w:u w:val="single"/>
        </w:rPr>
        <w:t>WYHT20</w:t>
      </w:r>
      <w:r w:rsidR="00FB432E">
        <w:rPr>
          <w:rFonts w:ascii="Times New Roman" w:eastAsiaTheme="minorEastAsia" w:hAnsi="Times New Roman" w:cs="Times New Roman" w:hint="eastAsia"/>
          <w:sz w:val="24"/>
          <w:szCs w:val="24"/>
          <w:u w:val="single"/>
        </w:rPr>
        <w:t>20063</w:t>
      </w:r>
      <w:r w:rsidRPr="00A52FEF">
        <w:rPr>
          <w:rFonts w:ascii="Times New Roman" w:eastAsiaTheme="minorEastAsia" w:hAnsi="Times New Roman" w:cs="Times New Roman"/>
          <w:sz w:val="24"/>
          <w:szCs w:val="24"/>
          <w:u w:val="single"/>
        </w:rPr>
        <w:t>-1</w:t>
      </w:r>
    </w:p>
    <w:p w:rsidR="00340112" w:rsidRPr="00340112" w:rsidRDefault="00340112" w:rsidP="00340112">
      <w:pPr>
        <w:adjustRightInd w:val="0"/>
        <w:snapToGrid w:val="0"/>
        <w:spacing w:line="480" w:lineRule="atLeast"/>
        <w:ind w:firstLineChars="280" w:firstLine="784"/>
        <w:rPr>
          <w:rFonts w:ascii="仿宋_GB2312" w:eastAsia="仿宋_GB2312" w:hAnsi="仿宋"/>
          <w:sz w:val="28"/>
          <w:szCs w:val="28"/>
        </w:rPr>
      </w:pPr>
      <w:r w:rsidRPr="00340112">
        <w:rPr>
          <w:rFonts w:ascii="仿宋_GB2312" w:eastAsia="仿宋_GB2312" w:hAnsi="仿宋" w:hint="eastAsia"/>
          <w:sz w:val="28"/>
          <w:szCs w:val="28"/>
        </w:rPr>
        <w:t>买方通过</w:t>
      </w:r>
      <w:r>
        <w:rPr>
          <w:rFonts w:ascii="仿宋_GB2312" w:eastAsia="仿宋_GB2312" w:hAnsi="仿宋" w:hint="eastAsia"/>
          <w:sz w:val="28"/>
          <w:szCs w:val="28"/>
          <w:u w:val="single"/>
        </w:rPr>
        <w:t>询价</w:t>
      </w:r>
      <w:r w:rsidRPr="00340112">
        <w:rPr>
          <w:rFonts w:ascii="仿宋_GB2312" w:eastAsia="仿宋_GB2312" w:hAnsi="仿宋" w:hint="eastAsia"/>
          <w:sz w:val="28"/>
          <w:szCs w:val="28"/>
          <w:u w:val="single"/>
        </w:rPr>
        <w:t>采购</w:t>
      </w:r>
      <w:r w:rsidRPr="00340112">
        <w:rPr>
          <w:rFonts w:ascii="仿宋_GB2312" w:eastAsia="仿宋_GB2312" w:hAnsi="仿宋" w:hint="eastAsia"/>
          <w:sz w:val="28"/>
          <w:szCs w:val="28"/>
        </w:rPr>
        <w:t>方式，经评审，决定将本项目采购合同授予卖方。为进一步明确双方的责任，确保合同的顺利履行，</w:t>
      </w:r>
      <w:r w:rsidRPr="00340112">
        <w:rPr>
          <w:rFonts w:ascii="仿宋_GB2312" w:eastAsia="仿宋_GB2312" w:hint="eastAsia"/>
          <w:color w:val="000000"/>
          <w:sz w:val="28"/>
          <w:szCs w:val="28"/>
        </w:rPr>
        <w:t>根据《中华人民共和国合同法》及有关法律规定，遵循平等、自愿、公平和诚实信用的原则，</w:t>
      </w:r>
      <w:r w:rsidRPr="00340112">
        <w:rPr>
          <w:rFonts w:ascii="仿宋_GB2312" w:eastAsia="仿宋_GB2312" w:hAnsi="仿宋" w:hint="eastAsia"/>
          <w:sz w:val="28"/>
          <w:szCs w:val="28"/>
        </w:rPr>
        <w:t>买卖双方</w:t>
      </w:r>
      <w:r w:rsidRPr="00340112">
        <w:rPr>
          <w:rFonts w:ascii="仿宋_GB2312" w:eastAsia="仿宋_GB2312" w:hint="eastAsia"/>
          <w:color w:val="000000"/>
          <w:sz w:val="28"/>
          <w:szCs w:val="28"/>
        </w:rPr>
        <w:t>协商一致</w:t>
      </w:r>
      <w:r w:rsidRPr="00340112">
        <w:rPr>
          <w:rFonts w:ascii="仿宋_GB2312" w:eastAsia="仿宋_GB2312" w:hAnsi="仿宋" w:hint="eastAsia"/>
          <w:sz w:val="28"/>
          <w:szCs w:val="28"/>
        </w:rPr>
        <w:t>同意按如下条款签订本合同：</w:t>
      </w:r>
    </w:p>
    <w:p w:rsidR="00340112" w:rsidRPr="00340112" w:rsidRDefault="00340112" w:rsidP="00340112">
      <w:pPr>
        <w:numPr>
          <w:ilvl w:val="0"/>
          <w:numId w:val="7"/>
        </w:numPr>
        <w:adjustRightInd w:val="0"/>
        <w:snapToGrid w:val="0"/>
        <w:spacing w:line="480" w:lineRule="atLeast"/>
        <w:rPr>
          <w:rFonts w:ascii="仿宋_GB2312" w:eastAsia="仿宋_GB2312" w:hAnsi="黑体"/>
          <w:b/>
          <w:sz w:val="28"/>
          <w:szCs w:val="28"/>
        </w:rPr>
      </w:pPr>
      <w:r w:rsidRPr="00340112">
        <w:rPr>
          <w:rFonts w:ascii="仿宋_GB2312" w:eastAsia="仿宋_GB2312" w:hAnsi="黑体" w:hint="eastAsia"/>
          <w:b/>
          <w:sz w:val="28"/>
          <w:szCs w:val="28"/>
        </w:rPr>
        <w:t>服务名称及内容</w:t>
      </w:r>
    </w:p>
    <w:p w:rsidR="00340112" w:rsidRPr="00502759" w:rsidRDefault="00340112" w:rsidP="00340112">
      <w:pPr>
        <w:adjustRightInd w:val="0"/>
        <w:snapToGrid w:val="0"/>
        <w:spacing w:line="480" w:lineRule="atLeast"/>
        <w:ind w:left="645"/>
        <w:rPr>
          <w:rFonts w:ascii="仿宋_GB2312" w:eastAsia="仿宋_GB2312" w:hAnsi="仿宋"/>
          <w:color w:val="000000" w:themeColor="text1"/>
          <w:sz w:val="28"/>
          <w:szCs w:val="28"/>
        </w:rPr>
      </w:pPr>
      <w:r w:rsidRPr="00502759">
        <w:rPr>
          <w:rFonts w:ascii="仿宋_GB2312" w:eastAsia="仿宋_GB2312" w:hAnsi="仿宋" w:hint="eastAsia"/>
          <w:color w:val="000000" w:themeColor="text1"/>
          <w:sz w:val="28"/>
          <w:szCs w:val="28"/>
        </w:rPr>
        <w:t>本合同采购服务名称和内容同采购文件规定。</w:t>
      </w:r>
    </w:p>
    <w:p w:rsidR="00340112" w:rsidRPr="00502759" w:rsidRDefault="00340112" w:rsidP="00340112">
      <w:pPr>
        <w:adjustRightInd w:val="0"/>
        <w:snapToGrid w:val="0"/>
        <w:spacing w:line="480" w:lineRule="atLeast"/>
        <w:ind w:firstLine="540"/>
        <w:rPr>
          <w:rFonts w:ascii="仿宋_GB2312" w:eastAsia="仿宋_GB2312" w:hAnsi="黑体"/>
          <w:b/>
          <w:color w:val="000000" w:themeColor="text1"/>
          <w:sz w:val="28"/>
          <w:szCs w:val="28"/>
        </w:rPr>
      </w:pPr>
      <w:r w:rsidRPr="00502759">
        <w:rPr>
          <w:rFonts w:ascii="仿宋_GB2312" w:eastAsia="仿宋_GB2312" w:hAnsi="黑体" w:hint="eastAsia"/>
          <w:b/>
          <w:color w:val="000000" w:themeColor="text1"/>
          <w:sz w:val="28"/>
          <w:szCs w:val="28"/>
        </w:rPr>
        <w:t>二、组成合同的文件</w:t>
      </w:r>
    </w:p>
    <w:p w:rsidR="00340112" w:rsidRPr="00502759" w:rsidRDefault="00340112" w:rsidP="00340112">
      <w:pPr>
        <w:adjustRightInd w:val="0"/>
        <w:snapToGrid w:val="0"/>
        <w:spacing w:line="480" w:lineRule="atLeast"/>
        <w:ind w:firstLine="540"/>
        <w:rPr>
          <w:rFonts w:ascii="仿宋_GB2312" w:eastAsia="仿宋_GB2312" w:hAnsi="仿宋"/>
          <w:color w:val="000000" w:themeColor="text1"/>
          <w:sz w:val="28"/>
          <w:szCs w:val="28"/>
        </w:rPr>
      </w:pPr>
      <w:r w:rsidRPr="00502759">
        <w:rPr>
          <w:rFonts w:ascii="仿宋_GB2312" w:eastAsia="仿宋_GB2312" w:hAnsi="仿宋" w:hint="eastAsia"/>
          <w:color w:val="000000" w:themeColor="text1"/>
          <w:sz w:val="28"/>
          <w:szCs w:val="28"/>
        </w:rPr>
        <w:t>组成本合同的文件包括：</w:t>
      </w:r>
    </w:p>
    <w:p w:rsidR="00340112" w:rsidRPr="00502759" w:rsidRDefault="00340112" w:rsidP="00340112">
      <w:pPr>
        <w:numPr>
          <w:ilvl w:val="0"/>
          <w:numId w:val="8"/>
        </w:numPr>
        <w:adjustRightInd w:val="0"/>
        <w:snapToGrid w:val="0"/>
        <w:spacing w:line="480" w:lineRule="atLeast"/>
        <w:rPr>
          <w:rFonts w:ascii="仿宋_GB2312" w:eastAsia="仿宋_GB2312" w:hAnsi="仿宋"/>
          <w:color w:val="000000" w:themeColor="text1"/>
          <w:sz w:val="28"/>
          <w:szCs w:val="28"/>
        </w:rPr>
      </w:pPr>
      <w:r w:rsidRPr="00502759">
        <w:rPr>
          <w:rFonts w:ascii="仿宋_GB2312" w:eastAsia="仿宋_GB2312" w:hAnsi="仿宋" w:hint="eastAsia"/>
          <w:color w:val="000000" w:themeColor="text1"/>
          <w:sz w:val="28"/>
          <w:szCs w:val="28"/>
        </w:rPr>
        <w:t>采购文件及答疑、更正公告;</w:t>
      </w:r>
    </w:p>
    <w:p w:rsidR="00340112" w:rsidRPr="00502759" w:rsidRDefault="00340112" w:rsidP="00340112">
      <w:pPr>
        <w:numPr>
          <w:ilvl w:val="0"/>
          <w:numId w:val="8"/>
        </w:numPr>
        <w:adjustRightInd w:val="0"/>
        <w:snapToGrid w:val="0"/>
        <w:spacing w:line="480" w:lineRule="atLeast"/>
        <w:rPr>
          <w:rFonts w:ascii="仿宋_GB2312" w:eastAsia="仿宋_GB2312" w:hAnsi="仿宋"/>
          <w:color w:val="000000" w:themeColor="text1"/>
          <w:sz w:val="28"/>
          <w:szCs w:val="28"/>
        </w:rPr>
      </w:pPr>
      <w:r w:rsidRPr="00502759">
        <w:rPr>
          <w:rFonts w:ascii="仿宋_GB2312" w:eastAsia="仿宋_GB2312" w:hAnsi="仿宋" w:hint="eastAsia"/>
          <w:color w:val="000000" w:themeColor="text1"/>
          <w:sz w:val="28"/>
          <w:szCs w:val="28"/>
        </w:rPr>
        <w:t>采购文件标准文本中的“合同条款”；</w:t>
      </w:r>
    </w:p>
    <w:p w:rsidR="00340112" w:rsidRPr="00502759" w:rsidRDefault="00340112" w:rsidP="00340112">
      <w:pPr>
        <w:numPr>
          <w:ilvl w:val="0"/>
          <w:numId w:val="8"/>
        </w:numPr>
        <w:adjustRightInd w:val="0"/>
        <w:snapToGrid w:val="0"/>
        <w:spacing w:line="480" w:lineRule="atLeast"/>
        <w:rPr>
          <w:rFonts w:ascii="仿宋_GB2312" w:eastAsia="仿宋_GB2312" w:hAnsi="仿宋"/>
          <w:color w:val="000000" w:themeColor="text1"/>
          <w:sz w:val="28"/>
          <w:szCs w:val="28"/>
        </w:rPr>
      </w:pPr>
      <w:r w:rsidRPr="00502759">
        <w:rPr>
          <w:rFonts w:ascii="仿宋_GB2312" w:eastAsia="仿宋_GB2312" w:hAnsi="仿宋" w:hint="eastAsia"/>
          <w:color w:val="000000" w:themeColor="text1"/>
          <w:sz w:val="28"/>
          <w:szCs w:val="28"/>
        </w:rPr>
        <w:t>中标或成交公告；</w:t>
      </w:r>
    </w:p>
    <w:p w:rsidR="00340112" w:rsidRPr="00502759" w:rsidRDefault="00340112" w:rsidP="00340112">
      <w:pPr>
        <w:numPr>
          <w:ilvl w:val="0"/>
          <w:numId w:val="8"/>
        </w:numPr>
        <w:adjustRightInd w:val="0"/>
        <w:snapToGrid w:val="0"/>
        <w:spacing w:line="480" w:lineRule="atLeast"/>
        <w:rPr>
          <w:rFonts w:ascii="仿宋_GB2312" w:eastAsia="仿宋_GB2312" w:hAnsi="仿宋"/>
          <w:color w:val="000000" w:themeColor="text1"/>
          <w:sz w:val="28"/>
          <w:szCs w:val="28"/>
        </w:rPr>
      </w:pPr>
      <w:r w:rsidRPr="00502759">
        <w:rPr>
          <w:rFonts w:ascii="仿宋_GB2312" w:eastAsia="仿宋_GB2312" w:hAnsi="仿宋" w:hint="eastAsia"/>
          <w:color w:val="000000" w:themeColor="text1"/>
          <w:sz w:val="28"/>
          <w:szCs w:val="28"/>
        </w:rPr>
        <w:t>卖方提交的投标文件及书面承诺函；</w:t>
      </w:r>
    </w:p>
    <w:p w:rsidR="00340112" w:rsidRPr="00502759" w:rsidRDefault="00340112" w:rsidP="00340112">
      <w:pPr>
        <w:numPr>
          <w:ilvl w:val="0"/>
          <w:numId w:val="8"/>
        </w:numPr>
        <w:adjustRightInd w:val="0"/>
        <w:snapToGrid w:val="0"/>
        <w:spacing w:line="480" w:lineRule="atLeast"/>
        <w:rPr>
          <w:rFonts w:ascii="仿宋_GB2312" w:eastAsia="仿宋_GB2312" w:hAnsi="仿宋"/>
          <w:color w:val="000000" w:themeColor="text1"/>
          <w:sz w:val="28"/>
          <w:szCs w:val="28"/>
        </w:rPr>
      </w:pPr>
      <w:r w:rsidRPr="00502759">
        <w:rPr>
          <w:rFonts w:ascii="仿宋_GB2312" w:eastAsia="仿宋_GB2312" w:hAnsi="仿宋" w:hint="eastAsia"/>
          <w:color w:val="000000" w:themeColor="text1"/>
          <w:sz w:val="28"/>
          <w:szCs w:val="28"/>
        </w:rPr>
        <w:t>双方另行签订的补充协议。</w:t>
      </w:r>
    </w:p>
    <w:p w:rsidR="00340112" w:rsidRPr="00502759" w:rsidRDefault="00340112" w:rsidP="00E7353A">
      <w:pPr>
        <w:adjustRightInd w:val="0"/>
        <w:snapToGrid w:val="0"/>
        <w:spacing w:line="480" w:lineRule="atLeast"/>
        <w:rPr>
          <w:rFonts w:ascii="仿宋_GB2312" w:eastAsia="仿宋_GB2312" w:hAnsi="黑体"/>
          <w:color w:val="000000" w:themeColor="text1"/>
          <w:sz w:val="28"/>
          <w:szCs w:val="28"/>
        </w:rPr>
      </w:pPr>
      <w:r w:rsidRPr="00502759">
        <w:rPr>
          <w:rFonts w:ascii="仿宋_GB2312" w:eastAsia="仿宋_GB2312" w:hAnsi="仿宋" w:hint="eastAsia"/>
          <w:b/>
          <w:color w:val="000000" w:themeColor="text1"/>
          <w:sz w:val="28"/>
          <w:szCs w:val="28"/>
        </w:rPr>
        <w:t xml:space="preserve">    </w:t>
      </w:r>
      <w:r w:rsidRPr="00502759">
        <w:rPr>
          <w:rFonts w:ascii="仿宋_GB2312" w:eastAsia="仿宋_GB2312" w:hAnsi="黑体" w:hint="eastAsia"/>
          <w:b/>
          <w:color w:val="000000" w:themeColor="text1"/>
          <w:sz w:val="28"/>
          <w:szCs w:val="28"/>
        </w:rPr>
        <w:t xml:space="preserve">三、 </w:t>
      </w:r>
      <w:r w:rsidR="00E7353A">
        <w:rPr>
          <w:rFonts w:ascii="仿宋_GB2312" w:eastAsia="仿宋_GB2312" w:hAnsi="黑体" w:hint="eastAsia"/>
          <w:color w:val="000000" w:themeColor="text1"/>
          <w:sz w:val="28"/>
          <w:szCs w:val="28"/>
        </w:rPr>
        <w:t>本合同的</w:t>
      </w:r>
      <w:r w:rsidRPr="00502759">
        <w:rPr>
          <w:rFonts w:ascii="仿宋_GB2312" w:eastAsia="仿宋_GB2312" w:hAnsi="黑体" w:hint="eastAsia"/>
          <w:color w:val="000000" w:themeColor="text1"/>
          <w:sz w:val="28"/>
          <w:szCs w:val="28"/>
        </w:rPr>
        <w:t>金额为</w:t>
      </w:r>
      <w:r w:rsidR="00E7353A" w:rsidRPr="00E7353A">
        <w:rPr>
          <w:rFonts w:ascii="仿宋_GB2312" w:eastAsia="仿宋_GB2312" w:hAnsi="黑体" w:hint="eastAsia"/>
          <w:color w:val="000000" w:themeColor="text1"/>
          <w:sz w:val="28"/>
          <w:szCs w:val="28"/>
          <w:u w:val="single"/>
        </w:rPr>
        <w:t xml:space="preserve">        </w:t>
      </w:r>
      <w:r w:rsidR="00E7353A" w:rsidRPr="00E7353A">
        <w:rPr>
          <w:rFonts w:ascii="仿宋_GB2312" w:eastAsia="仿宋_GB2312" w:hAnsi="黑体" w:hint="eastAsia"/>
          <w:color w:val="000000" w:themeColor="text1"/>
          <w:sz w:val="28"/>
          <w:szCs w:val="28"/>
        </w:rPr>
        <w:t>元（大写：</w:t>
      </w:r>
      <w:r w:rsidR="00E7353A" w:rsidRPr="00E7353A">
        <w:rPr>
          <w:rFonts w:ascii="仿宋_GB2312" w:eastAsia="仿宋_GB2312" w:hAnsi="黑体" w:hint="eastAsia"/>
          <w:color w:val="000000" w:themeColor="text1"/>
          <w:sz w:val="28"/>
          <w:szCs w:val="28"/>
          <w:u w:val="single"/>
        </w:rPr>
        <w:t xml:space="preserve">      </w:t>
      </w:r>
      <w:r w:rsidR="00E7353A" w:rsidRPr="00E7353A">
        <w:rPr>
          <w:rFonts w:ascii="仿宋_GB2312" w:eastAsia="仿宋_GB2312" w:hAnsi="黑体" w:hint="eastAsia"/>
          <w:color w:val="000000" w:themeColor="text1"/>
          <w:sz w:val="28"/>
          <w:szCs w:val="28"/>
        </w:rPr>
        <w:t>元)</w:t>
      </w:r>
      <w:r w:rsidR="00E7353A">
        <w:rPr>
          <w:rFonts w:ascii="仿宋_GB2312" w:eastAsia="仿宋_GB2312" w:hAnsi="黑体" w:hint="eastAsia"/>
          <w:color w:val="000000" w:themeColor="text1"/>
          <w:sz w:val="28"/>
          <w:szCs w:val="28"/>
        </w:rPr>
        <w:t>。</w:t>
      </w:r>
    </w:p>
    <w:p w:rsidR="00340112" w:rsidRPr="00502759" w:rsidRDefault="00340112" w:rsidP="00340112">
      <w:pPr>
        <w:adjustRightInd w:val="0"/>
        <w:snapToGrid w:val="0"/>
        <w:spacing w:line="480" w:lineRule="atLeast"/>
        <w:ind w:firstLineChars="200" w:firstLine="562"/>
        <w:rPr>
          <w:rFonts w:ascii="仿宋_GB2312" w:eastAsia="仿宋_GB2312" w:hAnsi="黑体"/>
          <w:b/>
          <w:color w:val="000000" w:themeColor="text1"/>
          <w:sz w:val="28"/>
          <w:szCs w:val="28"/>
        </w:rPr>
      </w:pPr>
      <w:r w:rsidRPr="00502759">
        <w:rPr>
          <w:rFonts w:ascii="仿宋_GB2312" w:eastAsia="仿宋_GB2312" w:hAnsi="黑体" w:hint="eastAsia"/>
          <w:b/>
          <w:color w:val="000000" w:themeColor="text1"/>
          <w:sz w:val="28"/>
          <w:szCs w:val="28"/>
        </w:rPr>
        <w:t>四、服务期限</w:t>
      </w:r>
    </w:p>
    <w:p w:rsidR="00E7353A" w:rsidRDefault="00A723B3" w:rsidP="00EC4E16">
      <w:pPr>
        <w:widowControl/>
        <w:adjustRightInd w:val="0"/>
        <w:snapToGrid w:val="0"/>
        <w:spacing w:line="480" w:lineRule="atLeast"/>
        <w:ind w:firstLine="555"/>
        <w:rPr>
          <w:rFonts w:ascii="仿宋_GB2312" w:eastAsia="仿宋_GB2312"/>
          <w:color w:val="000000" w:themeColor="text1"/>
          <w:sz w:val="28"/>
          <w:szCs w:val="28"/>
        </w:rPr>
      </w:pPr>
      <w:r w:rsidRPr="00A723B3">
        <w:rPr>
          <w:rFonts w:ascii="仿宋_GB2312" w:eastAsia="仿宋_GB2312" w:hint="eastAsia"/>
          <w:color w:val="000000" w:themeColor="text1"/>
          <w:sz w:val="28"/>
          <w:szCs w:val="28"/>
        </w:rPr>
        <w:t>工期7日历天，自合同签订之日第二天开始计算。</w:t>
      </w:r>
    </w:p>
    <w:p w:rsidR="00A723B3" w:rsidRDefault="00A723B3" w:rsidP="00EC4E16">
      <w:pPr>
        <w:widowControl/>
        <w:adjustRightInd w:val="0"/>
        <w:snapToGrid w:val="0"/>
        <w:spacing w:line="480" w:lineRule="atLeast"/>
        <w:ind w:firstLine="555"/>
        <w:rPr>
          <w:rFonts w:ascii="仿宋_GB2312" w:eastAsia="仿宋_GB2312"/>
          <w:color w:val="000000" w:themeColor="text1"/>
          <w:sz w:val="28"/>
          <w:szCs w:val="28"/>
        </w:rPr>
      </w:pPr>
      <w:r w:rsidRPr="00A723B3">
        <w:rPr>
          <w:rFonts w:ascii="仿宋_GB2312" w:eastAsia="仿宋_GB2312" w:hint="eastAsia"/>
          <w:color w:val="000000" w:themeColor="text1"/>
          <w:sz w:val="28"/>
          <w:szCs w:val="28"/>
        </w:rPr>
        <w:t>租赁期一年，自验收合格后开始计算。</w:t>
      </w:r>
    </w:p>
    <w:p w:rsidR="00340112" w:rsidRPr="00502759" w:rsidRDefault="00340112" w:rsidP="00EC4E16">
      <w:pPr>
        <w:widowControl/>
        <w:adjustRightInd w:val="0"/>
        <w:snapToGrid w:val="0"/>
        <w:spacing w:line="480" w:lineRule="atLeast"/>
        <w:ind w:firstLine="555"/>
        <w:rPr>
          <w:rFonts w:ascii="仿宋_GB2312" w:eastAsia="仿宋_GB2312" w:hAnsi="黑体"/>
          <w:b/>
          <w:color w:val="000000" w:themeColor="text1"/>
          <w:sz w:val="28"/>
          <w:szCs w:val="28"/>
        </w:rPr>
      </w:pPr>
      <w:r w:rsidRPr="00502759">
        <w:rPr>
          <w:rFonts w:ascii="仿宋_GB2312" w:eastAsia="仿宋_GB2312" w:hAnsi="黑体" w:hint="eastAsia"/>
          <w:b/>
          <w:color w:val="000000" w:themeColor="text1"/>
          <w:sz w:val="28"/>
          <w:szCs w:val="28"/>
        </w:rPr>
        <w:t>五、验收要求</w:t>
      </w:r>
    </w:p>
    <w:p w:rsidR="00340112" w:rsidRPr="00502759" w:rsidRDefault="00340112" w:rsidP="00340112">
      <w:pPr>
        <w:widowControl/>
        <w:adjustRightInd w:val="0"/>
        <w:snapToGrid w:val="0"/>
        <w:spacing w:line="480" w:lineRule="atLeast"/>
        <w:ind w:firstLine="555"/>
        <w:rPr>
          <w:rFonts w:ascii="仿宋_GB2312" w:eastAsia="仿宋_GB2312" w:hAnsi="楷体"/>
          <w:b/>
          <w:color w:val="000000" w:themeColor="text1"/>
          <w:sz w:val="28"/>
          <w:szCs w:val="28"/>
        </w:rPr>
      </w:pPr>
      <w:r w:rsidRPr="00502759">
        <w:rPr>
          <w:rFonts w:ascii="仿宋_GB2312" w:eastAsia="仿宋_GB2312" w:hAnsi="黑体" w:hint="eastAsia"/>
          <w:b/>
          <w:color w:val="000000" w:themeColor="text1"/>
          <w:sz w:val="28"/>
          <w:szCs w:val="28"/>
        </w:rPr>
        <w:t>（一）</w:t>
      </w:r>
      <w:r w:rsidRPr="00502759">
        <w:rPr>
          <w:rFonts w:ascii="仿宋_GB2312" w:eastAsia="仿宋_GB2312" w:hAnsi="楷体" w:hint="eastAsia"/>
          <w:b/>
          <w:color w:val="000000" w:themeColor="text1"/>
          <w:sz w:val="28"/>
          <w:szCs w:val="28"/>
        </w:rPr>
        <w:t>质量标准</w:t>
      </w:r>
    </w:p>
    <w:p w:rsidR="00340112" w:rsidRPr="00502759" w:rsidRDefault="00340112" w:rsidP="00340112">
      <w:pPr>
        <w:adjustRightInd w:val="0"/>
        <w:snapToGrid w:val="0"/>
        <w:spacing w:line="480" w:lineRule="atLeast"/>
        <w:ind w:firstLineChars="200" w:firstLine="560"/>
        <w:rPr>
          <w:rFonts w:ascii="仿宋_GB2312" w:eastAsia="仿宋_GB2312" w:hAnsi="仿宋"/>
          <w:color w:val="000000" w:themeColor="text1"/>
          <w:sz w:val="28"/>
          <w:szCs w:val="28"/>
        </w:rPr>
      </w:pPr>
      <w:r w:rsidRPr="00502759">
        <w:rPr>
          <w:rFonts w:ascii="仿宋_GB2312" w:eastAsia="仿宋_GB2312" w:hAnsi="仿宋" w:hint="eastAsia"/>
          <w:color w:val="000000" w:themeColor="text1"/>
          <w:sz w:val="28"/>
          <w:szCs w:val="28"/>
        </w:rPr>
        <w:t>卖方保证提供的服务质量应符合中华人民共和国相关标准及相应的技术规范、本次采购相关文件中的全部相关要求及卖方相关服务标准及相应的技术规范中之较高者</w:t>
      </w:r>
      <w:r w:rsidRPr="00502759">
        <w:rPr>
          <w:rFonts w:ascii="仿宋_GB2312" w:eastAsia="仿宋_GB2312" w:hAnsi="宋体" w:hint="eastAsia"/>
          <w:color w:val="000000" w:themeColor="text1"/>
          <w:sz w:val="28"/>
          <w:szCs w:val="28"/>
        </w:rPr>
        <w:t>。</w:t>
      </w:r>
    </w:p>
    <w:p w:rsidR="00D717F9" w:rsidRDefault="00340112" w:rsidP="00D717F9">
      <w:pPr>
        <w:widowControl/>
        <w:adjustRightInd w:val="0"/>
        <w:snapToGrid w:val="0"/>
        <w:spacing w:line="480" w:lineRule="atLeast"/>
        <w:ind w:firstLineChars="200" w:firstLine="562"/>
        <w:rPr>
          <w:rFonts w:ascii="仿宋_GB2312" w:eastAsia="仿宋_GB2312" w:hAnsi="楷体"/>
          <w:b/>
          <w:color w:val="000000" w:themeColor="text1"/>
          <w:sz w:val="28"/>
          <w:szCs w:val="28"/>
        </w:rPr>
      </w:pPr>
      <w:r w:rsidRPr="00502759">
        <w:rPr>
          <w:rFonts w:ascii="仿宋_GB2312" w:eastAsia="仿宋_GB2312" w:hAnsi="楷体" w:hint="eastAsia"/>
          <w:b/>
          <w:color w:val="000000" w:themeColor="text1"/>
          <w:sz w:val="28"/>
          <w:szCs w:val="28"/>
        </w:rPr>
        <w:t>（二）验收组织</w:t>
      </w:r>
    </w:p>
    <w:p w:rsidR="00340112" w:rsidRPr="00502759" w:rsidRDefault="00340112" w:rsidP="00A723B3">
      <w:pPr>
        <w:widowControl/>
        <w:adjustRightInd w:val="0"/>
        <w:snapToGrid w:val="0"/>
        <w:spacing w:line="480" w:lineRule="atLeast"/>
        <w:ind w:firstLineChars="200" w:firstLine="560"/>
        <w:rPr>
          <w:rFonts w:ascii="仿宋_GB2312" w:eastAsia="仿宋_GB2312" w:hAnsi="仿宋"/>
          <w:color w:val="000000" w:themeColor="text1"/>
          <w:sz w:val="28"/>
          <w:szCs w:val="28"/>
          <w:shd w:val="clear" w:color="auto" w:fill="FFFFFF"/>
        </w:rPr>
      </w:pPr>
      <w:r w:rsidRPr="00502759">
        <w:rPr>
          <w:rFonts w:ascii="仿宋_GB2312" w:eastAsia="仿宋_GB2312" w:hAnsi="仿宋" w:hint="eastAsia"/>
          <w:color w:val="000000" w:themeColor="text1"/>
          <w:sz w:val="28"/>
          <w:szCs w:val="28"/>
        </w:rPr>
        <w:t>买方负责组织验收工作。</w:t>
      </w:r>
    </w:p>
    <w:p w:rsidR="00340112" w:rsidRPr="00502759" w:rsidRDefault="00340112" w:rsidP="00340112">
      <w:pPr>
        <w:widowControl/>
        <w:adjustRightInd w:val="0"/>
        <w:snapToGrid w:val="0"/>
        <w:spacing w:line="480" w:lineRule="atLeast"/>
        <w:ind w:firstLineChars="200" w:firstLine="562"/>
        <w:rPr>
          <w:rFonts w:ascii="仿宋_GB2312" w:eastAsia="仿宋_GB2312" w:hAnsi="楷体" w:cs="宋体"/>
          <w:b/>
          <w:color w:val="000000" w:themeColor="text1"/>
          <w:kern w:val="0"/>
          <w:sz w:val="28"/>
          <w:szCs w:val="28"/>
        </w:rPr>
      </w:pPr>
      <w:r w:rsidRPr="00502759">
        <w:rPr>
          <w:rFonts w:ascii="仿宋_GB2312" w:eastAsia="仿宋_GB2312" w:hAnsi="楷体" w:hint="eastAsia"/>
          <w:b/>
          <w:color w:val="000000" w:themeColor="text1"/>
          <w:sz w:val="28"/>
          <w:szCs w:val="28"/>
          <w:shd w:val="clear" w:color="auto" w:fill="FFFFFF"/>
        </w:rPr>
        <w:t>（三）</w:t>
      </w:r>
      <w:r w:rsidRPr="00502759">
        <w:rPr>
          <w:rFonts w:ascii="仿宋_GB2312" w:eastAsia="仿宋_GB2312" w:hAnsi="楷体" w:cs="宋体" w:hint="eastAsia"/>
          <w:b/>
          <w:color w:val="000000" w:themeColor="text1"/>
          <w:kern w:val="0"/>
          <w:sz w:val="28"/>
          <w:szCs w:val="28"/>
        </w:rPr>
        <w:t>验收程序</w:t>
      </w:r>
    </w:p>
    <w:p w:rsidR="00340112" w:rsidRPr="00502759" w:rsidRDefault="00340112" w:rsidP="00340112">
      <w:pPr>
        <w:widowControl/>
        <w:adjustRightInd w:val="0"/>
        <w:snapToGrid w:val="0"/>
        <w:spacing w:line="480" w:lineRule="atLeast"/>
        <w:ind w:firstLineChars="200" w:firstLine="560"/>
        <w:rPr>
          <w:rFonts w:ascii="仿宋_GB2312" w:eastAsia="仿宋_GB2312" w:hAnsi="仿宋" w:cs="宋体"/>
          <w:color w:val="000000" w:themeColor="text1"/>
          <w:kern w:val="0"/>
          <w:sz w:val="28"/>
          <w:szCs w:val="28"/>
        </w:rPr>
      </w:pPr>
      <w:r w:rsidRPr="00502759">
        <w:rPr>
          <w:rFonts w:ascii="仿宋_GB2312" w:eastAsia="仿宋_GB2312" w:hAnsi="仿宋" w:cs="宋体" w:hint="eastAsia"/>
          <w:color w:val="000000" w:themeColor="text1"/>
          <w:kern w:val="0"/>
          <w:sz w:val="28"/>
          <w:szCs w:val="28"/>
        </w:rPr>
        <w:t>1、成立验收小组，</w:t>
      </w:r>
      <w:r w:rsidRPr="00502759">
        <w:rPr>
          <w:rFonts w:ascii="仿宋_GB2312" w:eastAsia="仿宋_GB2312" w:hAnsi="仿宋" w:hint="eastAsia"/>
          <w:color w:val="000000" w:themeColor="text1"/>
          <w:sz w:val="28"/>
          <w:szCs w:val="28"/>
        </w:rPr>
        <w:t>验收人员应由买方代表和技术专家组成</w:t>
      </w:r>
      <w:r w:rsidRPr="00502759">
        <w:rPr>
          <w:rFonts w:ascii="仿宋_GB2312" w:eastAsia="仿宋_GB2312" w:hAnsi="仿宋" w:cs="宋体" w:hint="eastAsia"/>
          <w:color w:val="000000" w:themeColor="text1"/>
          <w:kern w:val="0"/>
          <w:sz w:val="28"/>
          <w:szCs w:val="28"/>
        </w:rPr>
        <w:t>。</w:t>
      </w:r>
    </w:p>
    <w:p w:rsidR="00340112" w:rsidRPr="00502759" w:rsidRDefault="00340112" w:rsidP="00340112">
      <w:pPr>
        <w:widowControl/>
        <w:adjustRightInd w:val="0"/>
        <w:snapToGrid w:val="0"/>
        <w:spacing w:line="480" w:lineRule="atLeast"/>
        <w:ind w:firstLineChars="200" w:firstLine="560"/>
        <w:rPr>
          <w:rFonts w:ascii="仿宋_GB2312" w:eastAsia="仿宋_GB2312" w:hAnsi="仿宋" w:cs="宋体"/>
          <w:color w:val="000000" w:themeColor="text1"/>
          <w:kern w:val="0"/>
          <w:sz w:val="28"/>
          <w:szCs w:val="28"/>
        </w:rPr>
      </w:pPr>
      <w:r w:rsidRPr="00502759">
        <w:rPr>
          <w:rFonts w:ascii="仿宋_GB2312" w:eastAsia="仿宋_GB2312" w:hAnsi="仿宋" w:cs="宋体" w:hint="eastAsia"/>
          <w:color w:val="000000" w:themeColor="text1"/>
          <w:kern w:val="0"/>
          <w:sz w:val="28"/>
          <w:szCs w:val="28"/>
        </w:rPr>
        <w:lastRenderedPageBreak/>
        <w:t>2、验收前要编制验收表格。</w:t>
      </w:r>
    </w:p>
    <w:p w:rsidR="00340112" w:rsidRPr="00502759" w:rsidRDefault="00340112" w:rsidP="00340112">
      <w:pPr>
        <w:widowControl/>
        <w:adjustRightInd w:val="0"/>
        <w:snapToGrid w:val="0"/>
        <w:spacing w:line="480" w:lineRule="atLeast"/>
        <w:ind w:firstLineChars="200" w:firstLine="560"/>
        <w:rPr>
          <w:rFonts w:ascii="仿宋_GB2312" w:eastAsia="仿宋_GB2312" w:hAnsi="仿宋" w:cs="宋体"/>
          <w:color w:val="000000" w:themeColor="text1"/>
          <w:kern w:val="0"/>
          <w:sz w:val="28"/>
          <w:szCs w:val="28"/>
        </w:rPr>
      </w:pPr>
      <w:r w:rsidRPr="00502759">
        <w:rPr>
          <w:rFonts w:ascii="仿宋_GB2312" w:eastAsia="仿宋_GB2312" w:hAnsi="仿宋" w:cs="宋体" w:hint="eastAsia"/>
          <w:color w:val="000000" w:themeColor="text1"/>
          <w:kern w:val="0"/>
          <w:sz w:val="28"/>
          <w:szCs w:val="28"/>
        </w:rPr>
        <w:t>3、验收时双方要按照验收表格逐项验收。</w:t>
      </w:r>
    </w:p>
    <w:p w:rsidR="00340112" w:rsidRPr="00502759" w:rsidRDefault="00340112" w:rsidP="00340112">
      <w:pPr>
        <w:widowControl/>
        <w:adjustRightInd w:val="0"/>
        <w:snapToGrid w:val="0"/>
        <w:spacing w:line="480" w:lineRule="atLeast"/>
        <w:ind w:firstLineChars="200" w:firstLine="560"/>
        <w:rPr>
          <w:rFonts w:ascii="仿宋_GB2312" w:eastAsia="仿宋_GB2312" w:hAnsi="仿宋" w:cs="宋体"/>
          <w:color w:val="000000" w:themeColor="text1"/>
          <w:kern w:val="0"/>
          <w:sz w:val="28"/>
          <w:szCs w:val="28"/>
        </w:rPr>
      </w:pPr>
      <w:r w:rsidRPr="00502759">
        <w:rPr>
          <w:rFonts w:ascii="仿宋_GB2312" w:eastAsia="仿宋_GB2312" w:hAnsi="仿宋" w:cs="宋体" w:hint="eastAsia"/>
          <w:color w:val="000000" w:themeColor="text1"/>
          <w:kern w:val="0"/>
          <w:sz w:val="28"/>
          <w:szCs w:val="28"/>
        </w:rPr>
        <w:t>4、验收方出具验收报告。</w:t>
      </w:r>
    </w:p>
    <w:p w:rsidR="00340112" w:rsidRPr="00502759" w:rsidRDefault="00340112" w:rsidP="00340112">
      <w:pPr>
        <w:adjustRightInd w:val="0"/>
        <w:snapToGrid w:val="0"/>
        <w:spacing w:line="480" w:lineRule="atLeast"/>
        <w:ind w:firstLine="645"/>
        <w:rPr>
          <w:rFonts w:ascii="仿宋_GB2312" w:eastAsia="仿宋_GB2312" w:hAnsi="黑体"/>
          <w:b/>
          <w:color w:val="000000" w:themeColor="text1"/>
          <w:sz w:val="28"/>
          <w:szCs w:val="28"/>
        </w:rPr>
      </w:pPr>
      <w:r w:rsidRPr="00502759">
        <w:rPr>
          <w:rFonts w:ascii="仿宋_GB2312" w:eastAsia="仿宋_GB2312" w:hAnsi="黑体" w:hint="eastAsia"/>
          <w:b/>
          <w:color w:val="000000" w:themeColor="text1"/>
          <w:sz w:val="28"/>
          <w:szCs w:val="28"/>
        </w:rPr>
        <w:t>六、付款方式</w:t>
      </w:r>
    </w:p>
    <w:p w:rsidR="00340112" w:rsidRPr="00D717F9" w:rsidRDefault="00F95844" w:rsidP="00340112">
      <w:pPr>
        <w:pStyle w:val="1"/>
        <w:spacing w:line="480" w:lineRule="atLeast"/>
        <w:ind w:firstLineChars="200" w:firstLine="560"/>
        <w:rPr>
          <w:rFonts w:ascii="仿宋_GB2312" w:eastAsia="仿宋_GB2312" w:hAnsi="仿宋"/>
          <w:b w:val="0"/>
          <w:bCs w:val="0"/>
          <w:color w:val="FF0000"/>
          <w:kern w:val="28"/>
          <w:sz w:val="28"/>
          <w:szCs w:val="28"/>
        </w:rPr>
      </w:pPr>
      <w:r>
        <w:rPr>
          <w:rFonts w:ascii="仿宋_GB2312" w:eastAsia="仿宋_GB2312" w:hAnsi="仿宋" w:hint="eastAsia"/>
          <w:b w:val="0"/>
          <w:bCs w:val="0"/>
          <w:color w:val="FF0000"/>
          <w:kern w:val="28"/>
          <w:sz w:val="28"/>
          <w:szCs w:val="28"/>
        </w:rPr>
        <w:t>每</w:t>
      </w:r>
      <w:r w:rsidR="00E7353A">
        <w:rPr>
          <w:rFonts w:ascii="仿宋_GB2312" w:eastAsia="仿宋_GB2312" w:hAnsi="仿宋" w:hint="eastAsia"/>
          <w:b w:val="0"/>
          <w:bCs w:val="0"/>
          <w:color w:val="FF0000"/>
          <w:kern w:val="28"/>
          <w:sz w:val="28"/>
          <w:szCs w:val="28"/>
        </w:rPr>
        <w:t>三个月</w:t>
      </w:r>
      <w:r>
        <w:rPr>
          <w:rFonts w:ascii="仿宋_GB2312" w:eastAsia="仿宋_GB2312" w:hAnsi="仿宋" w:hint="eastAsia"/>
          <w:b w:val="0"/>
          <w:bCs w:val="0"/>
          <w:color w:val="FF0000"/>
          <w:kern w:val="28"/>
          <w:sz w:val="28"/>
          <w:szCs w:val="28"/>
        </w:rPr>
        <w:t>支付</w:t>
      </w:r>
      <w:r w:rsidR="00E7353A">
        <w:rPr>
          <w:rFonts w:ascii="仿宋_GB2312" w:eastAsia="仿宋_GB2312" w:hAnsi="仿宋" w:hint="eastAsia"/>
          <w:b w:val="0"/>
          <w:bCs w:val="0"/>
          <w:color w:val="FF0000"/>
          <w:kern w:val="28"/>
          <w:sz w:val="28"/>
          <w:szCs w:val="28"/>
        </w:rPr>
        <w:t>一</w:t>
      </w:r>
      <w:r>
        <w:rPr>
          <w:rFonts w:ascii="仿宋_GB2312" w:eastAsia="仿宋_GB2312" w:hAnsi="仿宋" w:hint="eastAsia"/>
          <w:b w:val="0"/>
          <w:bCs w:val="0"/>
          <w:color w:val="FF0000"/>
          <w:kern w:val="28"/>
          <w:sz w:val="28"/>
          <w:szCs w:val="28"/>
        </w:rPr>
        <w:t>次</w:t>
      </w:r>
      <w:r w:rsidR="00E7353A">
        <w:rPr>
          <w:rFonts w:ascii="仿宋_GB2312" w:eastAsia="仿宋_GB2312" w:hAnsi="仿宋" w:hint="eastAsia"/>
          <w:b w:val="0"/>
          <w:bCs w:val="0"/>
          <w:color w:val="FF0000"/>
          <w:kern w:val="28"/>
          <w:sz w:val="28"/>
          <w:szCs w:val="28"/>
        </w:rPr>
        <w:t>。</w:t>
      </w:r>
    </w:p>
    <w:p w:rsidR="00FD3EFC" w:rsidRPr="00502759" w:rsidRDefault="00340112" w:rsidP="00FD3EFC">
      <w:pPr>
        <w:pStyle w:val="1"/>
        <w:spacing w:line="480" w:lineRule="atLeast"/>
        <w:ind w:firstLineChars="200" w:firstLine="562"/>
        <w:rPr>
          <w:rFonts w:ascii="仿宋_GB2312" w:eastAsia="仿宋_GB2312" w:hAnsi="黑体"/>
          <w:color w:val="000000" w:themeColor="text1"/>
          <w:sz w:val="28"/>
          <w:szCs w:val="28"/>
        </w:rPr>
      </w:pPr>
      <w:r w:rsidRPr="00502759">
        <w:rPr>
          <w:rFonts w:ascii="仿宋_GB2312" w:eastAsia="仿宋_GB2312" w:hAnsi="黑体" w:hint="eastAsia"/>
          <w:color w:val="000000" w:themeColor="text1"/>
          <w:sz w:val="28"/>
          <w:szCs w:val="28"/>
        </w:rPr>
        <w:t>七、售后服务</w:t>
      </w:r>
    </w:p>
    <w:p w:rsidR="00340112" w:rsidRPr="00FD3EFC" w:rsidRDefault="00FD3EFC" w:rsidP="00FD3EFC">
      <w:pPr>
        <w:pStyle w:val="1"/>
        <w:spacing w:line="480" w:lineRule="atLeast"/>
        <w:rPr>
          <w:rFonts w:ascii="仿宋_GB2312" w:eastAsia="仿宋_GB2312"/>
          <w:b w:val="0"/>
          <w:sz w:val="28"/>
          <w:szCs w:val="28"/>
        </w:rPr>
      </w:pPr>
      <w:r>
        <w:rPr>
          <w:rFonts w:ascii="仿宋_GB2312" w:eastAsia="仿宋_GB2312" w:hAnsi="宋体" w:hint="eastAsia"/>
          <w:b w:val="0"/>
          <w:sz w:val="28"/>
          <w:szCs w:val="28"/>
        </w:rPr>
        <w:t xml:space="preserve">   </w:t>
      </w:r>
      <w:r w:rsidR="00340112" w:rsidRPr="00FD3EFC">
        <w:rPr>
          <w:rFonts w:ascii="仿宋_GB2312" w:eastAsia="仿宋_GB2312" w:hAnsi="宋体" w:hint="eastAsia"/>
          <w:b w:val="0"/>
          <w:sz w:val="28"/>
          <w:szCs w:val="28"/>
        </w:rPr>
        <w:t>（一）卖方对合同服务的质量保修期为验收证书签署之日起</w:t>
      </w:r>
      <w:r w:rsidR="00340112" w:rsidRPr="00FD3EFC">
        <w:rPr>
          <w:rFonts w:ascii="仿宋_GB2312" w:eastAsia="仿宋_GB2312" w:hAnsi="宋体" w:hint="eastAsia"/>
          <w:b w:val="0"/>
          <w:sz w:val="28"/>
          <w:szCs w:val="28"/>
          <w:u w:val="single"/>
        </w:rPr>
        <w:t xml:space="preserve"> </w:t>
      </w:r>
      <w:r>
        <w:rPr>
          <w:rFonts w:ascii="仿宋_GB2312" w:eastAsia="仿宋_GB2312" w:hAnsi="宋体" w:hint="eastAsia"/>
          <w:b w:val="0"/>
          <w:sz w:val="28"/>
          <w:szCs w:val="28"/>
          <w:u w:val="single"/>
        </w:rPr>
        <w:t>12</w:t>
      </w:r>
      <w:r w:rsidR="00340112" w:rsidRPr="00FD3EFC">
        <w:rPr>
          <w:rFonts w:ascii="仿宋_GB2312" w:eastAsia="仿宋_GB2312" w:hAnsi="宋体" w:hint="eastAsia"/>
          <w:b w:val="0"/>
          <w:sz w:val="28"/>
          <w:szCs w:val="28"/>
        </w:rPr>
        <w:t>个月。</w:t>
      </w:r>
    </w:p>
    <w:p w:rsidR="00340112" w:rsidRPr="00340112" w:rsidRDefault="00340112" w:rsidP="00340112">
      <w:pPr>
        <w:adjustRightInd w:val="0"/>
        <w:snapToGrid w:val="0"/>
        <w:spacing w:line="480" w:lineRule="atLeast"/>
        <w:ind w:firstLineChars="200" w:firstLine="560"/>
        <w:rPr>
          <w:rFonts w:ascii="仿宋_GB2312" w:eastAsia="仿宋_GB2312" w:hAnsi="宋体"/>
          <w:sz w:val="28"/>
          <w:szCs w:val="28"/>
        </w:rPr>
      </w:pPr>
      <w:r w:rsidRPr="00340112">
        <w:rPr>
          <w:rFonts w:ascii="仿宋_GB2312" w:eastAsia="仿宋_GB2312" w:hAnsi="宋体" w:hint="eastAsia"/>
          <w:sz w:val="28"/>
          <w:szCs w:val="28"/>
        </w:rPr>
        <w:t>（二）</w:t>
      </w:r>
      <w:r w:rsidRPr="00340112">
        <w:rPr>
          <w:rFonts w:ascii="仿宋_GB2312" w:eastAsia="仿宋_GB2312" w:hAnsi="仿宋" w:hint="eastAsia"/>
          <w:sz w:val="28"/>
          <w:szCs w:val="28"/>
        </w:rPr>
        <w:t>根据买方按检验标准自己检验或委托有资质的相关质检机构检验的检验结果，发现服务的质量或性能与政府采购合同不符；或者在质量保证期内，证实服务是存在缺陷（包括潜在的缺陷等），买方应尽快以书面形式通知卖方。卖方在收到通知后</w:t>
      </w:r>
      <w:r w:rsidRPr="00340112">
        <w:rPr>
          <w:rFonts w:ascii="仿宋_GB2312" w:eastAsia="仿宋_GB2312" w:hAnsi="仿宋" w:hint="eastAsia"/>
          <w:sz w:val="28"/>
          <w:szCs w:val="28"/>
          <w:u w:val="single"/>
        </w:rPr>
        <w:t xml:space="preserve">     天</w:t>
      </w:r>
      <w:r w:rsidRPr="00340112">
        <w:rPr>
          <w:rFonts w:ascii="仿宋_GB2312" w:eastAsia="仿宋_GB2312" w:hAnsi="仿宋" w:hint="eastAsia"/>
          <w:sz w:val="28"/>
          <w:szCs w:val="28"/>
        </w:rPr>
        <w:t>内免费维修或更换有缺陷的部分。</w:t>
      </w:r>
    </w:p>
    <w:p w:rsidR="00340112" w:rsidRPr="00340112" w:rsidRDefault="00340112" w:rsidP="00340112">
      <w:pPr>
        <w:adjustRightInd w:val="0"/>
        <w:snapToGrid w:val="0"/>
        <w:spacing w:line="480" w:lineRule="atLeast"/>
        <w:ind w:firstLineChars="200" w:firstLine="560"/>
        <w:rPr>
          <w:rFonts w:ascii="仿宋_GB2312" w:eastAsia="仿宋_GB2312" w:hAnsi="仿宋"/>
          <w:sz w:val="28"/>
          <w:szCs w:val="28"/>
        </w:rPr>
      </w:pPr>
      <w:r w:rsidRPr="00340112">
        <w:rPr>
          <w:rFonts w:ascii="仿宋_GB2312" w:eastAsia="仿宋_GB2312" w:hAnsi="宋体" w:hint="eastAsia"/>
          <w:sz w:val="28"/>
          <w:szCs w:val="28"/>
        </w:rPr>
        <w:t>（三）</w:t>
      </w:r>
      <w:r w:rsidRPr="00340112">
        <w:rPr>
          <w:rFonts w:ascii="仿宋_GB2312" w:eastAsia="仿宋_GB2312" w:hAnsi="仿宋" w:hint="eastAsia"/>
          <w:sz w:val="28"/>
          <w:szCs w:val="28"/>
        </w:rPr>
        <w:t>如卖方在收到通知后在政府采购合同规定时间内，没有弥补缺陷，买方可采取必要的补救措施，但由此引发的风险和费用将由卖方承担。</w:t>
      </w:r>
    </w:p>
    <w:p w:rsidR="00340112" w:rsidRPr="00540588" w:rsidRDefault="00340112" w:rsidP="00340112">
      <w:pPr>
        <w:adjustRightInd w:val="0"/>
        <w:snapToGrid w:val="0"/>
        <w:spacing w:line="480" w:lineRule="atLeast"/>
        <w:ind w:firstLine="540"/>
        <w:rPr>
          <w:rFonts w:ascii="仿宋_GB2312" w:eastAsia="仿宋_GB2312" w:hAnsi="黑体"/>
          <w:b/>
          <w:sz w:val="28"/>
          <w:szCs w:val="28"/>
        </w:rPr>
      </w:pPr>
      <w:r w:rsidRPr="00540588">
        <w:rPr>
          <w:rFonts w:ascii="仿宋_GB2312" w:eastAsia="仿宋_GB2312" w:hAnsi="黑体" w:hint="eastAsia"/>
          <w:b/>
          <w:sz w:val="28"/>
          <w:szCs w:val="28"/>
        </w:rPr>
        <w:t>八、履约保证金</w:t>
      </w:r>
    </w:p>
    <w:p w:rsidR="00340112" w:rsidRPr="00340112" w:rsidRDefault="00340112" w:rsidP="00340112">
      <w:pPr>
        <w:adjustRightInd w:val="0"/>
        <w:snapToGrid w:val="0"/>
        <w:spacing w:line="480" w:lineRule="atLeast"/>
        <w:ind w:leftChars="57" w:left="120" w:firstLineChars="118" w:firstLine="330"/>
        <w:rPr>
          <w:rFonts w:ascii="仿宋_GB2312" w:eastAsia="仿宋_GB2312" w:hAnsi="仿宋"/>
          <w:sz w:val="28"/>
          <w:szCs w:val="28"/>
        </w:rPr>
      </w:pPr>
      <w:r w:rsidRPr="00340112">
        <w:rPr>
          <w:rFonts w:ascii="仿宋_GB2312" w:eastAsia="仿宋_GB2312" w:hAnsi="仿宋" w:hint="eastAsia"/>
          <w:sz w:val="28"/>
          <w:szCs w:val="28"/>
        </w:rPr>
        <w:t xml:space="preserve">  本项目履约保证金为￥</w:t>
      </w:r>
      <w:r w:rsidR="00FD3EFC">
        <w:rPr>
          <w:rFonts w:ascii="仿宋_GB2312" w:eastAsia="仿宋_GB2312" w:hAnsi="仿宋" w:hint="eastAsia"/>
          <w:sz w:val="28"/>
          <w:szCs w:val="28"/>
          <w:u w:val="single"/>
        </w:rPr>
        <w:t>2000</w:t>
      </w:r>
      <w:r w:rsidRPr="00340112">
        <w:rPr>
          <w:rFonts w:ascii="仿宋_GB2312" w:eastAsia="仿宋_GB2312" w:hAnsi="仿宋" w:hint="eastAsia"/>
          <w:sz w:val="28"/>
          <w:szCs w:val="28"/>
        </w:rPr>
        <w:t>元，收受人为</w:t>
      </w:r>
      <w:r w:rsidR="00FD3EFC">
        <w:rPr>
          <w:rFonts w:ascii="仿宋_GB2312" w:eastAsia="仿宋_GB2312" w:hAnsi="仿宋" w:hint="eastAsia"/>
          <w:sz w:val="28"/>
          <w:szCs w:val="28"/>
          <w:u w:val="single"/>
        </w:rPr>
        <w:t>皖南医学院</w:t>
      </w:r>
      <w:r w:rsidRPr="00340112">
        <w:rPr>
          <w:rFonts w:ascii="仿宋_GB2312" w:eastAsia="仿宋_GB2312" w:hAnsi="仿宋" w:hint="eastAsia"/>
          <w:sz w:val="28"/>
          <w:szCs w:val="28"/>
        </w:rPr>
        <w:t>。如卖方</w:t>
      </w:r>
      <w:r w:rsidRPr="00340112">
        <w:rPr>
          <w:rFonts w:ascii="仿宋_GB2312" w:eastAsia="仿宋_GB2312" w:hAnsi="仿宋" w:hint="eastAsia"/>
          <w:color w:val="000000"/>
          <w:sz w:val="28"/>
          <w:szCs w:val="28"/>
        </w:rPr>
        <w:t>未能按期履行合同，买方可从履约保证金中获得经济上的赔偿。(开户名：皖南医学院,开户行：安徽省芜湖市建行中山路支行,账号：34001672208050139762)</w:t>
      </w:r>
    </w:p>
    <w:p w:rsidR="00340112" w:rsidRPr="00540588" w:rsidRDefault="00340112" w:rsidP="00340112">
      <w:pPr>
        <w:adjustRightInd w:val="0"/>
        <w:snapToGrid w:val="0"/>
        <w:spacing w:line="480" w:lineRule="atLeast"/>
        <w:ind w:firstLine="540"/>
        <w:rPr>
          <w:rFonts w:ascii="仿宋_GB2312" w:eastAsia="仿宋_GB2312" w:hAnsi="黑体"/>
          <w:b/>
          <w:sz w:val="28"/>
          <w:szCs w:val="28"/>
        </w:rPr>
      </w:pPr>
      <w:r w:rsidRPr="00540588">
        <w:rPr>
          <w:rFonts w:ascii="仿宋_GB2312" w:eastAsia="仿宋_GB2312" w:hAnsi="黑体" w:hint="eastAsia"/>
          <w:b/>
          <w:sz w:val="28"/>
          <w:szCs w:val="28"/>
        </w:rPr>
        <w:t>九、违约责任</w:t>
      </w:r>
    </w:p>
    <w:p w:rsidR="00340112" w:rsidRPr="00340112" w:rsidRDefault="00340112" w:rsidP="00340112">
      <w:pPr>
        <w:adjustRightInd w:val="0"/>
        <w:snapToGrid w:val="0"/>
        <w:spacing w:line="480" w:lineRule="atLeast"/>
        <w:ind w:firstLineChars="200" w:firstLine="560"/>
        <w:rPr>
          <w:rFonts w:ascii="仿宋_GB2312" w:eastAsia="仿宋_GB2312" w:hAnsi="仿宋"/>
          <w:color w:val="000000"/>
          <w:sz w:val="28"/>
          <w:szCs w:val="28"/>
        </w:rPr>
      </w:pPr>
      <w:r w:rsidRPr="00340112">
        <w:rPr>
          <w:rFonts w:ascii="仿宋_GB2312" w:eastAsia="仿宋_GB2312" w:hAnsi="仿宋" w:hint="eastAsia"/>
          <w:sz w:val="28"/>
          <w:szCs w:val="28"/>
        </w:rPr>
        <w:t>（一）卖方服务期限超过合同约定服务期限。</w:t>
      </w:r>
      <w:r w:rsidRPr="00340112">
        <w:rPr>
          <w:rFonts w:ascii="仿宋_GB2312" w:eastAsia="仿宋_GB2312" w:hAnsi="仿宋" w:hint="eastAsia"/>
          <w:color w:val="000000"/>
          <w:sz w:val="28"/>
          <w:szCs w:val="28"/>
        </w:rPr>
        <w:t>如果卖方由于自身的原因未能按期履行完合同，买方可从履约保证金中获得经济上的赔偿。其标准为按每延期一周收取合同金额的</w:t>
      </w:r>
      <w:r w:rsidRPr="00340112">
        <w:rPr>
          <w:rFonts w:ascii="仿宋_GB2312" w:eastAsia="仿宋_GB2312" w:hAnsi="仿宋" w:hint="eastAsia"/>
          <w:color w:val="000000"/>
          <w:sz w:val="28"/>
          <w:szCs w:val="28"/>
          <w:u w:val="single"/>
        </w:rPr>
        <w:t xml:space="preserve"> </w:t>
      </w:r>
      <w:r w:rsidR="00FD3EFC">
        <w:rPr>
          <w:rFonts w:ascii="仿宋_GB2312" w:eastAsia="仿宋_GB2312" w:hAnsi="仿宋" w:hint="eastAsia"/>
          <w:color w:val="000000"/>
          <w:sz w:val="28"/>
          <w:szCs w:val="28"/>
          <w:u w:val="single"/>
        </w:rPr>
        <w:t>0.5</w:t>
      </w:r>
      <w:r w:rsidRPr="00340112">
        <w:rPr>
          <w:rFonts w:ascii="仿宋_GB2312" w:eastAsia="仿宋_GB2312" w:hAnsi="仿宋" w:hint="eastAsia"/>
          <w:color w:val="000000"/>
          <w:sz w:val="28"/>
          <w:szCs w:val="28"/>
          <w:u w:val="single"/>
        </w:rPr>
        <w:t xml:space="preserve">  </w:t>
      </w:r>
      <w:r w:rsidRPr="00340112">
        <w:rPr>
          <w:rFonts w:ascii="仿宋_GB2312" w:eastAsia="仿宋_GB2312" w:hAnsi="仿宋" w:hint="eastAsia"/>
          <w:color w:val="000000"/>
          <w:sz w:val="28"/>
          <w:szCs w:val="28"/>
        </w:rPr>
        <w:t>%，但误期赔偿费总额不得超过履约保证金总额。一周按7天计算，不足7天按一周计算。在此情况下，卖方不得要求买方退还其履约保证金。</w:t>
      </w:r>
    </w:p>
    <w:p w:rsidR="00340112" w:rsidRPr="00340112" w:rsidRDefault="00340112" w:rsidP="00340112">
      <w:pPr>
        <w:adjustRightInd w:val="0"/>
        <w:snapToGrid w:val="0"/>
        <w:spacing w:line="480" w:lineRule="atLeast"/>
        <w:ind w:firstLine="540"/>
        <w:rPr>
          <w:rFonts w:ascii="仿宋_GB2312" w:eastAsia="仿宋_GB2312" w:hAnsi="仿宋"/>
          <w:sz w:val="28"/>
          <w:szCs w:val="28"/>
        </w:rPr>
      </w:pPr>
      <w:r w:rsidRPr="00340112">
        <w:rPr>
          <w:rFonts w:ascii="仿宋_GB2312" w:eastAsia="仿宋_GB2312" w:hAnsi="仿宋" w:hint="eastAsia"/>
          <w:sz w:val="28"/>
          <w:szCs w:val="28"/>
        </w:rPr>
        <w:t>（二）卖方服务期限内未能履约。</w:t>
      </w:r>
      <w:r w:rsidRPr="00340112">
        <w:rPr>
          <w:rFonts w:ascii="仿宋_GB2312" w:eastAsia="仿宋_GB2312" w:hAnsi="仿宋" w:hint="eastAsia"/>
          <w:color w:val="000000"/>
          <w:sz w:val="28"/>
          <w:szCs w:val="28"/>
        </w:rPr>
        <w:t>卖方在履行合同过程中，如果遇到不能按时履约情况，应及时以书面形式将不能按期履约的理由、</w:t>
      </w:r>
      <w:r w:rsidRPr="00340112">
        <w:rPr>
          <w:rFonts w:ascii="仿宋_GB2312" w:eastAsia="仿宋_GB2312" w:hAnsi="仿宋" w:hint="eastAsia"/>
          <w:color w:val="000000"/>
          <w:sz w:val="28"/>
          <w:szCs w:val="28"/>
        </w:rPr>
        <w:lastRenderedPageBreak/>
        <w:t>延误的时间通知买方。买方在收到卖方通知后，有权决定是否延长合同的履行时间或终止合同。如买方终止合同，卖方不得要求买方返还履约保证金；如买方同意延长合同的履行时间，</w:t>
      </w:r>
      <w:r w:rsidRPr="00340112">
        <w:rPr>
          <w:rFonts w:ascii="仿宋_GB2312" w:eastAsia="仿宋_GB2312" w:hAnsi="仿宋" w:hint="eastAsia"/>
          <w:sz w:val="28"/>
          <w:szCs w:val="28"/>
        </w:rPr>
        <w:t>卖方必须在买方规定的时间内提供符合质量标准的服务，由此造成的误期</w:t>
      </w:r>
      <w:r w:rsidRPr="00340112">
        <w:rPr>
          <w:rFonts w:ascii="仿宋_GB2312" w:eastAsia="仿宋_GB2312" w:hAnsi="仿宋" w:hint="eastAsia"/>
          <w:color w:val="000000"/>
          <w:sz w:val="28"/>
          <w:szCs w:val="28"/>
        </w:rPr>
        <w:t>赔偿费按照前款约定执行。如卖方在买方规定的时间内未能提供符合质量标准的服务，买方有权终止合同，没收履约保证金，</w:t>
      </w:r>
      <w:r w:rsidRPr="00340112">
        <w:rPr>
          <w:rFonts w:ascii="仿宋_GB2312" w:eastAsia="仿宋_GB2312" w:hAnsi="仿宋" w:hint="eastAsia"/>
          <w:sz w:val="28"/>
          <w:szCs w:val="28"/>
        </w:rPr>
        <w:t>提请政府采购监管部门将卖方列入不良行为记录名单，在</w:t>
      </w:r>
      <w:r w:rsidRPr="00340112">
        <w:rPr>
          <w:rFonts w:ascii="仿宋_GB2312" w:eastAsia="仿宋_GB2312" w:hint="eastAsia"/>
          <w:sz w:val="28"/>
          <w:szCs w:val="28"/>
        </w:rPr>
        <w:t>一至三年</w:t>
      </w:r>
      <w:r w:rsidRPr="00340112">
        <w:rPr>
          <w:rFonts w:ascii="仿宋_GB2312" w:eastAsia="仿宋_GB2312" w:hAnsi="仿宋" w:hint="eastAsia"/>
          <w:sz w:val="28"/>
          <w:szCs w:val="28"/>
        </w:rPr>
        <w:t>内禁止参加政府采购活动。</w:t>
      </w:r>
    </w:p>
    <w:p w:rsidR="00340112" w:rsidRPr="00340112" w:rsidRDefault="00340112" w:rsidP="00340112">
      <w:pPr>
        <w:adjustRightInd w:val="0"/>
        <w:snapToGrid w:val="0"/>
        <w:spacing w:line="480" w:lineRule="atLeast"/>
        <w:ind w:firstLineChars="200" w:firstLine="560"/>
        <w:rPr>
          <w:rFonts w:ascii="仿宋_GB2312" w:eastAsia="仿宋_GB2312" w:hAnsi="仿宋"/>
          <w:sz w:val="28"/>
          <w:szCs w:val="28"/>
        </w:rPr>
      </w:pPr>
      <w:r w:rsidRPr="00340112">
        <w:rPr>
          <w:rFonts w:ascii="仿宋_GB2312" w:eastAsia="仿宋_GB2312" w:hAnsi="仿宋" w:hint="eastAsia"/>
          <w:sz w:val="28"/>
          <w:szCs w:val="28"/>
        </w:rPr>
        <w:t>（三）卖方履约不符合约定的质量标准，卖方必须重新提供符合质量标准的服务，由此造成的误期</w:t>
      </w:r>
      <w:r w:rsidRPr="00340112">
        <w:rPr>
          <w:rFonts w:ascii="仿宋_GB2312" w:eastAsia="仿宋_GB2312" w:hAnsi="仿宋" w:hint="eastAsia"/>
          <w:color w:val="000000"/>
          <w:sz w:val="28"/>
          <w:szCs w:val="28"/>
        </w:rPr>
        <w:t>赔偿费按照前款约定执行。如卖方在买方规定的时间内未能提供符合质量标准的服务，买方有权终止合同，没收履约保证金，</w:t>
      </w:r>
      <w:r w:rsidRPr="00340112">
        <w:rPr>
          <w:rFonts w:ascii="仿宋_GB2312" w:eastAsia="仿宋_GB2312" w:hAnsi="仿宋" w:hint="eastAsia"/>
          <w:sz w:val="28"/>
          <w:szCs w:val="28"/>
        </w:rPr>
        <w:t>提请政府采购监管部门将卖方列入不良行为记录名单，在</w:t>
      </w:r>
      <w:r w:rsidRPr="00340112">
        <w:rPr>
          <w:rFonts w:ascii="仿宋_GB2312" w:eastAsia="仿宋_GB2312" w:hint="eastAsia"/>
          <w:sz w:val="28"/>
          <w:szCs w:val="28"/>
        </w:rPr>
        <w:t>一至三年</w:t>
      </w:r>
      <w:r w:rsidRPr="00340112">
        <w:rPr>
          <w:rFonts w:ascii="仿宋_GB2312" w:eastAsia="仿宋_GB2312" w:hAnsi="仿宋" w:hint="eastAsia"/>
          <w:sz w:val="28"/>
          <w:szCs w:val="28"/>
        </w:rPr>
        <w:t>内禁止参加政府采购活动。</w:t>
      </w:r>
    </w:p>
    <w:p w:rsidR="00340112" w:rsidRPr="00340112" w:rsidRDefault="00340112" w:rsidP="00340112">
      <w:pPr>
        <w:adjustRightInd w:val="0"/>
        <w:snapToGrid w:val="0"/>
        <w:spacing w:line="480" w:lineRule="atLeast"/>
        <w:ind w:firstLineChars="200" w:firstLine="560"/>
        <w:rPr>
          <w:rFonts w:ascii="仿宋_GB2312" w:eastAsia="仿宋_GB2312" w:hAnsi="仿宋"/>
          <w:sz w:val="28"/>
          <w:szCs w:val="28"/>
        </w:rPr>
      </w:pPr>
      <w:r w:rsidRPr="00340112">
        <w:rPr>
          <w:rFonts w:ascii="仿宋_GB2312" w:eastAsia="仿宋_GB2312" w:hAnsi="仿宋" w:hint="eastAsia"/>
          <w:sz w:val="28"/>
          <w:szCs w:val="28"/>
        </w:rPr>
        <w:t>（四）卖方将合同转包、擅自变更、中止或者终止合同的，买方有权终止合同，没收履约保证金，并提请政府采购监管部门对卖方进行采购金额千分之五的罚款，列入不良行为记录名单，在</w:t>
      </w:r>
      <w:r w:rsidRPr="00340112">
        <w:rPr>
          <w:rFonts w:ascii="仿宋_GB2312" w:eastAsia="仿宋_GB2312" w:hint="eastAsia"/>
          <w:sz w:val="28"/>
          <w:szCs w:val="28"/>
        </w:rPr>
        <w:t>一至三年</w:t>
      </w:r>
      <w:r w:rsidRPr="00340112">
        <w:rPr>
          <w:rFonts w:ascii="仿宋_GB2312" w:eastAsia="仿宋_GB2312" w:hAnsi="仿宋" w:hint="eastAsia"/>
          <w:sz w:val="28"/>
          <w:szCs w:val="28"/>
        </w:rPr>
        <w:t>内禁止参加政府采购活动。</w:t>
      </w:r>
    </w:p>
    <w:p w:rsidR="00FD3EFC" w:rsidRDefault="00340112" w:rsidP="00FD3EFC">
      <w:pPr>
        <w:adjustRightInd w:val="0"/>
        <w:snapToGrid w:val="0"/>
        <w:spacing w:line="480" w:lineRule="atLeast"/>
        <w:ind w:firstLineChars="200" w:firstLine="560"/>
        <w:rPr>
          <w:rFonts w:ascii="仿宋_GB2312" w:eastAsia="仿宋_GB2312" w:hAnsi="仿宋"/>
          <w:sz w:val="28"/>
          <w:szCs w:val="28"/>
        </w:rPr>
      </w:pPr>
      <w:r w:rsidRPr="00340112">
        <w:rPr>
          <w:rFonts w:ascii="仿宋_GB2312" w:eastAsia="仿宋_GB2312" w:hAnsi="仿宋" w:hint="eastAsia"/>
          <w:sz w:val="28"/>
          <w:szCs w:val="28"/>
        </w:rPr>
        <w:t>（五）买方未能按时组织验收，由财政部门责令限期改正，给予警告，对直接负责的主管人员和其他直接责任人员，由其行政主管部门给予处分，并予通报。</w:t>
      </w:r>
    </w:p>
    <w:p w:rsidR="00FD3EFC" w:rsidRDefault="00340112" w:rsidP="00FD3EFC">
      <w:pPr>
        <w:adjustRightInd w:val="0"/>
        <w:snapToGrid w:val="0"/>
        <w:spacing w:line="480" w:lineRule="atLeast"/>
        <w:ind w:firstLineChars="200" w:firstLine="560"/>
        <w:rPr>
          <w:rFonts w:ascii="仿宋_GB2312" w:eastAsia="仿宋_GB2312" w:hAnsi="仿宋"/>
          <w:sz w:val="28"/>
          <w:szCs w:val="28"/>
        </w:rPr>
      </w:pPr>
      <w:r w:rsidRPr="00340112">
        <w:rPr>
          <w:rFonts w:ascii="仿宋_GB2312" w:eastAsia="仿宋_GB2312" w:hAnsi="仿宋" w:hint="eastAsia"/>
          <w:sz w:val="28"/>
          <w:szCs w:val="28"/>
        </w:rPr>
        <w:t>（六）买方违反合同规定拒绝接收服务的，应当承担由此造成的损失。</w:t>
      </w:r>
    </w:p>
    <w:p w:rsidR="00340112" w:rsidRPr="00340112" w:rsidRDefault="00340112" w:rsidP="00FD3EFC">
      <w:pPr>
        <w:adjustRightInd w:val="0"/>
        <w:snapToGrid w:val="0"/>
        <w:spacing w:line="480" w:lineRule="atLeast"/>
        <w:ind w:firstLineChars="200" w:firstLine="560"/>
        <w:rPr>
          <w:rFonts w:ascii="仿宋_GB2312" w:eastAsia="仿宋_GB2312" w:hAnsi="仿宋"/>
          <w:sz w:val="28"/>
          <w:szCs w:val="28"/>
        </w:rPr>
      </w:pPr>
      <w:r w:rsidRPr="00340112">
        <w:rPr>
          <w:rFonts w:ascii="仿宋_GB2312" w:eastAsia="仿宋_GB2312" w:hAnsi="仿宋" w:hint="eastAsia"/>
          <w:sz w:val="28"/>
          <w:szCs w:val="28"/>
        </w:rPr>
        <w:t>（七）验收合格后，买方未能按时提请付款，由财政部门责令限期改正，给予警告。</w:t>
      </w:r>
    </w:p>
    <w:p w:rsidR="00340112" w:rsidRPr="00340112" w:rsidRDefault="00340112" w:rsidP="00340112">
      <w:pPr>
        <w:adjustRightInd w:val="0"/>
        <w:snapToGrid w:val="0"/>
        <w:spacing w:line="480" w:lineRule="atLeast"/>
        <w:ind w:firstLineChars="200" w:firstLine="560"/>
        <w:rPr>
          <w:rFonts w:ascii="仿宋_GB2312" w:eastAsia="仿宋_GB2312" w:hAnsi="仿宋"/>
          <w:sz w:val="28"/>
          <w:szCs w:val="28"/>
          <w:bdr w:val="single" w:sz="4" w:space="0" w:color="auto"/>
        </w:rPr>
      </w:pPr>
      <w:r w:rsidRPr="00340112">
        <w:rPr>
          <w:rFonts w:ascii="仿宋_GB2312" w:eastAsia="仿宋_GB2312" w:hAnsi="仿宋" w:hint="eastAsia"/>
          <w:sz w:val="28"/>
          <w:szCs w:val="28"/>
        </w:rPr>
        <w:t>（八）买方擅自变更、中止或者终止合同，由财政部门责令限期改正，给予警告，对直接负责的主管人员和其他直接责任人员，由其行政主管部门给予处分，并予通报。</w:t>
      </w:r>
    </w:p>
    <w:p w:rsidR="00340112" w:rsidRPr="00540588" w:rsidRDefault="00340112" w:rsidP="00540588">
      <w:pPr>
        <w:pStyle w:val="4"/>
        <w:adjustRightInd w:val="0"/>
        <w:snapToGrid w:val="0"/>
        <w:spacing w:before="120" w:after="120" w:line="480" w:lineRule="atLeast"/>
        <w:ind w:firstLineChars="150" w:firstLine="422"/>
        <w:rPr>
          <w:rFonts w:ascii="仿宋_GB2312" w:eastAsia="仿宋_GB2312" w:hAnsi="Times New Roman"/>
          <w:bCs w:val="0"/>
          <w:color w:val="000000"/>
        </w:rPr>
      </w:pPr>
      <w:r w:rsidRPr="00540588">
        <w:rPr>
          <w:rFonts w:ascii="仿宋_GB2312" w:eastAsia="仿宋_GB2312" w:hAnsi="黑体" w:hint="eastAsia"/>
        </w:rPr>
        <w:t>十、合同</w:t>
      </w:r>
      <w:r w:rsidRPr="00540588">
        <w:rPr>
          <w:rFonts w:ascii="仿宋_GB2312" w:eastAsia="仿宋_GB2312" w:hAnsi="Times New Roman" w:hint="eastAsia"/>
          <w:color w:val="000000"/>
        </w:rPr>
        <w:t>签订地点</w:t>
      </w:r>
    </w:p>
    <w:p w:rsidR="00340112" w:rsidRPr="00340112" w:rsidRDefault="00340112" w:rsidP="00340112">
      <w:pPr>
        <w:adjustRightInd w:val="0"/>
        <w:snapToGrid w:val="0"/>
        <w:spacing w:line="480" w:lineRule="atLeast"/>
        <w:ind w:firstLine="540"/>
        <w:rPr>
          <w:rFonts w:ascii="仿宋_GB2312" w:eastAsia="仿宋_GB2312" w:hAnsi="黑体"/>
          <w:sz w:val="28"/>
          <w:szCs w:val="28"/>
        </w:rPr>
      </w:pPr>
      <w:r w:rsidRPr="00340112">
        <w:rPr>
          <w:rFonts w:ascii="仿宋_GB2312" w:eastAsia="仿宋_GB2312" w:hint="eastAsia"/>
          <w:bCs/>
          <w:color w:val="000000"/>
          <w:sz w:val="28"/>
          <w:szCs w:val="28"/>
        </w:rPr>
        <w:t>本合同在</w:t>
      </w:r>
      <w:r w:rsidRPr="00340112">
        <w:rPr>
          <w:rFonts w:ascii="仿宋_GB2312" w:eastAsia="仿宋_GB2312" w:hint="eastAsia"/>
          <w:bCs/>
          <w:color w:val="000000"/>
          <w:sz w:val="28"/>
          <w:szCs w:val="28"/>
          <w:u w:val="single"/>
        </w:rPr>
        <w:t>皖南医学院</w:t>
      </w:r>
      <w:r w:rsidRPr="00340112">
        <w:rPr>
          <w:rFonts w:ascii="仿宋_GB2312" w:eastAsia="仿宋_GB2312" w:hint="eastAsia"/>
          <w:bCs/>
          <w:color w:val="000000"/>
          <w:sz w:val="28"/>
          <w:szCs w:val="28"/>
        </w:rPr>
        <w:t>签订。</w:t>
      </w:r>
    </w:p>
    <w:p w:rsidR="00340112" w:rsidRPr="00540588" w:rsidRDefault="00340112" w:rsidP="00540588">
      <w:pPr>
        <w:pStyle w:val="1"/>
        <w:spacing w:line="480" w:lineRule="atLeast"/>
        <w:ind w:firstLineChars="150" w:firstLine="422"/>
        <w:rPr>
          <w:rFonts w:ascii="仿宋_GB2312" w:eastAsia="仿宋_GB2312" w:hAnsi="黑体"/>
          <w:sz w:val="28"/>
          <w:szCs w:val="28"/>
        </w:rPr>
      </w:pPr>
      <w:r w:rsidRPr="00540588">
        <w:rPr>
          <w:rFonts w:ascii="仿宋_GB2312" w:eastAsia="仿宋_GB2312" w:hAnsi="黑体" w:hint="eastAsia"/>
          <w:bCs w:val="0"/>
          <w:color w:val="000000"/>
          <w:sz w:val="28"/>
          <w:szCs w:val="28"/>
        </w:rPr>
        <w:lastRenderedPageBreak/>
        <w:t>十一、</w:t>
      </w:r>
      <w:r w:rsidRPr="00540588">
        <w:rPr>
          <w:rFonts w:ascii="仿宋_GB2312" w:eastAsia="仿宋_GB2312" w:hAnsi="黑体" w:hint="eastAsia"/>
          <w:sz w:val="28"/>
          <w:szCs w:val="28"/>
        </w:rPr>
        <w:t>合同的终止</w:t>
      </w:r>
    </w:p>
    <w:p w:rsidR="00340112" w:rsidRPr="00340112" w:rsidRDefault="00340112" w:rsidP="00340112">
      <w:pPr>
        <w:adjustRightInd w:val="0"/>
        <w:snapToGrid w:val="0"/>
        <w:spacing w:line="480" w:lineRule="atLeast"/>
        <w:ind w:firstLineChars="200" w:firstLine="560"/>
        <w:rPr>
          <w:rFonts w:ascii="仿宋_GB2312" w:eastAsia="仿宋_GB2312" w:hAnsi="宋体"/>
          <w:sz w:val="28"/>
          <w:szCs w:val="28"/>
        </w:rPr>
      </w:pPr>
      <w:r w:rsidRPr="00340112">
        <w:rPr>
          <w:rFonts w:ascii="仿宋_GB2312" w:eastAsia="仿宋_GB2312" w:hAnsi="宋体" w:hint="eastAsia"/>
          <w:sz w:val="28"/>
          <w:szCs w:val="28"/>
        </w:rPr>
        <w:t>（一）本合同因下列原因而终止：</w:t>
      </w:r>
    </w:p>
    <w:p w:rsidR="00340112" w:rsidRPr="00340112" w:rsidRDefault="00340112" w:rsidP="00340112">
      <w:pPr>
        <w:adjustRightInd w:val="0"/>
        <w:snapToGrid w:val="0"/>
        <w:spacing w:line="480" w:lineRule="atLeast"/>
        <w:ind w:firstLineChars="200" w:firstLine="560"/>
        <w:rPr>
          <w:rFonts w:ascii="仿宋_GB2312" w:eastAsia="仿宋_GB2312" w:hAnsi="宋体"/>
          <w:sz w:val="28"/>
          <w:szCs w:val="28"/>
        </w:rPr>
      </w:pPr>
      <w:r w:rsidRPr="00340112">
        <w:rPr>
          <w:rFonts w:ascii="仿宋_GB2312" w:eastAsia="仿宋_GB2312" w:hAnsi="仿宋" w:cs="宋体" w:hint="eastAsia"/>
          <w:kern w:val="0"/>
          <w:sz w:val="28"/>
          <w:szCs w:val="28"/>
        </w:rPr>
        <w:t>1、</w:t>
      </w:r>
      <w:r w:rsidRPr="00340112">
        <w:rPr>
          <w:rFonts w:ascii="仿宋_GB2312" w:eastAsia="仿宋_GB2312" w:hAnsi="宋体" w:hint="eastAsia"/>
          <w:sz w:val="28"/>
          <w:szCs w:val="28"/>
        </w:rPr>
        <w:t>本合同正常履行完毕；</w:t>
      </w:r>
    </w:p>
    <w:p w:rsidR="00340112" w:rsidRPr="00340112" w:rsidRDefault="00340112" w:rsidP="00340112">
      <w:pPr>
        <w:adjustRightInd w:val="0"/>
        <w:snapToGrid w:val="0"/>
        <w:spacing w:line="480" w:lineRule="atLeast"/>
        <w:ind w:firstLineChars="200" w:firstLine="560"/>
        <w:rPr>
          <w:rFonts w:ascii="仿宋_GB2312" w:eastAsia="仿宋_GB2312" w:hAnsi="宋体"/>
          <w:sz w:val="28"/>
          <w:szCs w:val="28"/>
        </w:rPr>
      </w:pPr>
      <w:r w:rsidRPr="00340112">
        <w:rPr>
          <w:rFonts w:ascii="仿宋_GB2312" w:eastAsia="仿宋_GB2312" w:hAnsi="宋体" w:hint="eastAsia"/>
          <w:sz w:val="28"/>
          <w:szCs w:val="28"/>
        </w:rPr>
        <w:t>2、合同双方协议终止本合同的履行；</w:t>
      </w:r>
    </w:p>
    <w:p w:rsidR="00340112" w:rsidRPr="00340112" w:rsidRDefault="00340112" w:rsidP="00340112">
      <w:pPr>
        <w:adjustRightInd w:val="0"/>
        <w:snapToGrid w:val="0"/>
        <w:spacing w:line="480" w:lineRule="atLeast"/>
        <w:ind w:firstLineChars="200" w:firstLine="560"/>
        <w:rPr>
          <w:rFonts w:ascii="仿宋_GB2312" w:eastAsia="仿宋_GB2312" w:hAnsi="宋体"/>
          <w:sz w:val="28"/>
          <w:szCs w:val="28"/>
        </w:rPr>
      </w:pPr>
      <w:r w:rsidRPr="00340112">
        <w:rPr>
          <w:rFonts w:ascii="仿宋_GB2312" w:eastAsia="仿宋_GB2312" w:hAnsi="宋体" w:hint="eastAsia"/>
          <w:sz w:val="28"/>
          <w:szCs w:val="28"/>
        </w:rPr>
        <w:t>3、不可抗力事件导致本合同无法履行或履行不必要；</w:t>
      </w:r>
    </w:p>
    <w:p w:rsidR="00340112" w:rsidRPr="00340112" w:rsidRDefault="00340112" w:rsidP="00340112">
      <w:pPr>
        <w:adjustRightInd w:val="0"/>
        <w:snapToGrid w:val="0"/>
        <w:spacing w:line="480" w:lineRule="atLeast"/>
        <w:ind w:firstLineChars="200" w:firstLine="560"/>
        <w:rPr>
          <w:rFonts w:ascii="仿宋_GB2312" w:eastAsia="仿宋_GB2312" w:hAnsi="宋体"/>
          <w:sz w:val="28"/>
          <w:szCs w:val="28"/>
        </w:rPr>
      </w:pPr>
      <w:r w:rsidRPr="00340112">
        <w:rPr>
          <w:rFonts w:ascii="仿宋_GB2312" w:eastAsia="仿宋_GB2312" w:hAnsi="宋体" w:hint="eastAsia"/>
          <w:sz w:val="28"/>
          <w:szCs w:val="28"/>
        </w:rPr>
        <w:t>4、符合本合同约定的其他终止合同的条款。</w:t>
      </w:r>
    </w:p>
    <w:p w:rsidR="00340112" w:rsidRPr="00340112" w:rsidRDefault="00340112" w:rsidP="00340112">
      <w:pPr>
        <w:adjustRightInd w:val="0"/>
        <w:snapToGrid w:val="0"/>
        <w:spacing w:line="480" w:lineRule="atLeast"/>
        <w:ind w:firstLineChars="200" w:firstLine="560"/>
        <w:rPr>
          <w:rFonts w:ascii="仿宋_GB2312" w:eastAsia="仿宋_GB2312" w:hAnsi="黑体"/>
          <w:bCs/>
          <w:color w:val="000000"/>
          <w:sz w:val="28"/>
          <w:szCs w:val="28"/>
        </w:rPr>
      </w:pPr>
      <w:r w:rsidRPr="00340112">
        <w:rPr>
          <w:rFonts w:ascii="仿宋_GB2312" w:eastAsia="仿宋_GB2312" w:hAnsi="宋体" w:hint="eastAsia"/>
          <w:sz w:val="28"/>
          <w:szCs w:val="28"/>
        </w:rPr>
        <w:t>（二）对本合同终止有过错的一方应赔偿另一方因合同终止而受到的损失。对合同终止双方均无过错的，则各自承担所受到的损失。</w:t>
      </w:r>
    </w:p>
    <w:p w:rsidR="00340112" w:rsidRPr="00340112" w:rsidRDefault="00340112" w:rsidP="00340112">
      <w:pPr>
        <w:adjustRightInd w:val="0"/>
        <w:snapToGrid w:val="0"/>
        <w:spacing w:line="480" w:lineRule="atLeast"/>
        <w:ind w:firstLine="540"/>
        <w:rPr>
          <w:rFonts w:ascii="仿宋_GB2312" w:eastAsia="仿宋_GB2312" w:hAnsi="黑体"/>
          <w:sz w:val="28"/>
          <w:szCs w:val="28"/>
        </w:rPr>
      </w:pPr>
      <w:r w:rsidRPr="00340112">
        <w:rPr>
          <w:rFonts w:ascii="仿宋_GB2312" w:eastAsia="仿宋_GB2312" w:hAnsi="黑体" w:hint="eastAsia"/>
          <w:bCs/>
          <w:color w:val="000000"/>
          <w:sz w:val="28"/>
          <w:szCs w:val="28"/>
        </w:rPr>
        <w:t>十二、</w:t>
      </w:r>
      <w:r w:rsidRPr="00340112">
        <w:rPr>
          <w:rFonts w:ascii="仿宋_GB2312" w:eastAsia="仿宋_GB2312" w:hAnsi="黑体" w:hint="eastAsia"/>
          <w:sz w:val="28"/>
          <w:szCs w:val="28"/>
        </w:rPr>
        <w:t>其他</w:t>
      </w:r>
    </w:p>
    <w:p w:rsidR="00340112" w:rsidRPr="00340112" w:rsidRDefault="00340112" w:rsidP="00340112">
      <w:pPr>
        <w:adjustRightInd w:val="0"/>
        <w:snapToGrid w:val="0"/>
        <w:spacing w:line="480" w:lineRule="atLeast"/>
        <w:ind w:firstLineChars="200" w:firstLine="560"/>
        <w:rPr>
          <w:rFonts w:ascii="仿宋_GB2312" w:eastAsia="仿宋_GB2312" w:hAnsi="仿宋"/>
          <w:sz w:val="28"/>
          <w:szCs w:val="28"/>
        </w:rPr>
      </w:pPr>
      <w:r w:rsidRPr="00340112">
        <w:rPr>
          <w:rFonts w:ascii="仿宋_GB2312" w:eastAsia="仿宋_GB2312" w:hAnsi="仿宋" w:hint="eastAsia"/>
          <w:sz w:val="28"/>
          <w:szCs w:val="28"/>
        </w:rPr>
        <w:t>（一）买卖双方必须严格按照采购文件、投标文件及有关承诺签订采购合同，不得擅自变更。合同执行期内，买卖双方均不得随意变更或解除合同。</w:t>
      </w:r>
    </w:p>
    <w:p w:rsidR="00340112" w:rsidRPr="00340112" w:rsidRDefault="00340112" w:rsidP="00340112">
      <w:pPr>
        <w:widowControl/>
        <w:adjustRightInd w:val="0"/>
        <w:snapToGrid w:val="0"/>
        <w:spacing w:line="480" w:lineRule="atLeast"/>
        <w:ind w:firstLineChars="200" w:firstLine="560"/>
        <w:jc w:val="left"/>
        <w:rPr>
          <w:rFonts w:ascii="仿宋_GB2312" w:eastAsia="仿宋_GB2312" w:hAnsi="仿宋" w:cs="宋体"/>
          <w:kern w:val="0"/>
          <w:sz w:val="28"/>
          <w:szCs w:val="28"/>
        </w:rPr>
      </w:pPr>
      <w:r w:rsidRPr="00340112">
        <w:rPr>
          <w:rFonts w:ascii="仿宋_GB2312" w:eastAsia="仿宋_GB2312" w:hAnsi="仿宋" w:cs="宋体" w:hint="eastAsia"/>
          <w:kern w:val="0"/>
          <w:sz w:val="28"/>
          <w:szCs w:val="28"/>
        </w:rPr>
        <w:t>（二）本合同执行期间，如遇不可抗力，致使合同无法履行时，买卖双方应按有关法律规定及时协商处理。</w:t>
      </w:r>
    </w:p>
    <w:p w:rsidR="00340112" w:rsidRPr="00340112" w:rsidRDefault="00340112" w:rsidP="00340112">
      <w:pPr>
        <w:adjustRightInd w:val="0"/>
        <w:snapToGrid w:val="0"/>
        <w:spacing w:line="480" w:lineRule="atLeast"/>
        <w:ind w:firstLineChars="200" w:firstLine="560"/>
        <w:rPr>
          <w:rFonts w:ascii="仿宋_GB2312" w:eastAsia="仿宋_GB2312" w:hAnsi="仿宋"/>
          <w:b/>
          <w:bCs/>
          <w:color w:val="000000"/>
          <w:sz w:val="28"/>
          <w:szCs w:val="28"/>
        </w:rPr>
      </w:pPr>
      <w:r w:rsidRPr="00340112">
        <w:rPr>
          <w:rFonts w:ascii="仿宋_GB2312" w:eastAsia="仿宋_GB2312" w:hAnsi="仿宋" w:hint="eastAsia"/>
          <w:bCs/>
          <w:color w:val="000000"/>
          <w:sz w:val="28"/>
          <w:szCs w:val="28"/>
        </w:rPr>
        <w:t>（三）合同未尽事宜，</w:t>
      </w:r>
      <w:r w:rsidRPr="00340112">
        <w:rPr>
          <w:rFonts w:ascii="仿宋_GB2312" w:eastAsia="仿宋_GB2312" w:hAnsi="仿宋" w:hint="eastAsia"/>
          <w:sz w:val="28"/>
          <w:szCs w:val="28"/>
        </w:rPr>
        <w:t>买卖双方</w:t>
      </w:r>
      <w:r w:rsidRPr="00340112">
        <w:rPr>
          <w:rFonts w:ascii="仿宋_GB2312" w:eastAsia="仿宋_GB2312" w:hAnsi="仿宋" w:hint="eastAsia"/>
          <w:bCs/>
          <w:color w:val="000000"/>
          <w:sz w:val="28"/>
          <w:szCs w:val="28"/>
        </w:rPr>
        <w:t>另行签订补充协议，补充协议是合同的组成部分。</w:t>
      </w:r>
    </w:p>
    <w:p w:rsidR="00340112" w:rsidRPr="00340112" w:rsidRDefault="00340112" w:rsidP="00340112">
      <w:pPr>
        <w:widowControl/>
        <w:adjustRightInd w:val="0"/>
        <w:snapToGrid w:val="0"/>
        <w:spacing w:line="480" w:lineRule="atLeast"/>
        <w:ind w:firstLineChars="200" w:firstLine="560"/>
        <w:jc w:val="left"/>
        <w:rPr>
          <w:rFonts w:ascii="仿宋_GB2312" w:eastAsia="仿宋_GB2312" w:hAnsi="仿宋"/>
          <w:b/>
          <w:sz w:val="28"/>
          <w:szCs w:val="28"/>
        </w:rPr>
      </w:pPr>
      <w:r w:rsidRPr="00340112">
        <w:rPr>
          <w:rFonts w:ascii="仿宋_GB2312" w:eastAsia="仿宋_GB2312" w:hAnsi="仿宋" w:cs="宋体" w:hint="eastAsia"/>
          <w:kern w:val="0"/>
          <w:sz w:val="28"/>
          <w:szCs w:val="28"/>
        </w:rPr>
        <w:t>（四）本合同如发生纠纷，买卖双方应当及时协商解决，协商不成时，向</w:t>
      </w:r>
      <w:r w:rsidRPr="00340112">
        <w:rPr>
          <w:rFonts w:ascii="仿宋_GB2312" w:eastAsia="仿宋_GB2312" w:hAnsi="仿宋" w:cs="宋体" w:hint="eastAsia"/>
          <w:kern w:val="0"/>
          <w:sz w:val="28"/>
          <w:szCs w:val="28"/>
          <w:u w:val="single"/>
        </w:rPr>
        <w:t xml:space="preserve"> 买方所在地  </w:t>
      </w:r>
      <w:r w:rsidRPr="00340112">
        <w:rPr>
          <w:rFonts w:ascii="仿宋_GB2312" w:eastAsia="仿宋_GB2312" w:hAnsi="仿宋" w:cs="宋体" w:hint="eastAsia"/>
          <w:kern w:val="0"/>
          <w:sz w:val="28"/>
          <w:szCs w:val="28"/>
        </w:rPr>
        <w:t>人民法院起诉。</w:t>
      </w:r>
      <w:r w:rsidRPr="00340112">
        <w:rPr>
          <w:rFonts w:ascii="仿宋_GB2312" w:eastAsia="仿宋_GB2312" w:hAnsi="仿宋" w:hint="eastAsia"/>
          <w:b/>
          <w:sz w:val="28"/>
          <w:szCs w:val="28"/>
        </w:rPr>
        <w:t xml:space="preserve">   </w:t>
      </w:r>
    </w:p>
    <w:p w:rsidR="00340112" w:rsidRPr="00340112" w:rsidRDefault="00340112" w:rsidP="00340112">
      <w:pPr>
        <w:adjustRightInd w:val="0"/>
        <w:snapToGrid w:val="0"/>
        <w:spacing w:line="480" w:lineRule="atLeast"/>
        <w:ind w:firstLine="540"/>
        <w:rPr>
          <w:rFonts w:ascii="仿宋_GB2312" w:eastAsia="仿宋_GB2312" w:hAnsi="仿宋"/>
          <w:sz w:val="28"/>
          <w:szCs w:val="28"/>
        </w:rPr>
      </w:pPr>
      <w:r w:rsidRPr="00340112">
        <w:rPr>
          <w:rFonts w:ascii="仿宋_GB2312" w:eastAsia="仿宋_GB2312" w:hAnsi="仿宋" w:hint="eastAsia"/>
          <w:sz w:val="28"/>
          <w:szCs w:val="28"/>
        </w:rPr>
        <w:t>本合同一式5份，自买卖双方法定代表人或委托代理人签字加盖单位公章后生效。</w:t>
      </w:r>
    </w:p>
    <w:p w:rsidR="00340112" w:rsidRPr="00340112" w:rsidRDefault="00340112" w:rsidP="00340112">
      <w:pPr>
        <w:adjustRightInd w:val="0"/>
        <w:snapToGrid w:val="0"/>
        <w:spacing w:line="480" w:lineRule="atLeast"/>
        <w:ind w:firstLine="540"/>
        <w:rPr>
          <w:rFonts w:ascii="仿宋_GB2312" w:eastAsia="仿宋_GB2312" w:hAnsi="仿宋"/>
          <w:b/>
          <w:sz w:val="28"/>
          <w:szCs w:val="28"/>
        </w:rPr>
      </w:pPr>
    </w:p>
    <w:p w:rsidR="00340112" w:rsidRPr="00340112" w:rsidRDefault="00340112" w:rsidP="00340112">
      <w:pPr>
        <w:adjustRightInd w:val="0"/>
        <w:snapToGrid w:val="0"/>
        <w:spacing w:line="480" w:lineRule="atLeast"/>
        <w:rPr>
          <w:rFonts w:ascii="仿宋_GB2312" w:eastAsia="仿宋_GB2312" w:hAnsi="仿宋"/>
          <w:sz w:val="28"/>
          <w:szCs w:val="28"/>
        </w:rPr>
      </w:pPr>
      <w:r w:rsidRPr="00340112">
        <w:rPr>
          <w:rFonts w:ascii="仿宋_GB2312" w:eastAsia="仿宋_GB2312" w:hAnsi="仿宋" w:hint="eastAsia"/>
          <w:sz w:val="28"/>
          <w:szCs w:val="28"/>
        </w:rPr>
        <w:t>买    方：</w:t>
      </w:r>
      <w:r w:rsidRPr="00340112">
        <w:rPr>
          <w:rFonts w:ascii="仿宋_GB2312" w:eastAsia="仿宋_GB2312" w:hAnsi="仿宋" w:hint="eastAsia"/>
          <w:sz w:val="28"/>
          <w:szCs w:val="28"/>
          <w:u w:val="single"/>
        </w:rPr>
        <w:t xml:space="preserve">            </w:t>
      </w:r>
      <w:r w:rsidRPr="00340112">
        <w:rPr>
          <w:rFonts w:ascii="仿宋_GB2312" w:eastAsia="仿宋_GB2312" w:hAnsi="仿宋" w:hint="eastAsia"/>
          <w:sz w:val="28"/>
          <w:szCs w:val="28"/>
        </w:rPr>
        <w:t xml:space="preserve">               卖    方：</w:t>
      </w:r>
      <w:r w:rsidRPr="00340112">
        <w:rPr>
          <w:rFonts w:ascii="仿宋_GB2312" w:eastAsia="仿宋_GB2312" w:hAnsi="仿宋" w:hint="eastAsia"/>
          <w:sz w:val="28"/>
          <w:szCs w:val="28"/>
          <w:u w:val="single"/>
        </w:rPr>
        <w:t xml:space="preserve">            </w:t>
      </w:r>
      <w:r w:rsidRPr="00340112">
        <w:rPr>
          <w:rFonts w:ascii="仿宋_GB2312" w:eastAsia="仿宋_GB2312" w:hAnsi="仿宋" w:hint="eastAsia"/>
          <w:sz w:val="28"/>
          <w:szCs w:val="28"/>
        </w:rPr>
        <w:t xml:space="preserve"> </w:t>
      </w:r>
    </w:p>
    <w:p w:rsidR="00340112" w:rsidRPr="00340112" w:rsidRDefault="00340112" w:rsidP="00340112">
      <w:pPr>
        <w:adjustRightInd w:val="0"/>
        <w:snapToGrid w:val="0"/>
        <w:spacing w:line="480" w:lineRule="atLeast"/>
        <w:rPr>
          <w:rFonts w:ascii="仿宋_GB2312" w:eastAsia="仿宋_GB2312" w:hAnsi="仿宋"/>
          <w:sz w:val="28"/>
          <w:szCs w:val="28"/>
        </w:rPr>
      </w:pPr>
      <w:r w:rsidRPr="00340112">
        <w:rPr>
          <w:rFonts w:ascii="仿宋_GB2312" w:eastAsia="仿宋_GB2312" w:hAnsi="仿宋" w:hint="eastAsia"/>
          <w:sz w:val="28"/>
          <w:szCs w:val="28"/>
        </w:rPr>
        <w:t>单位盖章：                           单位盖章：</w:t>
      </w:r>
    </w:p>
    <w:p w:rsidR="00340112" w:rsidRPr="00340112" w:rsidRDefault="00340112" w:rsidP="00340112">
      <w:pPr>
        <w:adjustRightInd w:val="0"/>
        <w:snapToGrid w:val="0"/>
        <w:spacing w:line="480" w:lineRule="atLeast"/>
        <w:rPr>
          <w:rFonts w:ascii="仿宋_GB2312" w:eastAsia="仿宋_GB2312" w:hAnsi="仿宋"/>
          <w:sz w:val="28"/>
          <w:szCs w:val="28"/>
        </w:rPr>
      </w:pPr>
      <w:r w:rsidRPr="00340112">
        <w:rPr>
          <w:rFonts w:ascii="仿宋_GB2312" w:eastAsia="仿宋_GB2312" w:hAnsi="仿宋" w:hint="eastAsia"/>
          <w:sz w:val="28"/>
          <w:szCs w:val="28"/>
        </w:rPr>
        <w:t>法定代表人或委托代理人：             法定代表人或委托代理人：</w:t>
      </w:r>
    </w:p>
    <w:p w:rsidR="00340112" w:rsidRPr="00340112" w:rsidRDefault="00340112" w:rsidP="00340112">
      <w:pPr>
        <w:adjustRightInd w:val="0"/>
        <w:snapToGrid w:val="0"/>
        <w:spacing w:line="480" w:lineRule="atLeast"/>
        <w:rPr>
          <w:rFonts w:ascii="仿宋_GB2312" w:eastAsia="仿宋_GB2312" w:hAnsi="仿宋"/>
          <w:sz w:val="28"/>
          <w:szCs w:val="28"/>
        </w:rPr>
      </w:pPr>
      <w:r w:rsidRPr="00340112">
        <w:rPr>
          <w:rFonts w:ascii="仿宋_GB2312" w:eastAsia="仿宋_GB2312" w:hAnsi="仿宋" w:hint="eastAsia"/>
          <w:sz w:val="28"/>
          <w:szCs w:val="28"/>
        </w:rPr>
        <w:t>日    期：                           日    期:</w:t>
      </w:r>
    </w:p>
    <w:p w:rsidR="00C31C1F" w:rsidRDefault="00C31C1F" w:rsidP="00D5024A">
      <w:pPr>
        <w:widowControl/>
        <w:jc w:val="left"/>
        <w:rPr>
          <w:rFonts w:ascii="宋体" w:hAnsi="宋体" w:cs="宋体"/>
          <w:b/>
          <w:bCs/>
          <w:color w:val="000000"/>
          <w:kern w:val="36"/>
          <w:sz w:val="24"/>
          <w:szCs w:val="24"/>
        </w:rPr>
      </w:pPr>
    </w:p>
    <w:p w:rsidR="00BA4FC9" w:rsidRDefault="00BA4FC9" w:rsidP="00D5024A">
      <w:pPr>
        <w:widowControl/>
        <w:jc w:val="left"/>
        <w:rPr>
          <w:rFonts w:ascii="宋体" w:hAnsi="宋体" w:cs="宋体"/>
          <w:b/>
          <w:bCs/>
          <w:color w:val="000000"/>
          <w:kern w:val="36"/>
          <w:sz w:val="24"/>
          <w:szCs w:val="24"/>
        </w:rPr>
      </w:pPr>
    </w:p>
    <w:p w:rsidR="00BA4FC9" w:rsidRDefault="00BA4FC9" w:rsidP="00D5024A">
      <w:pPr>
        <w:widowControl/>
        <w:jc w:val="left"/>
        <w:rPr>
          <w:rFonts w:ascii="宋体" w:hAnsi="宋体" w:cs="宋体"/>
          <w:b/>
          <w:bCs/>
          <w:color w:val="000000"/>
          <w:kern w:val="36"/>
          <w:sz w:val="24"/>
          <w:szCs w:val="24"/>
        </w:rPr>
      </w:pPr>
    </w:p>
    <w:p w:rsidR="00BA4FC9" w:rsidRDefault="00BA4FC9" w:rsidP="00D5024A">
      <w:pPr>
        <w:widowControl/>
        <w:jc w:val="left"/>
        <w:rPr>
          <w:rFonts w:ascii="宋体" w:hAnsi="宋体" w:cs="宋体"/>
          <w:b/>
          <w:bCs/>
          <w:color w:val="000000"/>
          <w:kern w:val="36"/>
          <w:sz w:val="24"/>
          <w:szCs w:val="24"/>
        </w:rPr>
      </w:pPr>
    </w:p>
    <w:p w:rsidR="00BA4FC9" w:rsidRDefault="00BA4FC9" w:rsidP="00D5024A">
      <w:pPr>
        <w:widowControl/>
        <w:jc w:val="left"/>
        <w:rPr>
          <w:rFonts w:ascii="宋体" w:hAnsi="宋体" w:cs="宋体"/>
          <w:b/>
          <w:bCs/>
          <w:color w:val="000000"/>
          <w:kern w:val="36"/>
          <w:sz w:val="24"/>
          <w:szCs w:val="24"/>
        </w:rPr>
      </w:pPr>
    </w:p>
    <w:p w:rsidR="00540588" w:rsidRDefault="00540588" w:rsidP="00D5024A">
      <w:pPr>
        <w:widowControl/>
        <w:jc w:val="left"/>
        <w:rPr>
          <w:rFonts w:ascii="宋体" w:hAnsi="宋体" w:cs="宋体"/>
          <w:b/>
          <w:bCs/>
          <w:color w:val="000000"/>
          <w:kern w:val="36"/>
          <w:sz w:val="24"/>
          <w:szCs w:val="24"/>
        </w:rPr>
      </w:pPr>
    </w:p>
    <w:p w:rsidR="00D5024A" w:rsidRPr="00DD4961" w:rsidRDefault="00D5024A" w:rsidP="00D5024A">
      <w:pPr>
        <w:widowControl/>
        <w:jc w:val="left"/>
        <w:rPr>
          <w:rFonts w:ascii="宋体" w:hAnsi="宋体" w:cs="宋体"/>
          <w:b/>
          <w:bCs/>
          <w:color w:val="000000"/>
          <w:kern w:val="36"/>
          <w:sz w:val="24"/>
          <w:szCs w:val="24"/>
        </w:rPr>
      </w:pPr>
      <w:r w:rsidRPr="00DD4961">
        <w:rPr>
          <w:rFonts w:ascii="宋体" w:hAnsi="宋体" w:cs="宋体" w:hint="eastAsia"/>
          <w:b/>
          <w:bCs/>
          <w:color w:val="000000"/>
          <w:kern w:val="36"/>
          <w:sz w:val="24"/>
          <w:szCs w:val="24"/>
        </w:rPr>
        <w:lastRenderedPageBreak/>
        <w:t>附件</w:t>
      </w:r>
      <w:r w:rsidR="00DA6DE7">
        <w:rPr>
          <w:rFonts w:ascii="宋体" w:hAnsi="宋体" w:cs="宋体" w:hint="eastAsia"/>
          <w:b/>
          <w:bCs/>
          <w:color w:val="000000"/>
          <w:kern w:val="36"/>
          <w:sz w:val="24"/>
          <w:szCs w:val="24"/>
        </w:rPr>
        <w:t>3</w:t>
      </w:r>
      <w:r w:rsidRPr="00DD4961">
        <w:rPr>
          <w:rFonts w:ascii="宋体" w:hAnsi="宋体" w:cs="宋体" w:hint="eastAsia"/>
          <w:b/>
          <w:bCs/>
          <w:color w:val="000000"/>
          <w:kern w:val="36"/>
          <w:sz w:val="24"/>
          <w:szCs w:val="24"/>
        </w:rPr>
        <w:t>：</w:t>
      </w:r>
    </w:p>
    <w:p w:rsidR="00D5024A" w:rsidRPr="00DD4961" w:rsidRDefault="00AE09F4" w:rsidP="00D5024A">
      <w:pPr>
        <w:ind w:right="-23"/>
        <w:rPr>
          <w:rFonts w:ascii="Times New Roman" w:hAnsi="Times New Roman"/>
          <w:b/>
          <w:sz w:val="32"/>
          <w:szCs w:val="32"/>
        </w:rPr>
      </w:pPr>
      <w:r w:rsidRPr="00AE09F4">
        <w:rPr>
          <w:rFonts w:ascii="Times New Roman" w:hAnsi="Times New Roman"/>
        </w:rPr>
        <w:pict>
          <v:shapetype id="_x0000_t202" coordsize="21600,21600" o:spt="202" path="m,l,21600r21600,l21600,xe">
            <v:stroke joinstyle="miter"/>
            <v:path gradientshapeok="t" o:connecttype="rect"/>
          </v:shapetype>
          <v:shape id="文本框 6" o:spid="_x0000_s2050" type="#_x0000_t202" style="position:absolute;left:0;text-align:left;margin-left:384.7pt;margin-top:6pt;width:32.5pt;height:23.4pt;z-index:251660288" filled="f">
            <v:textbox style="mso-next-textbox:#文本框 6">
              <w:txbxContent>
                <w:p w:rsidR="004A306D" w:rsidRDefault="004A306D" w:rsidP="00D5024A"/>
              </w:txbxContent>
            </v:textbox>
          </v:shape>
        </w:pict>
      </w:r>
      <w:r w:rsidR="00D5024A" w:rsidRPr="00DD4961">
        <w:rPr>
          <w:rFonts w:ascii="Times New Roman" w:eastAsia="仿宋_GB2312" w:hAnsi="Times New Roman" w:hint="eastAsia"/>
          <w:snapToGrid w:val="0"/>
          <w:sz w:val="30"/>
        </w:rPr>
        <w:t>项目编号：</w:t>
      </w:r>
      <w:r w:rsidR="00D5024A" w:rsidRPr="00DD4961">
        <w:rPr>
          <w:rFonts w:ascii="Times New Roman" w:eastAsia="仿宋_GB2312" w:hAnsi="Times New Roman" w:hint="eastAsia"/>
          <w:snapToGrid w:val="0"/>
          <w:sz w:val="30"/>
        </w:rPr>
        <w:t>WYGZ20</w:t>
      </w:r>
      <w:r w:rsidR="00C31C1F">
        <w:rPr>
          <w:rFonts w:ascii="Times New Roman" w:eastAsia="仿宋_GB2312" w:hAnsi="Times New Roman" w:hint="eastAsia"/>
          <w:snapToGrid w:val="0"/>
          <w:sz w:val="30"/>
        </w:rPr>
        <w:t>2006</w:t>
      </w:r>
      <w:r w:rsidR="00FB432E">
        <w:rPr>
          <w:rFonts w:ascii="Times New Roman" w:eastAsia="仿宋_GB2312" w:hAnsi="Times New Roman" w:hint="eastAsia"/>
          <w:snapToGrid w:val="0"/>
          <w:sz w:val="30"/>
        </w:rPr>
        <w:t>3</w:t>
      </w:r>
      <w:r w:rsidR="00D5024A">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sidRPr="00DD4961">
        <w:rPr>
          <w:rFonts w:ascii="Times New Roman" w:eastAsia="仿宋_GB2312" w:hAnsi="Times New Roman" w:hint="eastAsia"/>
          <w:snapToGrid w:val="0"/>
          <w:sz w:val="30"/>
        </w:rPr>
        <w:t xml:space="preserve">   </w:t>
      </w:r>
      <w:r w:rsidR="00D5024A" w:rsidRPr="00DD4961">
        <w:rPr>
          <w:rFonts w:ascii="Times New Roman" w:eastAsia="仿宋_GB2312" w:hAnsi="Times New Roman"/>
          <w:snapToGrid w:val="0"/>
          <w:sz w:val="30"/>
        </w:rPr>
        <w:t xml:space="preserve">    </w:t>
      </w:r>
      <w:r w:rsidR="00D5024A" w:rsidRPr="00DD4961">
        <w:rPr>
          <w:rFonts w:ascii="Times New Roman" w:hAnsi="Times New Roman" w:hint="eastAsia"/>
          <w:b/>
          <w:sz w:val="32"/>
          <w:szCs w:val="32"/>
        </w:rPr>
        <w:t>正本</w:t>
      </w:r>
    </w:p>
    <w:p w:rsidR="00D5024A" w:rsidRPr="00DD4961" w:rsidRDefault="00D5024A" w:rsidP="00D5024A">
      <w:pPr>
        <w:spacing w:line="360" w:lineRule="auto"/>
        <w:rPr>
          <w:rFonts w:ascii="仿宋_GB2312" w:eastAsia="仿宋_GB2312" w:hAnsi="Times New Roman"/>
          <w:b/>
          <w:sz w:val="52"/>
          <w:szCs w:val="52"/>
        </w:rPr>
      </w:pPr>
    </w:p>
    <w:p w:rsidR="00D5024A" w:rsidRPr="00DD4961" w:rsidRDefault="00D5024A" w:rsidP="00D5024A">
      <w:pPr>
        <w:spacing w:line="360" w:lineRule="auto"/>
        <w:jc w:val="center"/>
        <w:rPr>
          <w:rFonts w:ascii="华文中宋" w:eastAsia="华文中宋" w:hAnsi="华文中宋"/>
          <w:b/>
          <w:sz w:val="48"/>
          <w:szCs w:val="48"/>
        </w:rPr>
      </w:pPr>
      <w:r>
        <w:rPr>
          <w:rFonts w:ascii="仿宋_GB2312" w:eastAsia="仿宋_GB2312" w:hAnsi="Times New Roman"/>
          <w:noProof/>
          <w:sz w:val="52"/>
          <w:szCs w:val="52"/>
        </w:rPr>
        <w:drawing>
          <wp:inline distT="0" distB="0" distL="0" distR="0">
            <wp:extent cx="3286125" cy="714375"/>
            <wp:effectExtent l="19050" t="0" r="9525" b="0"/>
            <wp:docPr id="1" name="图片 9"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皖南医学院"/>
                    <pic:cNvPicPr>
                      <a:picLocks noChangeAspect="1" noChangeArrowheads="1"/>
                    </pic:cNvPicPr>
                  </pic:nvPicPr>
                  <pic:blipFill>
                    <a:blip r:embed="rId7" cstate="print"/>
                    <a:srcRect/>
                    <a:stretch>
                      <a:fillRect/>
                    </a:stretch>
                  </pic:blipFill>
                  <pic:spPr bwMode="auto">
                    <a:xfrm>
                      <a:off x="0" y="0"/>
                      <a:ext cx="3286125" cy="714375"/>
                    </a:xfrm>
                    <a:prstGeom prst="rect">
                      <a:avLst/>
                    </a:prstGeom>
                    <a:noFill/>
                    <a:ln w="9525">
                      <a:noFill/>
                      <a:miter lim="800000"/>
                      <a:headEnd/>
                      <a:tailEnd/>
                    </a:ln>
                  </pic:spPr>
                </pic:pic>
              </a:graphicData>
            </a:graphic>
          </wp:inline>
        </w:drawing>
      </w:r>
    </w:p>
    <w:p w:rsidR="00D5024A" w:rsidRDefault="00FB432E" w:rsidP="00D5024A">
      <w:pPr>
        <w:jc w:val="center"/>
        <w:rPr>
          <w:rFonts w:ascii="华文中宋" w:eastAsia="华文中宋" w:hAnsi="华文中宋"/>
          <w:sz w:val="36"/>
          <w:szCs w:val="36"/>
        </w:rPr>
      </w:pPr>
      <w:r w:rsidRPr="00FB432E">
        <w:rPr>
          <w:rFonts w:ascii="华文中宋" w:eastAsia="华文中宋" w:hAnsi="华文中宋" w:hint="eastAsia"/>
          <w:sz w:val="36"/>
          <w:szCs w:val="36"/>
        </w:rPr>
        <w:t>新校园一卡通备用光纤专线租赁项目</w:t>
      </w:r>
    </w:p>
    <w:p w:rsidR="000A69FC" w:rsidRPr="00DD4961" w:rsidRDefault="000A69FC" w:rsidP="00D5024A">
      <w:pPr>
        <w:jc w:val="center"/>
        <w:rPr>
          <w:rFonts w:ascii="黑体" w:eastAsia="黑体" w:hAnsi="Times New Roman"/>
          <w:b/>
          <w:bCs/>
          <w:sz w:val="72"/>
          <w:szCs w:val="72"/>
        </w:rPr>
      </w:pP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报</w:t>
      </w: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价</w:t>
      </w:r>
    </w:p>
    <w:p w:rsidR="00D5024A" w:rsidRPr="00DD4961" w:rsidRDefault="00D5024A" w:rsidP="00D5024A">
      <w:pPr>
        <w:jc w:val="center"/>
        <w:rPr>
          <w:rFonts w:ascii="黑体" w:eastAsia="黑体" w:hAnsi="Times New Roman"/>
          <w:b/>
          <w:bCs/>
          <w:sz w:val="72"/>
          <w:szCs w:val="72"/>
        </w:rPr>
      </w:pPr>
      <w:r w:rsidRPr="00DD4961">
        <w:rPr>
          <w:rFonts w:ascii="黑体" w:eastAsia="黑体" w:hAnsi="Times New Roman" w:hint="eastAsia"/>
          <w:b/>
          <w:bCs/>
          <w:sz w:val="72"/>
          <w:szCs w:val="72"/>
        </w:rPr>
        <w:t>函</w:t>
      </w:r>
    </w:p>
    <w:p w:rsidR="00D5024A" w:rsidRPr="00DD4961" w:rsidRDefault="00D5024A" w:rsidP="00D5024A">
      <w:pPr>
        <w:rPr>
          <w:rFonts w:ascii="仿宋_GB2312" w:eastAsia="仿宋_GB2312" w:hAnsi="Times New Roman"/>
          <w:sz w:val="48"/>
          <w:szCs w:val="48"/>
        </w:rPr>
      </w:pP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投标单位（盖章）：</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投标单位地址：</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联</w:t>
      </w:r>
      <w:r w:rsidRPr="00DD4961">
        <w:rPr>
          <w:rFonts w:ascii="Times New Roman" w:hAnsi="Times New Roman"/>
          <w:sz w:val="32"/>
          <w:szCs w:val="32"/>
        </w:rPr>
        <w:t xml:space="preserve">   </w:t>
      </w:r>
      <w:r w:rsidRPr="00DD4961">
        <w:rPr>
          <w:rFonts w:ascii="Times New Roman" w:hAnsi="Times New Roman" w:hint="eastAsia"/>
          <w:sz w:val="32"/>
          <w:szCs w:val="32"/>
        </w:rPr>
        <w:t>系</w:t>
      </w:r>
      <w:r w:rsidRPr="00DD4961">
        <w:rPr>
          <w:rFonts w:ascii="Times New Roman" w:hAnsi="Times New Roman"/>
          <w:sz w:val="32"/>
          <w:szCs w:val="32"/>
        </w:rPr>
        <w:t xml:space="preserve">   </w:t>
      </w:r>
      <w:r w:rsidRPr="00DD4961">
        <w:rPr>
          <w:rFonts w:ascii="Times New Roman" w:hAnsi="Times New Roman" w:hint="eastAsia"/>
          <w:sz w:val="32"/>
          <w:szCs w:val="32"/>
        </w:rPr>
        <w:t>人：</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spacing w:line="360" w:lineRule="auto"/>
        <w:ind w:firstLineChars="500" w:firstLine="1600"/>
        <w:rPr>
          <w:rFonts w:ascii="Times New Roman" w:hAnsi="Times New Roman"/>
          <w:sz w:val="32"/>
          <w:szCs w:val="32"/>
          <w:u w:val="single"/>
        </w:rPr>
      </w:pPr>
      <w:r w:rsidRPr="00DD4961">
        <w:rPr>
          <w:rFonts w:ascii="Times New Roman" w:hAnsi="Times New Roman" w:hint="eastAsia"/>
          <w:sz w:val="32"/>
          <w:szCs w:val="32"/>
        </w:rPr>
        <w:t>联</w:t>
      </w:r>
      <w:r w:rsidRPr="00DD4961">
        <w:rPr>
          <w:rFonts w:ascii="Times New Roman" w:hAnsi="Times New Roman"/>
          <w:sz w:val="32"/>
          <w:szCs w:val="32"/>
        </w:rPr>
        <w:t xml:space="preserve">  </w:t>
      </w:r>
      <w:r w:rsidRPr="00DD4961">
        <w:rPr>
          <w:rFonts w:ascii="Times New Roman" w:hAnsi="Times New Roman" w:hint="eastAsia"/>
          <w:sz w:val="32"/>
          <w:szCs w:val="32"/>
        </w:rPr>
        <w:t>系</w:t>
      </w:r>
      <w:r w:rsidRPr="00DD4961">
        <w:rPr>
          <w:rFonts w:ascii="Times New Roman" w:hAnsi="Times New Roman"/>
          <w:sz w:val="32"/>
          <w:szCs w:val="32"/>
        </w:rPr>
        <w:t xml:space="preserve">  </w:t>
      </w:r>
      <w:r w:rsidRPr="00DD4961">
        <w:rPr>
          <w:rFonts w:ascii="Times New Roman" w:hAnsi="Times New Roman" w:hint="eastAsia"/>
          <w:sz w:val="32"/>
          <w:szCs w:val="32"/>
        </w:rPr>
        <w:t>电</w:t>
      </w:r>
      <w:r w:rsidRPr="00DD4961">
        <w:rPr>
          <w:rFonts w:ascii="Times New Roman" w:hAnsi="Times New Roman"/>
          <w:sz w:val="32"/>
          <w:szCs w:val="32"/>
        </w:rPr>
        <w:t xml:space="preserve">  </w:t>
      </w:r>
      <w:r w:rsidRPr="00DD4961">
        <w:rPr>
          <w:rFonts w:ascii="Times New Roman" w:hAnsi="Times New Roman" w:hint="eastAsia"/>
          <w:sz w:val="32"/>
          <w:szCs w:val="32"/>
        </w:rPr>
        <w:t>话：</w:t>
      </w:r>
      <w:r w:rsidRPr="00DD4961">
        <w:rPr>
          <w:rFonts w:ascii="Times New Roman" w:hAnsi="Times New Roman"/>
          <w:sz w:val="32"/>
          <w:szCs w:val="32"/>
        </w:rPr>
        <w:t xml:space="preserve"> </w:t>
      </w:r>
      <w:r w:rsidRPr="00DD4961">
        <w:rPr>
          <w:rFonts w:ascii="Times New Roman" w:hAnsi="Times New Roman"/>
          <w:sz w:val="32"/>
          <w:szCs w:val="32"/>
          <w:u w:val="single"/>
        </w:rPr>
        <w:t xml:space="preserve">                     </w:t>
      </w:r>
    </w:p>
    <w:p w:rsidR="00D5024A" w:rsidRPr="00DD4961" w:rsidRDefault="00D5024A" w:rsidP="00D5024A">
      <w:pPr>
        <w:ind w:firstLineChars="300" w:firstLine="960"/>
        <w:jc w:val="center"/>
        <w:rPr>
          <w:rFonts w:ascii="Times New Roman" w:hAnsi="Times New Roman"/>
          <w:sz w:val="32"/>
          <w:szCs w:val="32"/>
        </w:rPr>
      </w:pPr>
    </w:p>
    <w:p w:rsidR="00D5024A" w:rsidRPr="00DD4961" w:rsidRDefault="00D5024A" w:rsidP="00D5024A">
      <w:pPr>
        <w:ind w:firstLineChars="100" w:firstLine="320"/>
        <w:jc w:val="center"/>
        <w:rPr>
          <w:rFonts w:ascii="Times New Roman" w:hAnsi="Times New Roman"/>
          <w:sz w:val="32"/>
          <w:szCs w:val="32"/>
        </w:rPr>
      </w:pPr>
      <w:r w:rsidRPr="00DD4961">
        <w:rPr>
          <w:rFonts w:ascii="Times New Roman" w:hAnsi="Times New Roman" w:hint="eastAsia"/>
          <w:sz w:val="32"/>
          <w:szCs w:val="32"/>
        </w:rPr>
        <w:t>年</w:t>
      </w:r>
      <w:r w:rsidRPr="00DD4961">
        <w:rPr>
          <w:rFonts w:ascii="Times New Roman" w:hAnsi="Times New Roman"/>
          <w:sz w:val="32"/>
          <w:szCs w:val="32"/>
        </w:rPr>
        <w:t xml:space="preserve">  </w:t>
      </w:r>
      <w:r w:rsidRPr="00DD4961">
        <w:rPr>
          <w:rFonts w:ascii="Times New Roman" w:hAnsi="Times New Roman" w:hint="eastAsia"/>
          <w:sz w:val="32"/>
          <w:szCs w:val="32"/>
        </w:rPr>
        <w:t>月</w:t>
      </w:r>
      <w:r w:rsidRPr="00DD4961">
        <w:rPr>
          <w:rFonts w:ascii="Times New Roman" w:hAnsi="Times New Roman"/>
          <w:sz w:val="32"/>
          <w:szCs w:val="32"/>
        </w:rPr>
        <w:t xml:space="preserve">  </w:t>
      </w:r>
      <w:r w:rsidRPr="00DD4961">
        <w:rPr>
          <w:rFonts w:ascii="Times New Roman" w:hAnsi="Times New Roman" w:hint="eastAsia"/>
          <w:sz w:val="32"/>
          <w:szCs w:val="32"/>
        </w:rPr>
        <w:t>日</w:t>
      </w:r>
    </w:p>
    <w:p w:rsidR="00D5024A" w:rsidRPr="00DD4961" w:rsidRDefault="00D5024A" w:rsidP="00D5024A">
      <w:pPr>
        <w:ind w:firstLineChars="100" w:firstLine="320"/>
        <w:jc w:val="center"/>
        <w:rPr>
          <w:rFonts w:ascii="Times New Roman" w:hAnsi="Times New Roman"/>
          <w:sz w:val="32"/>
          <w:szCs w:val="32"/>
        </w:rPr>
      </w:pPr>
    </w:p>
    <w:p w:rsidR="00D5024A" w:rsidRPr="00DD4961" w:rsidRDefault="00D5024A" w:rsidP="00D5024A">
      <w:pPr>
        <w:ind w:firstLineChars="100" w:firstLine="320"/>
        <w:jc w:val="center"/>
        <w:rPr>
          <w:rFonts w:ascii="Times New Roman" w:hAnsi="Times New Roman"/>
          <w:sz w:val="32"/>
          <w:szCs w:val="32"/>
        </w:rPr>
      </w:pPr>
    </w:p>
    <w:p w:rsidR="00D5024A" w:rsidRDefault="00D5024A" w:rsidP="00D5024A"/>
    <w:p w:rsidR="00D5024A" w:rsidRDefault="00D5024A" w:rsidP="00D5024A"/>
    <w:p w:rsidR="00D5024A" w:rsidRPr="00DC52DC" w:rsidRDefault="00D5024A" w:rsidP="00D5024A">
      <w:pPr>
        <w:adjustRightInd w:val="0"/>
        <w:snapToGrid w:val="0"/>
        <w:spacing w:line="420" w:lineRule="atLeast"/>
        <w:jc w:val="center"/>
        <w:rPr>
          <w:rFonts w:ascii="宋体" w:hAnsi="宋体" w:cs="宋体"/>
          <w:b/>
          <w:bCs/>
          <w:color w:val="000000"/>
          <w:kern w:val="36"/>
          <w:sz w:val="30"/>
          <w:szCs w:val="30"/>
        </w:rPr>
      </w:pPr>
      <w:r w:rsidRPr="00DC52DC">
        <w:rPr>
          <w:rFonts w:ascii="宋体" w:hAnsi="宋体" w:cs="宋体" w:hint="eastAsia"/>
          <w:b/>
          <w:bCs/>
          <w:color w:val="000000"/>
          <w:kern w:val="36"/>
          <w:sz w:val="30"/>
          <w:szCs w:val="30"/>
        </w:rPr>
        <w:lastRenderedPageBreak/>
        <w:t>询价采购供应商报价书</w:t>
      </w:r>
    </w:p>
    <w:p w:rsidR="00D5024A" w:rsidRPr="00DC52DC" w:rsidRDefault="00D5024A" w:rsidP="00D5024A">
      <w:pPr>
        <w:adjustRightInd w:val="0"/>
        <w:snapToGrid w:val="0"/>
        <w:spacing w:line="420" w:lineRule="atLeast"/>
        <w:jc w:val="center"/>
        <w:rPr>
          <w:rFonts w:ascii="宋体" w:hAnsi="宋体" w:cs="宋体"/>
          <w:b/>
          <w:bCs/>
          <w:color w:val="000000"/>
          <w:kern w:val="36"/>
          <w:sz w:val="24"/>
          <w:szCs w:val="24"/>
        </w:rPr>
      </w:pPr>
      <w:r w:rsidRPr="00DC52DC">
        <w:rPr>
          <w:rFonts w:ascii="宋体" w:hAnsi="宋体" w:cs="宋体" w:hint="eastAsia"/>
          <w:b/>
          <w:bCs/>
          <w:color w:val="000000"/>
          <w:kern w:val="36"/>
          <w:sz w:val="24"/>
          <w:szCs w:val="24"/>
        </w:rPr>
        <w:t>项目编号:</w:t>
      </w:r>
      <w:r w:rsidRPr="00465523">
        <w:rPr>
          <w:rFonts w:ascii="Times New Roman" w:eastAsia="仿宋_GB2312" w:hAnsi="Times New Roman" w:hint="eastAsia"/>
          <w:snapToGrid w:val="0"/>
          <w:sz w:val="30"/>
        </w:rPr>
        <w:t xml:space="preserve"> </w:t>
      </w:r>
      <w:r w:rsidRPr="00465523">
        <w:rPr>
          <w:rFonts w:ascii="宋体" w:hAnsi="宋体" w:cs="宋体" w:hint="eastAsia"/>
          <w:b/>
          <w:bCs/>
          <w:color w:val="000000"/>
          <w:kern w:val="36"/>
          <w:sz w:val="24"/>
          <w:szCs w:val="24"/>
        </w:rPr>
        <w:t>WYGZ20</w:t>
      </w:r>
      <w:r w:rsidR="00FB432E">
        <w:rPr>
          <w:rFonts w:ascii="宋体" w:hAnsi="宋体" w:cs="宋体" w:hint="eastAsia"/>
          <w:b/>
          <w:bCs/>
          <w:color w:val="000000"/>
          <w:kern w:val="36"/>
          <w:sz w:val="24"/>
          <w:szCs w:val="24"/>
        </w:rPr>
        <w:t>20063</w:t>
      </w:r>
    </w:p>
    <w:p w:rsidR="00D5024A" w:rsidRPr="00DC52DC" w:rsidRDefault="00D5024A" w:rsidP="00D5024A">
      <w:pPr>
        <w:adjustRightInd w:val="0"/>
        <w:snapToGrid w:val="0"/>
        <w:spacing w:line="420" w:lineRule="atLeast"/>
        <w:rPr>
          <w:rFonts w:ascii="宋体" w:hAnsi="宋体" w:cs="宋体"/>
          <w:bCs/>
          <w:sz w:val="24"/>
          <w:szCs w:val="24"/>
        </w:rPr>
      </w:pPr>
      <w:r w:rsidRPr="00DC52DC">
        <w:rPr>
          <w:rFonts w:ascii="宋体" w:hAnsi="宋体" w:cs="宋体" w:hint="eastAsia"/>
          <w:bCs/>
          <w:sz w:val="24"/>
          <w:szCs w:val="24"/>
        </w:rPr>
        <w:t>皖南医学院：</w:t>
      </w:r>
    </w:p>
    <w:p w:rsidR="00D5024A" w:rsidRPr="00DC52DC" w:rsidRDefault="00D5024A" w:rsidP="00D5024A">
      <w:pPr>
        <w:adjustRightInd w:val="0"/>
        <w:snapToGrid w:val="0"/>
        <w:spacing w:line="420" w:lineRule="atLeast"/>
        <w:jc w:val="left"/>
        <w:rPr>
          <w:rFonts w:ascii="宋体" w:hAnsi="宋体" w:cs="宋体"/>
          <w:bCs/>
          <w:sz w:val="24"/>
          <w:szCs w:val="24"/>
        </w:rPr>
      </w:pPr>
      <w:r w:rsidRPr="00DC52DC">
        <w:rPr>
          <w:rFonts w:ascii="宋体" w:hAnsi="宋体" w:cs="宋体" w:hint="eastAsia"/>
          <w:bCs/>
          <w:sz w:val="24"/>
          <w:szCs w:val="24"/>
        </w:rPr>
        <w:t xml:space="preserve">    我公司已认真阅读了贵学校发布的</w:t>
      </w:r>
      <w:r w:rsidR="00FB432E" w:rsidRPr="00FB432E">
        <w:rPr>
          <w:rFonts w:ascii="宋体" w:hAnsi="宋体" w:cs="宋体" w:hint="eastAsia"/>
          <w:b/>
          <w:bCs/>
          <w:sz w:val="24"/>
          <w:szCs w:val="24"/>
          <w:u w:val="single"/>
        </w:rPr>
        <w:t>新校园一卡通备用光纤专线租赁项目</w:t>
      </w:r>
      <w:r w:rsidRPr="00DC52DC">
        <w:rPr>
          <w:rFonts w:ascii="宋体" w:hAnsi="宋体" w:cs="宋体" w:hint="eastAsia"/>
          <w:bCs/>
          <w:sz w:val="24"/>
          <w:szCs w:val="24"/>
        </w:rPr>
        <w:t>询价公告，接受询价采购函规定的各项要求，决定参加报价，向贵校提供一式三份报价书（正本一份、副本二份）。</w:t>
      </w:r>
    </w:p>
    <w:p w:rsidR="00D5024A" w:rsidRPr="00DC52DC" w:rsidRDefault="00D5024A" w:rsidP="00D5024A">
      <w:pPr>
        <w:numPr>
          <w:ilvl w:val="0"/>
          <w:numId w:val="1"/>
        </w:numPr>
        <w:adjustRightInd w:val="0"/>
        <w:snapToGrid w:val="0"/>
        <w:spacing w:line="360" w:lineRule="auto"/>
        <w:rPr>
          <w:rFonts w:ascii="宋体" w:hAnsi="宋体" w:cs="宋体"/>
          <w:b/>
          <w:bCs/>
          <w:sz w:val="24"/>
          <w:szCs w:val="24"/>
        </w:rPr>
      </w:pPr>
      <w:r w:rsidRPr="00DC52DC">
        <w:rPr>
          <w:rFonts w:ascii="宋体" w:hAnsi="宋体" w:cs="宋体" w:hint="eastAsia"/>
          <w:b/>
          <w:bCs/>
          <w:sz w:val="24"/>
          <w:szCs w:val="24"/>
        </w:rPr>
        <w:t>报价表（金额单位：元）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28"/>
        <w:gridCol w:w="5894"/>
      </w:tblGrid>
      <w:tr w:rsidR="00D5024A" w:rsidRPr="00DC52DC" w:rsidTr="00E25FE7">
        <w:trPr>
          <w:trHeight w:val="1265"/>
        </w:trPr>
        <w:tc>
          <w:tcPr>
            <w:tcW w:w="2628" w:type="dxa"/>
            <w:vAlign w:val="center"/>
          </w:tcPr>
          <w:p w:rsidR="00D5024A" w:rsidRPr="00DC52DC" w:rsidRDefault="00D5024A" w:rsidP="00E25FE7">
            <w:pPr>
              <w:jc w:val="center"/>
              <w:rPr>
                <w:rFonts w:ascii="宋体" w:hAnsi="宋体"/>
                <w:sz w:val="24"/>
                <w:szCs w:val="24"/>
              </w:rPr>
            </w:pPr>
            <w:r w:rsidRPr="00DC52DC">
              <w:rPr>
                <w:rFonts w:ascii="宋体" w:hAnsi="宋体" w:hint="eastAsia"/>
                <w:sz w:val="24"/>
                <w:szCs w:val="24"/>
              </w:rPr>
              <w:t>项目名称</w:t>
            </w:r>
          </w:p>
        </w:tc>
        <w:tc>
          <w:tcPr>
            <w:tcW w:w="5894" w:type="dxa"/>
            <w:vAlign w:val="center"/>
          </w:tcPr>
          <w:p w:rsidR="00D5024A" w:rsidRPr="00465523" w:rsidRDefault="00D5024A" w:rsidP="00FB432E">
            <w:pPr>
              <w:jc w:val="left"/>
              <w:rPr>
                <w:rFonts w:ascii="宋体" w:hAnsi="宋体"/>
                <w:sz w:val="24"/>
                <w:szCs w:val="24"/>
              </w:rPr>
            </w:pPr>
          </w:p>
        </w:tc>
      </w:tr>
      <w:tr w:rsidR="00BA4FC9" w:rsidRPr="00BA4FC9" w:rsidTr="00E25FE7">
        <w:trPr>
          <w:trHeight w:val="1313"/>
        </w:trPr>
        <w:tc>
          <w:tcPr>
            <w:tcW w:w="2628" w:type="dxa"/>
            <w:vMerge w:val="restart"/>
            <w:vAlign w:val="center"/>
          </w:tcPr>
          <w:p w:rsidR="00BA4FC9" w:rsidRPr="00DC52DC" w:rsidRDefault="00BA4FC9" w:rsidP="00E25FE7">
            <w:pPr>
              <w:jc w:val="center"/>
              <w:rPr>
                <w:rFonts w:ascii="宋体" w:hAnsi="宋体"/>
                <w:sz w:val="24"/>
                <w:szCs w:val="24"/>
              </w:rPr>
            </w:pPr>
            <w:r w:rsidRPr="00DC52DC">
              <w:rPr>
                <w:rFonts w:ascii="宋体" w:hAnsi="宋体" w:hint="eastAsia"/>
                <w:sz w:val="24"/>
                <w:szCs w:val="24"/>
              </w:rPr>
              <w:t>响应报价</w:t>
            </w:r>
          </w:p>
        </w:tc>
        <w:tc>
          <w:tcPr>
            <w:tcW w:w="5894" w:type="dxa"/>
            <w:vAlign w:val="center"/>
          </w:tcPr>
          <w:p w:rsidR="00BA4FC9" w:rsidRPr="00BA4FC9" w:rsidRDefault="00BA4FC9" w:rsidP="00BA4FC9">
            <w:pPr>
              <w:spacing w:line="360" w:lineRule="auto"/>
              <w:jc w:val="left"/>
              <w:rPr>
                <w:rFonts w:ascii="仿宋_GB2312" w:eastAsia="仿宋_GB2312" w:hAnsi="宋体"/>
                <w:sz w:val="32"/>
                <w:szCs w:val="32"/>
              </w:rPr>
            </w:pPr>
            <w:r w:rsidRPr="00C63061">
              <w:rPr>
                <w:rFonts w:ascii="仿宋_GB2312" w:eastAsia="仿宋_GB2312" w:hAnsi="宋体" w:hint="eastAsia"/>
                <w:sz w:val="32"/>
                <w:szCs w:val="32"/>
                <w:u w:val="single"/>
              </w:rPr>
              <w:t xml:space="preserve">    </w:t>
            </w:r>
            <w:r>
              <w:rPr>
                <w:rFonts w:ascii="仿宋_GB2312" w:eastAsia="仿宋_GB2312" w:hAnsi="宋体" w:hint="eastAsia"/>
                <w:sz w:val="32"/>
                <w:szCs w:val="32"/>
                <w:u w:val="single"/>
              </w:rPr>
              <w:t xml:space="preserve">  </w:t>
            </w:r>
            <w:r w:rsidRPr="00C63061">
              <w:rPr>
                <w:rFonts w:ascii="仿宋_GB2312" w:eastAsia="仿宋_GB2312" w:hAnsi="宋体" w:hint="eastAsia"/>
                <w:sz w:val="32"/>
                <w:szCs w:val="32"/>
                <w:u w:val="single"/>
              </w:rPr>
              <w:t xml:space="preserve">   </w:t>
            </w:r>
            <w:r w:rsidRPr="00C63061">
              <w:rPr>
                <w:rFonts w:ascii="仿宋_GB2312" w:eastAsia="仿宋_GB2312" w:hAnsi="宋体" w:hint="eastAsia"/>
                <w:sz w:val="32"/>
                <w:szCs w:val="32"/>
              </w:rPr>
              <w:t>元</w:t>
            </w:r>
            <w:r w:rsidR="00251958">
              <w:rPr>
                <w:rFonts w:ascii="仿宋_GB2312" w:eastAsia="仿宋_GB2312" w:hAnsi="宋体" w:hint="eastAsia"/>
                <w:sz w:val="32"/>
                <w:szCs w:val="32"/>
              </w:rPr>
              <w:t>/年</w:t>
            </w:r>
            <w:r w:rsidRPr="00C63061">
              <w:rPr>
                <w:rFonts w:ascii="仿宋_GB2312" w:eastAsia="仿宋_GB2312" w:hAnsi="宋体" w:hint="eastAsia"/>
                <w:sz w:val="32"/>
                <w:szCs w:val="32"/>
              </w:rPr>
              <w:t>（大写：</w:t>
            </w:r>
            <w:r w:rsidRPr="00C63061">
              <w:rPr>
                <w:rFonts w:ascii="仿宋_GB2312" w:eastAsia="仿宋_GB2312" w:hAnsi="宋体" w:hint="eastAsia"/>
                <w:sz w:val="32"/>
                <w:szCs w:val="32"/>
                <w:u w:val="single"/>
              </w:rPr>
              <w:t xml:space="preserve">    </w:t>
            </w:r>
            <w:r>
              <w:rPr>
                <w:rFonts w:ascii="仿宋_GB2312" w:eastAsia="仿宋_GB2312" w:hAnsi="宋体" w:hint="eastAsia"/>
                <w:sz w:val="32"/>
                <w:szCs w:val="32"/>
                <w:u w:val="single"/>
              </w:rPr>
              <w:t xml:space="preserve">  </w:t>
            </w:r>
            <w:r w:rsidRPr="00C63061">
              <w:rPr>
                <w:rFonts w:ascii="仿宋_GB2312" w:eastAsia="仿宋_GB2312" w:hAnsi="宋体" w:hint="eastAsia"/>
                <w:sz w:val="32"/>
                <w:szCs w:val="32"/>
                <w:u w:val="single"/>
              </w:rPr>
              <w:t xml:space="preserve">  元</w:t>
            </w:r>
            <w:r w:rsidR="00251958">
              <w:rPr>
                <w:rFonts w:ascii="仿宋_GB2312" w:eastAsia="仿宋_GB2312" w:hAnsi="宋体" w:hint="eastAsia"/>
                <w:sz w:val="32"/>
                <w:szCs w:val="32"/>
                <w:u w:val="single"/>
              </w:rPr>
              <w:t>/年</w:t>
            </w:r>
            <w:r w:rsidRPr="00C63061">
              <w:rPr>
                <w:rFonts w:ascii="仿宋_GB2312" w:eastAsia="仿宋_GB2312" w:hAnsi="宋体" w:hint="eastAsia"/>
                <w:sz w:val="32"/>
                <w:szCs w:val="32"/>
              </w:rPr>
              <w:t>)</w:t>
            </w:r>
          </w:p>
        </w:tc>
      </w:tr>
      <w:tr w:rsidR="00BA4FC9" w:rsidRPr="00BA4FC9" w:rsidTr="00E25FE7">
        <w:trPr>
          <w:trHeight w:val="1313"/>
        </w:trPr>
        <w:tc>
          <w:tcPr>
            <w:tcW w:w="2628" w:type="dxa"/>
            <w:vMerge/>
            <w:vAlign w:val="center"/>
          </w:tcPr>
          <w:p w:rsidR="00BA4FC9" w:rsidRPr="00DC52DC" w:rsidRDefault="00BA4FC9" w:rsidP="00E25FE7">
            <w:pPr>
              <w:jc w:val="center"/>
              <w:rPr>
                <w:rFonts w:ascii="宋体" w:hAnsi="宋体"/>
                <w:sz w:val="24"/>
                <w:szCs w:val="24"/>
              </w:rPr>
            </w:pPr>
          </w:p>
        </w:tc>
        <w:tc>
          <w:tcPr>
            <w:tcW w:w="5894" w:type="dxa"/>
            <w:vAlign w:val="center"/>
          </w:tcPr>
          <w:p w:rsidR="00BA4FC9" w:rsidRPr="00C63061" w:rsidRDefault="00BA4FC9" w:rsidP="008369B9">
            <w:pPr>
              <w:spacing w:line="360" w:lineRule="auto"/>
              <w:jc w:val="left"/>
              <w:rPr>
                <w:rFonts w:ascii="仿宋_GB2312" w:eastAsia="仿宋_GB2312" w:hAnsi="宋体"/>
                <w:sz w:val="32"/>
                <w:szCs w:val="32"/>
                <w:u w:val="single"/>
              </w:rPr>
            </w:pPr>
            <w:r w:rsidRPr="00C63061">
              <w:rPr>
                <w:rFonts w:ascii="仿宋_GB2312" w:eastAsia="仿宋_GB2312" w:hAnsi="宋体" w:hint="eastAsia"/>
                <w:sz w:val="32"/>
                <w:szCs w:val="32"/>
                <w:u w:val="single"/>
              </w:rPr>
              <w:t xml:space="preserve">   </w:t>
            </w:r>
            <w:r>
              <w:rPr>
                <w:rFonts w:ascii="仿宋_GB2312" w:eastAsia="仿宋_GB2312" w:hAnsi="宋体" w:hint="eastAsia"/>
                <w:sz w:val="32"/>
                <w:szCs w:val="32"/>
                <w:u w:val="single"/>
              </w:rPr>
              <w:t xml:space="preserve">  </w:t>
            </w:r>
            <w:r w:rsidRPr="00C63061">
              <w:rPr>
                <w:rFonts w:ascii="仿宋_GB2312" w:eastAsia="仿宋_GB2312" w:hAnsi="宋体" w:hint="eastAsia"/>
                <w:sz w:val="32"/>
                <w:szCs w:val="32"/>
                <w:u w:val="single"/>
              </w:rPr>
              <w:t xml:space="preserve">  </w:t>
            </w:r>
            <w:r w:rsidRPr="00C63061">
              <w:rPr>
                <w:rFonts w:ascii="仿宋_GB2312" w:eastAsia="仿宋_GB2312" w:hAnsi="宋体" w:hint="eastAsia"/>
                <w:sz w:val="32"/>
                <w:szCs w:val="32"/>
              </w:rPr>
              <w:t>元/</w:t>
            </w:r>
            <w:r>
              <w:rPr>
                <w:rFonts w:ascii="仿宋_GB2312" w:eastAsia="仿宋_GB2312" w:hAnsi="宋体" w:hint="eastAsia"/>
                <w:sz w:val="32"/>
                <w:szCs w:val="32"/>
              </w:rPr>
              <w:t>月</w:t>
            </w:r>
            <w:r w:rsidRPr="00C63061">
              <w:rPr>
                <w:rFonts w:ascii="仿宋_GB2312" w:eastAsia="仿宋_GB2312" w:hAnsi="宋体" w:hint="eastAsia"/>
                <w:sz w:val="32"/>
                <w:szCs w:val="32"/>
              </w:rPr>
              <w:t>（大写：</w:t>
            </w:r>
            <w:r>
              <w:rPr>
                <w:rFonts w:ascii="仿宋_GB2312" w:eastAsia="仿宋_GB2312" w:hAnsi="宋体" w:hint="eastAsia"/>
                <w:sz w:val="32"/>
                <w:szCs w:val="32"/>
                <w:u w:val="single"/>
              </w:rPr>
              <w:t xml:space="preserve">  </w:t>
            </w:r>
            <w:r w:rsidR="00EA31B3">
              <w:rPr>
                <w:rFonts w:ascii="仿宋_GB2312" w:eastAsia="仿宋_GB2312" w:hAnsi="宋体" w:hint="eastAsia"/>
                <w:sz w:val="32"/>
                <w:szCs w:val="32"/>
                <w:u w:val="single"/>
              </w:rPr>
              <w:t xml:space="preserve">   </w:t>
            </w:r>
            <w:r w:rsidRPr="00C63061">
              <w:rPr>
                <w:rFonts w:ascii="仿宋_GB2312" w:eastAsia="仿宋_GB2312" w:hAnsi="宋体" w:hint="eastAsia"/>
                <w:sz w:val="32"/>
                <w:szCs w:val="32"/>
                <w:u w:val="single"/>
              </w:rPr>
              <w:t xml:space="preserve">  元</w:t>
            </w:r>
            <w:r w:rsidRPr="00C63061">
              <w:rPr>
                <w:rFonts w:ascii="仿宋_GB2312" w:eastAsia="仿宋_GB2312" w:hAnsi="宋体" w:hint="eastAsia"/>
                <w:sz w:val="32"/>
                <w:szCs w:val="32"/>
              </w:rPr>
              <w:t>/</w:t>
            </w:r>
            <w:r>
              <w:rPr>
                <w:rFonts w:ascii="仿宋_GB2312" w:eastAsia="仿宋_GB2312" w:hAnsi="宋体" w:hint="eastAsia"/>
                <w:sz w:val="32"/>
                <w:szCs w:val="32"/>
              </w:rPr>
              <w:t>月</w:t>
            </w:r>
            <w:r w:rsidRPr="00C63061">
              <w:rPr>
                <w:rFonts w:ascii="仿宋_GB2312" w:eastAsia="仿宋_GB2312" w:hAnsi="宋体" w:hint="eastAsia"/>
                <w:sz w:val="32"/>
                <w:szCs w:val="32"/>
              </w:rPr>
              <w:t>)</w:t>
            </w:r>
          </w:p>
        </w:tc>
      </w:tr>
      <w:tr w:rsidR="00D5024A" w:rsidRPr="00DC52DC" w:rsidTr="00E25FE7">
        <w:trPr>
          <w:trHeight w:val="792"/>
        </w:trPr>
        <w:tc>
          <w:tcPr>
            <w:tcW w:w="2628" w:type="dxa"/>
            <w:vAlign w:val="center"/>
          </w:tcPr>
          <w:p w:rsidR="00D5024A" w:rsidRPr="00DC52DC" w:rsidRDefault="008369B9" w:rsidP="00E25FE7">
            <w:pPr>
              <w:jc w:val="center"/>
              <w:rPr>
                <w:rFonts w:ascii="宋体" w:hAnsi="宋体"/>
                <w:sz w:val="24"/>
                <w:szCs w:val="24"/>
              </w:rPr>
            </w:pPr>
            <w:r>
              <w:rPr>
                <w:rFonts w:ascii="宋体" w:hAnsi="宋体" w:hint="eastAsia"/>
                <w:sz w:val="24"/>
                <w:szCs w:val="24"/>
              </w:rPr>
              <w:t>服务期</w:t>
            </w:r>
          </w:p>
        </w:tc>
        <w:tc>
          <w:tcPr>
            <w:tcW w:w="5894" w:type="dxa"/>
            <w:vAlign w:val="center"/>
          </w:tcPr>
          <w:p w:rsidR="00D5024A" w:rsidRPr="00DC52DC" w:rsidRDefault="008369B9" w:rsidP="00540588">
            <w:pPr>
              <w:snapToGrid w:val="0"/>
              <w:jc w:val="left"/>
              <w:rPr>
                <w:rFonts w:ascii="宋体" w:hAnsi="宋体"/>
                <w:sz w:val="24"/>
                <w:szCs w:val="24"/>
              </w:rPr>
            </w:pPr>
            <w:r>
              <w:rPr>
                <w:rFonts w:ascii="宋体" w:hAnsi="宋体" w:hint="eastAsia"/>
                <w:sz w:val="24"/>
                <w:szCs w:val="24"/>
              </w:rPr>
              <w:t xml:space="preserve">  1年</w:t>
            </w:r>
          </w:p>
        </w:tc>
      </w:tr>
    </w:tbl>
    <w:p w:rsidR="00D5024A" w:rsidRPr="00DC52DC" w:rsidRDefault="00D5024A" w:rsidP="00D5024A">
      <w:pPr>
        <w:adjustRightInd w:val="0"/>
        <w:snapToGrid w:val="0"/>
        <w:ind w:firstLineChars="200" w:firstLine="480"/>
        <w:rPr>
          <w:rFonts w:ascii="宋体" w:hAnsi="宋体"/>
          <w:color w:val="000000"/>
          <w:sz w:val="24"/>
        </w:rPr>
      </w:pPr>
      <w:r w:rsidRPr="00DC52DC">
        <w:rPr>
          <w:rFonts w:ascii="宋体" w:hAnsi="宋体" w:hint="eastAsia"/>
          <w:color w:val="000000"/>
          <w:sz w:val="24"/>
        </w:rPr>
        <w:t>注：投标报价包括但不限于材料费、交通费、</w:t>
      </w:r>
      <w:r w:rsidR="006904FE">
        <w:rPr>
          <w:rFonts w:ascii="宋体" w:hAnsi="宋体" w:hint="eastAsia"/>
          <w:color w:val="000000"/>
          <w:sz w:val="24"/>
        </w:rPr>
        <w:t>安装调试费、</w:t>
      </w:r>
      <w:r w:rsidRPr="00DC52DC">
        <w:rPr>
          <w:rFonts w:ascii="宋体" w:hAnsi="宋体" w:hint="eastAsia"/>
          <w:color w:val="000000"/>
          <w:sz w:val="24"/>
        </w:rPr>
        <w:t>人工费、税金等费用，中标人不得以任何理由要求招标人支付其他费用。</w:t>
      </w:r>
    </w:p>
    <w:p w:rsidR="00D5024A" w:rsidRDefault="00D5024A" w:rsidP="00D5024A">
      <w:pPr>
        <w:adjustRightInd w:val="0"/>
        <w:snapToGrid w:val="0"/>
        <w:ind w:firstLineChars="200" w:firstLine="480"/>
        <w:rPr>
          <w:rFonts w:ascii="宋体" w:hAnsi="宋体"/>
          <w:color w:val="000000"/>
          <w:sz w:val="24"/>
        </w:rPr>
      </w:pPr>
    </w:p>
    <w:p w:rsidR="00D5024A" w:rsidRDefault="00D5024A" w:rsidP="00D5024A">
      <w:pPr>
        <w:adjustRightInd w:val="0"/>
        <w:snapToGrid w:val="0"/>
        <w:ind w:firstLineChars="200" w:firstLine="480"/>
        <w:rPr>
          <w:rFonts w:ascii="宋体" w:hAnsi="宋体"/>
          <w:color w:val="000000"/>
          <w:sz w:val="24"/>
        </w:rPr>
      </w:pPr>
    </w:p>
    <w:p w:rsidR="00D5024A" w:rsidRPr="009D58BD" w:rsidRDefault="00D5024A" w:rsidP="00D5024A">
      <w:pPr>
        <w:adjustRightInd w:val="0"/>
        <w:snapToGrid w:val="0"/>
        <w:ind w:firstLineChars="200" w:firstLine="480"/>
        <w:rPr>
          <w:rFonts w:ascii="宋体" w:hAnsi="宋体"/>
          <w:color w:val="000000"/>
          <w:sz w:val="24"/>
        </w:rPr>
      </w:pPr>
    </w:p>
    <w:p w:rsidR="00D5024A" w:rsidRPr="00DC52DC" w:rsidRDefault="00D5024A" w:rsidP="00D5024A">
      <w:pPr>
        <w:adjustRightInd w:val="0"/>
        <w:snapToGrid w:val="0"/>
        <w:ind w:firstLineChars="200" w:firstLine="480"/>
        <w:rPr>
          <w:rFonts w:ascii="宋体" w:hAnsi="宋体"/>
          <w:color w:val="000000"/>
          <w:sz w:val="24"/>
        </w:rPr>
      </w:pPr>
    </w:p>
    <w:p w:rsidR="00D5024A" w:rsidRPr="00DC52DC" w:rsidRDefault="00D5024A" w:rsidP="00D5024A">
      <w:pPr>
        <w:adjustRightInd w:val="0"/>
        <w:snapToGrid w:val="0"/>
        <w:ind w:firstLineChars="200" w:firstLine="480"/>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供应商名称（盖章）: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联系人：                      地址：</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联系电话：                    手机号码：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r w:rsidRPr="00DC52DC">
        <w:rPr>
          <w:rFonts w:ascii="宋体" w:hAnsi="宋体" w:cs="宋体" w:hint="eastAsia"/>
          <w:bCs/>
          <w:sz w:val="24"/>
          <w:szCs w:val="24"/>
        </w:rPr>
        <w:t xml:space="preserve">开户银行：                    银行帐号：     </w:t>
      </w: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left"/>
        <w:rPr>
          <w:rFonts w:ascii="宋体" w:hAnsi="宋体" w:cs="宋体"/>
          <w:bCs/>
          <w:sz w:val="24"/>
          <w:szCs w:val="24"/>
        </w:rPr>
      </w:pPr>
    </w:p>
    <w:p w:rsidR="00D5024A" w:rsidRPr="00DC52DC" w:rsidRDefault="00D5024A" w:rsidP="00D5024A">
      <w:pPr>
        <w:widowControl/>
        <w:shd w:val="clear" w:color="auto" w:fill="FFFFFF"/>
        <w:adjustRightInd w:val="0"/>
        <w:snapToGrid w:val="0"/>
        <w:spacing w:after="84" w:line="300" w:lineRule="atLeast"/>
        <w:ind w:right="119" w:firstLine="482"/>
        <w:jc w:val="right"/>
        <w:rPr>
          <w:rFonts w:ascii="宋体" w:hAnsi="宋体" w:cs="宋体"/>
          <w:bCs/>
          <w:sz w:val="24"/>
          <w:szCs w:val="24"/>
        </w:rPr>
      </w:pPr>
      <w:r w:rsidRPr="00DC52DC">
        <w:rPr>
          <w:rFonts w:ascii="宋体" w:hAnsi="宋体" w:cs="宋体" w:hint="eastAsia"/>
          <w:bCs/>
          <w:sz w:val="24"/>
          <w:szCs w:val="24"/>
        </w:rPr>
        <w:t>日期:_____年___月___日</w:t>
      </w:r>
    </w:p>
    <w:p w:rsidR="00D5024A" w:rsidRDefault="00D5024A" w:rsidP="00D5024A">
      <w:pPr>
        <w:widowControl/>
        <w:shd w:val="clear" w:color="auto" w:fill="FFFFFF"/>
        <w:adjustRightInd w:val="0"/>
        <w:snapToGrid w:val="0"/>
        <w:spacing w:after="84" w:line="300" w:lineRule="atLeast"/>
        <w:ind w:right="119" w:firstLine="482"/>
        <w:jc w:val="right"/>
        <w:rPr>
          <w:rFonts w:ascii="宋体" w:hAnsi="宋体" w:cs="宋体"/>
          <w:bCs/>
          <w:sz w:val="24"/>
          <w:szCs w:val="24"/>
        </w:rPr>
      </w:pPr>
    </w:p>
    <w:p w:rsidR="00F95844" w:rsidRDefault="00F95844" w:rsidP="00D5024A">
      <w:pPr>
        <w:widowControl/>
        <w:shd w:val="clear" w:color="auto" w:fill="FFFFFF"/>
        <w:adjustRightInd w:val="0"/>
        <w:snapToGrid w:val="0"/>
        <w:spacing w:after="84" w:line="300" w:lineRule="atLeast"/>
        <w:ind w:right="119" w:firstLine="482"/>
        <w:jc w:val="right"/>
        <w:rPr>
          <w:rFonts w:ascii="宋体" w:hAnsi="宋体" w:cs="宋体"/>
          <w:bCs/>
          <w:sz w:val="24"/>
          <w:szCs w:val="24"/>
        </w:rPr>
      </w:pPr>
    </w:p>
    <w:p w:rsidR="00F95844" w:rsidRDefault="00F95844" w:rsidP="00D5024A">
      <w:pPr>
        <w:widowControl/>
        <w:shd w:val="clear" w:color="auto" w:fill="FFFFFF"/>
        <w:adjustRightInd w:val="0"/>
        <w:snapToGrid w:val="0"/>
        <w:spacing w:after="84" w:line="300" w:lineRule="atLeast"/>
        <w:ind w:right="119" w:firstLine="482"/>
        <w:jc w:val="right"/>
        <w:rPr>
          <w:rFonts w:ascii="宋体" w:hAnsi="宋体" w:cs="宋体"/>
          <w:bCs/>
          <w:sz w:val="24"/>
          <w:szCs w:val="24"/>
        </w:rPr>
      </w:pPr>
    </w:p>
    <w:p w:rsidR="00F95844" w:rsidRPr="00DC52DC" w:rsidRDefault="00F95844" w:rsidP="00D5024A">
      <w:pPr>
        <w:widowControl/>
        <w:shd w:val="clear" w:color="auto" w:fill="FFFFFF"/>
        <w:adjustRightInd w:val="0"/>
        <w:snapToGrid w:val="0"/>
        <w:spacing w:after="84" w:line="300" w:lineRule="atLeast"/>
        <w:ind w:right="119" w:firstLine="482"/>
        <w:jc w:val="right"/>
        <w:rPr>
          <w:rFonts w:ascii="宋体" w:hAnsi="宋体" w:cs="宋体"/>
          <w:bCs/>
          <w:sz w:val="24"/>
          <w:szCs w:val="24"/>
        </w:rPr>
      </w:pPr>
    </w:p>
    <w:p w:rsidR="00D5024A" w:rsidRPr="00AF2218" w:rsidRDefault="00D5024A" w:rsidP="00D5024A">
      <w:pPr>
        <w:widowControl/>
        <w:shd w:val="clear" w:color="auto" w:fill="FFFFFF"/>
        <w:adjustRightInd w:val="0"/>
        <w:snapToGrid w:val="0"/>
        <w:spacing w:after="84" w:line="340" w:lineRule="atLeast"/>
        <w:ind w:firstLineChars="200" w:firstLine="482"/>
        <w:jc w:val="left"/>
        <w:rPr>
          <w:rFonts w:asciiTheme="minorEastAsia" w:eastAsiaTheme="minorEastAsia" w:hAnsiTheme="minorEastAsia" w:cs="宋体"/>
          <w:bCs/>
          <w:sz w:val="24"/>
          <w:szCs w:val="24"/>
        </w:rPr>
      </w:pPr>
      <w:r w:rsidRPr="00AF2218">
        <w:rPr>
          <w:rFonts w:asciiTheme="minorEastAsia" w:eastAsiaTheme="minorEastAsia" w:hAnsiTheme="minorEastAsia" w:cs="宋体" w:hint="eastAsia"/>
          <w:b/>
          <w:bCs/>
          <w:sz w:val="24"/>
          <w:szCs w:val="24"/>
        </w:rPr>
        <w:t>二、服务承诺：</w:t>
      </w:r>
      <w:r w:rsidRPr="00AF2218">
        <w:rPr>
          <w:rFonts w:asciiTheme="minorEastAsia" w:eastAsiaTheme="minorEastAsia" w:hAnsiTheme="minorEastAsia" w:cs="宋体" w:hint="eastAsia"/>
          <w:bCs/>
          <w:sz w:val="24"/>
          <w:szCs w:val="24"/>
        </w:rPr>
        <w:t>（质量保证、售后服务等）</w:t>
      </w:r>
    </w:p>
    <w:p w:rsidR="00D5024A" w:rsidRPr="00AF2218" w:rsidRDefault="00D5024A" w:rsidP="00D5024A">
      <w:pPr>
        <w:widowControl/>
        <w:shd w:val="clear" w:color="auto" w:fill="FFFFFF"/>
        <w:adjustRightInd w:val="0"/>
        <w:snapToGrid w:val="0"/>
        <w:spacing w:after="84" w:line="340" w:lineRule="atLeast"/>
        <w:ind w:firstLineChars="200" w:firstLine="480"/>
        <w:jc w:val="left"/>
        <w:rPr>
          <w:rFonts w:asciiTheme="minorEastAsia" w:eastAsiaTheme="minorEastAsia" w:hAnsiTheme="minorEastAsia" w:cs="宋体"/>
          <w:bCs/>
          <w:sz w:val="24"/>
          <w:szCs w:val="24"/>
        </w:rPr>
      </w:pPr>
    </w:p>
    <w:p w:rsidR="00D5024A" w:rsidRPr="00AF2218" w:rsidRDefault="00D5024A" w:rsidP="00D5024A">
      <w:pPr>
        <w:widowControl/>
        <w:shd w:val="clear" w:color="auto" w:fill="FFFFFF"/>
        <w:adjustRightInd w:val="0"/>
        <w:snapToGrid w:val="0"/>
        <w:spacing w:after="84" w:line="340" w:lineRule="atLeast"/>
        <w:ind w:firstLineChars="200" w:firstLine="482"/>
        <w:jc w:val="left"/>
        <w:rPr>
          <w:rFonts w:asciiTheme="minorEastAsia" w:eastAsiaTheme="minorEastAsia" w:hAnsiTheme="minorEastAsia" w:cs="宋体"/>
          <w:bCs/>
          <w:sz w:val="24"/>
          <w:szCs w:val="24"/>
        </w:rPr>
      </w:pPr>
      <w:r w:rsidRPr="00AF2218">
        <w:rPr>
          <w:rFonts w:asciiTheme="minorEastAsia" w:eastAsiaTheme="minorEastAsia" w:hAnsiTheme="minorEastAsia" w:cs="宋体" w:hint="eastAsia"/>
          <w:b/>
          <w:bCs/>
          <w:sz w:val="24"/>
          <w:szCs w:val="24"/>
        </w:rPr>
        <w:t>三、有关资质证明材料：</w:t>
      </w:r>
      <w:r w:rsidRPr="00AF2218">
        <w:rPr>
          <w:rFonts w:asciiTheme="minorEastAsia" w:eastAsiaTheme="minorEastAsia" w:hAnsiTheme="minorEastAsia" w:cs="宋体" w:hint="eastAsia"/>
          <w:bCs/>
          <w:sz w:val="24"/>
          <w:szCs w:val="24"/>
        </w:rPr>
        <w:t>（企业法人营业执照、法定代表人授权书、询价函要求的其他有关证明材料复印件，并加盖公章）</w:t>
      </w:r>
    </w:p>
    <w:p w:rsidR="00015BE9" w:rsidRDefault="00015BE9" w:rsidP="00D5024A">
      <w:pPr>
        <w:rPr>
          <w:rFonts w:asciiTheme="minorEastAsia" w:eastAsiaTheme="minorEastAsia" w:hAnsiTheme="minorEastAsia"/>
          <w:b/>
          <w:sz w:val="24"/>
          <w:szCs w:val="24"/>
        </w:rPr>
      </w:pPr>
    </w:p>
    <w:p w:rsidR="00015BE9" w:rsidRDefault="00015BE9" w:rsidP="00015BE9">
      <w:pPr>
        <w:spacing w:line="0" w:lineRule="atLeast"/>
        <w:jc w:val="center"/>
        <w:rPr>
          <w:rFonts w:asciiTheme="minorEastAsia" w:eastAsiaTheme="minorEastAsia" w:hAnsiTheme="minorEastAsia" w:cs="宋体"/>
          <w:b/>
          <w:bCs/>
          <w:sz w:val="24"/>
          <w:szCs w:val="24"/>
        </w:rPr>
      </w:pPr>
    </w:p>
    <w:p w:rsidR="00015BE9" w:rsidRPr="00015BE9" w:rsidRDefault="00015BE9" w:rsidP="00015BE9">
      <w:pPr>
        <w:spacing w:line="0" w:lineRule="atLeast"/>
        <w:jc w:val="center"/>
        <w:rPr>
          <w:rFonts w:asciiTheme="minorEastAsia" w:eastAsiaTheme="minorEastAsia" w:hAnsiTheme="minorEastAsia" w:cs="宋体"/>
          <w:b/>
          <w:bCs/>
          <w:sz w:val="24"/>
          <w:szCs w:val="24"/>
        </w:rPr>
      </w:pPr>
      <w:r w:rsidRPr="00015BE9">
        <w:rPr>
          <w:rFonts w:asciiTheme="minorEastAsia" w:eastAsiaTheme="minorEastAsia" w:hAnsiTheme="minorEastAsia" w:cs="宋体" w:hint="eastAsia"/>
          <w:b/>
          <w:bCs/>
          <w:sz w:val="24"/>
          <w:szCs w:val="24"/>
        </w:rPr>
        <w:t>四、法定代表人授权书</w:t>
      </w:r>
    </w:p>
    <w:p w:rsidR="00015BE9" w:rsidRPr="00656D37" w:rsidRDefault="00015BE9" w:rsidP="00015BE9">
      <w:pPr>
        <w:spacing w:line="0" w:lineRule="atLeast"/>
        <w:rPr>
          <w:rFonts w:ascii="方正仿宋_GBK" w:eastAsia="方正仿宋_GBK" w:hAnsi="Trebuchet MS" w:cs="Arial"/>
          <w:b/>
          <w:sz w:val="32"/>
        </w:rPr>
      </w:pPr>
    </w:p>
    <w:p w:rsidR="00015BE9" w:rsidRPr="00E34B1E" w:rsidRDefault="00015BE9" w:rsidP="00015BE9">
      <w:pPr>
        <w:adjustRightInd w:val="0"/>
        <w:snapToGrid w:val="0"/>
        <w:spacing w:line="360" w:lineRule="auto"/>
        <w:rPr>
          <w:rFonts w:ascii="仿宋_GB2312" w:eastAsia="仿宋_GB2312" w:hAnsi="宋体" w:cs="宋体"/>
          <w:b/>
          <w:sz w:val="28"/>
          <w:szCs w:val="28"/>
        </w:rPr>
      </w:pPr>
      <w:r w:rsidRPr="00E34B1E">
        <w:rPr>
          <w:rFonts w:ascii="仿宋_GB2312" w:eastAsia="仿宋_GB2312" w:hAnsi="Trebuchet MS" w:cs="Arial" w:hint="eastAsia"/>
          <w:b/>
          <w:sz w:val="28"/>
          <w:szCs w:val="28"/>
        </w:rPr>
        <w:t>致：</w:t>
      </w:r>
      <w:r w:rsidRPr="00E34B1E">
        <w:rPr>
          <w:rFonts w:ascii="仿宋_GB2312" w:eastAsia="仿宋_GB2312" w:hAnsi="宋体" w:cs="宋体" w:hint="eastAsia"/>
          <w:b/>
          <w:sz w:val="28"/>
          <w:szCs w:val="28"/>
        </w:rPr>
        <w:t>皖南医学院</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r w:rsidRPr="00E34B1E">
        <w:rPr>
          <w:rFonts w:ascii="仿宋_GB2312" w:eastAsia="仿宋_GB2312" w:hAnsi="Trebuchet MS" w:cs="Arial" w:hint="eastAsia"/>
          <w:sz w:val="28"/>
          <w:szCs w:val="28"/>
        </w:rPr>
        <w:t>本授权书声明：</w:t>
      </w:r>
      <w:bookmarkStart w:id="0" w:name="OLE_LINK42"/>
      <w:bookmarkStart w:id="1" w:name="OLE_LINK48"/>
      <w:bookmarkStart w:id="2" w:name="OLE_LINK49"/>
      <w:bookmarkStart w:id="3" w:name="OLE_LINK50"/>
      <w:r w:rsidRPr="00E34B1E">
        <w:rPr>
          <w:rFonts w:ascii="仿宋_GB2312" w:eastAsia="仿宋_GB2312" w:hAnsi="Trebuchet MS" w:cs="Arial" w:hint="eastAsia"/>
          <w:sz w:val="28"/>
          <w:szCs w:val="28"/>
          <w:u w:val="single"/>
        </w:rPr>
        <w:t xml:space="preserve"> </w:t>
      </w:r>
      <w:bookmarkStart w:id="4" w:name="OLE_LINK43"/>
      <w:bookmarkStart w:id="5" w:name="OLE_LINK44"/>
      <w:bookmarkStart w:id="6" w:name="OLE_LINK45"/>
      <w:r w:rsidRPr="00E34B1E">
        <w:rPr>
          <w:rFonts w:ascii="仿宋_GB2312" w:eastAsia="仿宋_GB2312" w:hAnsi="Trebuchet MS" w:cs="Arial" w:hint="eastAsia"/>
          <w:sz w:val="28"/>
          <w:szCs w:val="28"/>
          <w:u w:val="single"/>
        </w:rPr>
        <w:t xml:space="preserve">       </w:t>
      </w:r>
      <w:bookmarkEnd w:id="0"/>
      <w:bookmarkEnd w:id="1"/>
      <w:bookmarkEnd w:id="2"/>
      <w:bookmarkEnd w:id="3"/>
      <w:bookmarkEnd w:id="4"/>
      <w:bookmarkEnd w:id="5"/>
      <w:bookmarkEnd w:id="6"/>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（谈判供应商名称）的</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（法人代表姓名、职务）授权</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（被授权人的姓名、职务）为我方＂</w:t>
      </w:r>
      <w:r>
        <w:rPr>
          <w:rFonts w:ascii="仿宋_GB2312" w:eastAsia="仿宋_GB2312" w:hAnsi="Trebuchet MS" w:cs="Arial" w:hint="eastAsia"/>
          <w:sz w:val="28"/>
          <w:szCs w:val="28"/>
          <w:u w:val="single"/>
        </w:rPr>
        <w:t xml:space="preserve"> </w:t>
      </w:r>
      <w:r>
        <w:rPr>
          <w:rFonts w:ascii="宋体" w:hAnsi="宋体" w:cs="宋体" w:hint="eastAsia"/>
          <w:sz w:val="28"/>
          <w:szCs w:val="28"/>
          <w:u w:val="single"/>
        </w:rPr>
        <w:t>―――――――</w:t>
      </w:r>
      <w:r w:rsidRPr="00351ACC">
        <w:rPr>
          <w:rFonts w:ascii="仿宋_GB2312" w:eastAsia="仿宋_GB2312" w:hAnsi="Trebuchet MS" w:cs="Arial" w:hint="eastAsia"/>
          <w:sz w:val="28"/>
          <w:szCs w:val="28"/>
          <w:u w:val="single"/>
        </w:rPr>
        <w:t>项目（项目编号：</w:t>
      </w:r>
      <w:r>
        <w:rPr>
          <w:rFonts w:ascii="仿宋_GB2312" w:eastAsia="仿宋_GB2312" w:hAnsi="Trebuchet MS" w:cs="Arial" w:hint="eastAsia"/>
          <w:sz w:val="28"/>
          <w:szCs w:val="28"/>
          <w:u w:val="single"/>
        </w:rPr>
        <w:t xml:space="preserve">     </w:t>
      </w:r>
      <w:r w:rsidRPr="00351ACC">
        <w:rPr>
          <w:rFonts w:ascii="仿宋_GB2312" w:eastAsia="仿宋_GB2312" w:hAnsi="Trebuchet MS" w:cs="Arial" w:hint="eastAsia"/>
          <w:sz w:val="28"/>
          <w:szCs w:val="28"/>
          <w:u w:val="single"/>
        </w:rPr>
        <w:t>）</w:t>
      </w:r>
      <w:r w:rsidRPr="00E34B1E">
        <w:rPr>
          <w:rFonts w:ascii="仿宋_GB2312" w:eastAsia="仿宋_GB2312" w:hAnsi="Trebuchet MS" w:cs="Arial" w:hint="eastAsia"/>
          <w:sz w:val="28"/>
          <w:szCs w:val="28"/>
        </w:rPr>
        <w:t>＂谈判活动的合法授权人，以我方名义全权处理与该项目谈判、签订合同以及合同执行有关的一切事务。</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r w:rsidRPr="00E34B1E">
        <w:rPr>
          <w:rFonts w:ascii="仿宋_GB2312" w:eastAsia="仿宋_GB2312" w:hAnsi="Trebuchet MS" w:cs="Arial" w:hint="eastAsia"/>
          <w:sz w:val="28"/>
          <w:szCs w:val="28"/>
        </w:rPr>
        <w:t>特此声明！</w:t>
      </w:r>
    </w:p>
    <w:p w:rsidR="00015BE9" w:rsidRPr="00E34B1E" w:rsidRDefault="00015BE9" w:rsidP="00015BE9">
      <w:pPr>
        <w:adjustRightInd w:val="0"/>
        <w:snapToGrid w:val="0"/>
        <w:spacing w:line="360" w:lineRule="auto"/>
        <w:ind w:firstLine="645"/>
        <w:rPr>
          <w:rFonts w:ascii="仿宋_GB2312" w:eastAsia="仿宋_GB2312" w:hAnsi="Trebuchet MS" w:cs="Arial"/>
          <w:sz w:val="28"/>
          <w:szCs w:val="28"/>
        </w:rPr>
      </w:pPr>
    </w:p>
    <w:p w:rsidR="00015BE9" w:rsidRPr="00E34B1E" w:rsidRDefault="00015BE9" w:rsidP="00015BE9">
      <w:pPr>
        <w:adjustRightInd w:val="0"/>
        <w:snapToGrid w:val="0"/>
        <w:spacing w:line="360" w:lineRule="auto"/>
        <w:rPr>
          <w:rFonts w:ascii="仿宋_GB2312" w:eastAsia="仿宋_GB2312" w:hAnsi="Trebuchet MS" w:cs="Arial"/>
          <w:sz w:val="28"/>
          <w:szCs w:val="28"/>
          <w:u w:val="single"/>
        </w:rPr>
      </w:pPr>
      <w:r w:rsidRPr="00E34B1E">
        <w:rPr>
          <w:rFonts w:ascii="仿宋_GB2312" w:eastAsia="仿宋_GB2312" w:hAnsi="Trebuchet MS" w:cs="Arial" w:hint="eastAsia"/>
          <w:sz w:val="28"/>
          <w:szCs w:val="28"/>
        </w:rPr>
        <w:t>法定代表人签字或盖章：</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u w:val="single"/>
        </w:rPr>
      </w:pPr>
      <w:r w:rsidRPr="00E34B1E">
        <w:rPr>
          <w:rFonts w:ascii="仿宋_GB2312" w:eastAsia="仿宋_GB2312" w:hAnsi="Trebuchet MS" w:cs="Arial" w:hint="eastAsia"/>
          <w:sz w:val="28"/>
          <w:szCs w:val="28"/>
        </w:rPr>
        <w:t xml:space="preserve">          职      务：</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sidRPr="00E34B1E">
        <w:rPr>
          <w:rFonts w:ascii="仿宋_GB2312" w:eastAsia="仿宋_GB2312" w:hAnsi="Trebuchet MS" w:cs="Arial" w:hint="eastAsia"/>
          <w:sz w:val="28"/>
          <w:szCs w:val="28"/>
        </w:rPr>
        <w:t>法定代表人授权人签字或盖章：</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sidRPr="00E34B1E">
        <w:rPr>
          <w:rFonts w:ascii="仿宋_GB2312" w:eastAsia="仿宋_GB2312" w:hAnsi="Trebuchet MS" w:cs="Arial" w:hint="eastAsia"/>
          <w:sz w:val="28"/>
          <w:szCs w:val="28"/>
        </w:rPr>
        <w:t xml:space="preserve">          职      务：</w:t>
      </w:r>
      <w:r w:rsidRPr="00E34B1E">
        <w:rPr>
          <w:rFonts w:ascii="仿宋_GB2312" w:eastAsia="仿宋_GB2312" w:hAnsi="Trebuchet MS" w:cs="Arial" w:hint="eastAsia"/>
          <w:sz w:val="28"/>
          <w:szCs w:val="28"/>
          <w:u w:val="single"/>
        </w:rPr>
        <w:t xml:space="preserve">                        </w:t>
      </w:r>
    </w:p>
    <w:p w:rsidR="00015BE9" w:rsidRPr="00E34B1E" w:rsidRDefault="00015BE9" w:rsidP="00015BE9">
      <w:pPr>
        <w:adjustRightInd w:val="0"/>
        <w:snapToGrid w:val="0"/>
        <w:spacing w:line="360" w:lineRule="auto"/>
        <w:rPr>
          <w:rFonts w:ascii="仿宋_GB2312" w:eastAsia="仿宋_GB2312" w:hAnsi="Trebuchet MS" w:cs="Arial"/>
          <w:sz w:val="28"/>
          <w:szCs w:val="28"/>
        </w:rPr>
      </w:pPr>
      <w:r>
        <w:rPr>
          <w:rFonts w:ascii="仿宋_GB2312" w:eastAsia="仿宋_GB2312" w:hAnsi="Trebuchet MS" w:cs="Arial" w:hint="eastAsia"/>
          <w:sz w:val="28"/>
          <w:szCs w:val="28"/>
        </w:rPr>
        <w:t xml:space="preserve"> </w:t>
      </w:r>
      <w:r w:rsidRPr="00E34B1E">
        <w:rPr>
          <w:rFonts w:ascii="仿宋_GB2312" w:eastAsia="仿宋_GB2312" w:hAnsi="Trebuchet MS" w:cs="Arial" w:hint="eastAsia"/>
          <w:sz w:val="28"/>
          <w:szCs w:val="28"/>
        </w:rPr>
        <w:t>谈判供应商名称：</w:t>
      </w:r>
      <w:r w:rsidRPr="00E34B1E">
        <w:rPr>
          <w:rFonts w:ascii="仿宋_GB2312" w:eastAsia="仿宋_GB2312" w:hAnsi="Trebuchet MS" w:cs="Arial" w:hint="eastAsia"/>
          <w:sz w:val="28"/>
          <w:szCs w:val="28"/>
          <w:u w:val="single"/>
        </w:rPr>
        <w:t xml:space="preserve">                </w:t>
      </w:r>
      <w:r w:rsidRPr="00E34B1E">
        <w:rPr>
          <w:rFonts w:ascii="仿宋_GB2312" w:eastAsia="仿宋_GB2312" w:hAnsi="Trebuchet MS" w:cs="Arial" w:hint="eastAsia"/>
          <w:sz w:val="28"/>
          <w:szCs w:val="28"/>
        </w:rPr>
        <w:t>（公章）</w:t>
      </w:r>
    </w:p>
    <w:p w:rsidR="00015BE9" w:rsidRPr="00E34B1E" w:rsidRDefault="00015BE9" w:rsidP="00015BE9">
      <w:pPr>
        <w:adjustRightInd w:val="0"/>
        <w:snapToGrid w:val="0"/>
        <w:spacing w:line="360" w:lineRule="auto"/>
        <w:jc w:val="center"/>
        <w:rPr>
          <w:rFonts w:ascii="仿宋_GB2312" w:eastAsia="仿宋_GB2312" w:hAnsi="Trebuchet MS" w:cs="Arial"/>
          <w:sz w:val="28"/>
          <w:szCs w:val="28"/>
          <w:u w:val="single"/>
        </w:rPr>
      </w:pPr>
      <w:r>
        <w:rPr>
          <w:rFonts w:ascii="仿宋_GB2312" w:eastAsia="仿宋_GB2312" w:hAnsi="Trebuchet MS" w:cs="Arial" w:hint="eastAsia"/>
          <w:sz w:val="28"/>
          <w:szCs w:val="28"/>
        </w:rPr>
        <w:t xml:space="preserve">                               </w:t>
      </w:r>
      <w:r w:rsidRPr="00E34B1E">
        <w:rPr>
          <w:rFonts w:ascii="仿宋_GB2312" w:eastAsia="仿宋_GB2312" w:hAnsi="Trebuchet MS" w:cs="Arial" w:hint="eastAsia"/>
          <w:sz w:val="28"/>
          <w:szCs w:val="28"/>
        </w:rPr>
        <w:t>日期：</w:t>
      </w:r>
    </w:p>
    <w:p w:rsidR="00015BE9" w:rsidRPr="00E34B1E" w:rsidRDefault="00015BE9" w:rsidP="00015BE9">
      <w:pPr>
        <w:adjustRightInd w:val="0"/>
        <w:snapToGrid w:val="0"/>
        <w:spacing w:line="360" w:lineRule="auto"/>
        <w:rPr>
          <w:rFonts w:ascii="仿宋_GB2312" w:eastAsia="仿宋_GB2312" w:hAnsi="Trebuchet MS" w:cs="Arial"/>
          <w:sz w:val="28"/>
          <w:szCs w:val="28"/>
          <w:u w:val="single"/>
        </w:rPr>
      </w:pPr>
    </w:p>
    <w:p w:rsidR="00015BE9" w:rsidRPr="00F94480" w:rsidRDefault="00015BE9" w:rsidP="00015BE9">
      <w:pPr>
        <w:adjustRightInd w:val="0"/>
        <w:snapToGrid w:val="0"/>
        <w:spacing w:line="360" w:lineRule="auto"/>
        <w:rPr>
          <w:rFonts w:ascii="宋体" w:hAnsi="宋体" w:cs="宋体"/>
          <w:b/>
          <w:bCs/>
          <w:sz w:val="28"/>
          <w:szCs w:val="28"/>
        </w:rPr>
      </w:pPr>
      <w:r w:rsidRPr="00E34B1E">
        <w:rPr>
          <w:rFonts w:ascii="仿宋_GB2312" w:eastAsia="仿宋_GB2312" w:hAnsi="Arial" w:cs="Arial" w:hint="eastAsia"/>
          <w:b/>
          <w:sz w:val="28"/>
          <w:szCs w:val="28"/>
        </w:rPr>
        <w:t>（提供投标人法定代表人、被授权代表人身份证复印件）</w:t>
      </w:r>
    </w:p>
    <w:p w:rsidR="00015BE9" w:rsidRDefault="00015BE9" w:rsidP="00D5024A">
      <w:pPr>
        <w:rPr>
          <w:rFonts w:asciiTheme="minorEastAsia" w:eastAsiaTheme="minorEastAsia" w:hAnsiTheme="minorEastAsia"/>
          <w:b/>
          <w:sz w:val="24"/>
          <w:szCs w:val="24"/>
        </w:rPr>
      </w:pPr>
    </w:p>
    <w:p w:rsidR="00F95844" w:rsidRDefault="00F95844" w:rsidP="00D5024A">
      <w:pPr>
        <w:rPr>
          <w:rFonts w:asciiTheme="minorEastAsia" w:eastAsiaTheme="minorEastAsia" w:hAnsiTheme="minorEastAsia"/>
          <w:b/>
          <w:sz w:val="24"/>
          <w:szCs w:val="24"/>
        </w:rPr>
      </w:pPr>
    </w:p>
    <w:p w:rsidR="00F95844" w:rsidRDefault="00F95844" w:rsidP="00D5024A">
      <w:pPr>
        <w:rPr>
          <w:rFonts w:asciiTheme="minorEastAsia" w:eastAsiaTheme="minorEastAsia" w:hAnsiTheme="minorEastAsia"/>
          <w:b/>
          <w:sz w:val="24"/>
          <w:szCs w:val="24"/>
        </w:rPr>
      </w:pPr>
    </w:p>
    <w:p w:rsidR="00F95844" w:rsidRDefault="00F95844" w:rsidP="00D5024A">
      <w:pPr>
        <w:rPr>
          <w:rFonts w:asciiTheme="minorEastAsia" w:eastAsiaTheme="minorEastAsia" w:hAnsiTheme="minorEastAsia"/>
          <w:b/>
          <w:sz w:val="24"/>
          <w:szCs w:val="24"/>
        </w:rPr>
      </w:pPr>
    </w:p>
    <w:p w:rsidR="00F95844" w:rsidRPr="00015BE9" w:rsidRDefault="00F95844"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t>附件4：</w:t>
      </w:r>
    </w:p>
    <w:p w:rsidR="00D5024A" w:rsidRPr="00E77C36" w:rsidRDefault="00D5024A" w:rsidP="00D5024A">
      <w:pPr>
        <w:spacing w:line="560" w:lineRule="exact"/>
        <w:jc w:val="center"/>
        <w:rPr>
          <w:rFonts w:ascii="华文中宋" w:eastAsia="华文中宋" w:hAnsi="华文中宋"/>
          <w:b/>
          <w:sz w:val="36"/>
          <w:szCs w:val="36"/>
        </w:rPr>
      </w:pPr>
      <w:r w:rsidRPr="00E77C36">
        <w:rPr>
          <w:rFonts w:ascii="华文中宋" w:eastAsia="华文中宋" w:hAnsi="华文中宋" w:hint="eastAsia"/>
          <w:b/>
          <w:sz w:val="36"/>
          <w:szCs w:val="36"/>
        </w:rPr>
        <w:t>皖南医学院采购质疑与投诉办法（试行）</w:t>
      </w:r>
    </w:p>
    <w:p w:rsidR="00D5024A" w:rsidRPr="00E6059B" w:rsidRDefault="00D5024A" w:rsidP="00D5024A">
      <w:pPr>
        <w:spacing w:line="560" w:lineRule="exact"/>
        <w:jc w:val="center"/>
        <w:rPr>
          <w:rFonts w:ascii="黑体" w:eastAsia="黑体" w:hAnsi="黑体" w:cs="宋体"/>
          <w:color w:val="333333"/>
          <w:sz w:val="30"/>
          <w:szCs w:val="30"/>
        </w:rPr>
      </w:pPr>
      <w:bookmarkStart w:id="7" w:name="_Toc374453341"/>
      <w:r w:rsidRPr="00E6059B">
        <w:rPr>
          <w:rFonts w:ascii="黑体" w:eastAsia="黑体" w:hAnsi="黑体" w:cs="宋体" w:hint="eastAsia"/>
          <w:b/>
          <w:bCs/>
          <w:color w:val="333333"/>
          <w:sz w:val="30"/>
          <w:szCs w:val="30"/>
        </w:rPr>
        <w:t>第一章</w:t>
      </w:r>
      <w:r w:rsidRPr="00E6059B">
        <w:rPr>
          <w:rFonts w:ascii="宋体" w:eastAsia="黑体" w:hAnsi="宋体" w:cs="Times New Roman" w:hint="eastAsia"/>
          <w:color w:val="333333"/>
          <w:sz w:val="30"/>
          <w:szCs w:val="30"/>
        </w:rPr>
        <w:t>  </w:t>
      </w:r>
      <w:r w:rsidRPr="00E6059B">
        <w:rPr>
          <w:rFonts w:ascii="黑体" w:eastAsia="黑体" w:hAnsi="黑体" w:cs="宋体" w:hint="eastAsia"/>
          <w:b/>
          <w:bCs/>
          <w:color w:val="333333"/>
          <w:sz w:val="30"/>
          <w:szCs w:val="30"/>
        </w:rPr>
        <w:t>总 则</w:t>
      </w:r>
      <w:bookmarkEnd w:id="7"/>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宋体" w:eastAsia="仿宋_GB2312" w:hAnsi="宋体" w:cs="Times New Roman" w:hint="eastAsia"/>
          <w:color w:val="333333"/>
          <w:sz w:val="30"/>
          <w:szCs w:val="30"/>
        </w:rPr>
        <w:t> </w:t>
      </w:r>
      <w:r w:rsidRPr="00E77C36">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b/>
          <w:color w:val="333333"/>
          <w:sz w:val="30"/>
          <w:szCs w:val="30"/>
        </w:rPr>
        <w:t>第一条</w:t>
      </w:r>
      <w:r w:rsidRPr="00E77C36">
        <w:rPr>
          <w:rFonts w:ascii="仿宋_GB2312" w:eastAsia="仿宋_GB2312" w:hAnsi="宋体" w:cs="宋体" w:hint="eastAsia"/>
          <w:color w:val="333333"/>
          <w:sz w:val="30"/>
          <w:szCs w:val="30"/>
        </w:rPr>
        <w:t xml:space="preserve">  为规范</w:t>
      </w:r>
      <w:r w:rsidRPr="00E77C36">
        <w:rPr>
          <w:rFonts w:ascii="仿宋_GB2312" w:eastAsia="仿宋_GB2312" w:hAnsiTheme="minorEastAsia" w:cs="宋体" w:hint="eastAsia"/>
          <w:color w:val="333333"/>
          <w:sz w:val="30"/>
          <w:szCs w:val="30"/>
        </w:rPr>
        <w:t>学校</w:t>
      </w:r>
      <w:r w:rsidRPr="00E77C36">
        <w:rPr>
          <w:rFonts w:ascii="仿宋_GB2312" w:eastAsia="仿宋_GB2312" w:hAnsi="宋体" w:cs="宋体" w:hint="eastAsia"/>
          <w:color w:val="333333"/>
          <w:sz w:val="30"/>
          <w:szCs w:val="30"/>
        </w:rPr>
        <w:t>采购活动质疑</w:t>
      </w:r>
      <w:r w:rsidRPr="00E77C36">
        <w:rPr>
          <w:rFonts w:ascii="仿宋_GB2312" w:eastAsia="仿宋_GB2312" w:hAnsiTheme="minorEastAsia" w:cs="宋体" w:hint="eastAsia"/>
          <w:color w:val="333333"/>
          <w:sz w:val="30"/>
          <w:szCs w:val="30"/>
        </w:rPr>
        <w:t>和投诉</w:t>
      </w:r>
      <w:r w:rsidRPr="00E77C36">
        <w:rPr>
          <w:rFonts w:ascii="仿宋_GB2312" w:eastAsia="仿宋_GB2312" w:hAnsi="宋体" w:cs="宋体" w:hint="eastAsia"/>
          <w:color w:val="333333"/>
          <w:sz w:val="30"/>
          <w:szCs w:val="30"/>
        </w:rPr>
        <w:t>行为，确保采购活动公平竞争、合理运转</w:t>
      </w:r>
      <w:r w:rsidRPr="00E77C36">
        <w:rPr>
          <w:rFonts w:ascii="仿宋_GB2312" w:eastAsia="仿宋_GB2312" w:hAnsiTheme="minorEastAsia" w:cs="宋体" w:hint="eastAsia"/>
          <w:color w:val="333333"/>
          <w:sz w:val="30"/>
          <w:szCs w:val="30"/>
        </w:rPr>
        <w:t>，</w:t>
      </w:r>
      <w:r w:rsidRPr="00E77C36">
        <w:rPr>
          <w:rFonts w:ascii="仿宋_GB2312" w:eastAsia="仿宋_GB2312" w:hAnsi="宋体" w:cs="宋体" w:hint="eastAsia"/>
          <w:color w:val="333333"/>
          <w:sz w:val="30"/>
          <w:szCs w:val="30"/>
        </w:rPr>
        <w:t>保护参加</w:t>
      </w:r>
      <w:r w:rsidRPr="00E77C36">
        <w:rPr>
          <w:rFonts w:ascii="仿宋_GB2312" w:eastAsia="仿宋_GB2312" w:hAnsiTheme="minorEastAsia" w:cs="宋体" w:hint="eastAsia"/>
          <w:color w:val="333333"/>
          <w:sz w:val="30"/>
          <w:szCs w:val="30"/>
        </w:rPr>
        <w:t>学校采购活动当事人的</w:t>
      </w:r>
      <w:r w:rsidRPr="00E77C36">
        <w:rPr>
          <w:rFonts w:ascii="仿宋_GB2312" w:eastAsia="仿宋_GB2312" w:hAnsi="宋体" w:cs="宋体" w:hint="eastAsia"/>
          <w:color w:val="333333"/>
          <w:sz w:val="30"/>
          <w:szCs w:val="30"/>
        </w:rPr>
        <w:t>合法权益，根据《中华人民共和国政府采购法》</w:t>
      </w:r>
      <w:r w:rsidRPr="00E77C36">
        <w:rPr>
          <w:rFonts w:ascii="仿宋_GB2312" w:eastAsia="仿宋_GB2312" w:hAnsiTheme="minorEastAsia" w:cs="宋体" w:hint="eastAsia"/>
          <w:color w:val="333333"/>
          <w:sz w:val="30"/>
          <w:szCs w:val="30"/>
        </w:rPr>
        <w:t>、《中华人民共和国政府采购法实施条例》、</w:t>
      </w:r>
      <w:r w:rsidRPr="00E77C36">
        <w:rPr>
          <w:rFonts w:ascii="仿宋_GB2312" w:eastAsia="仿宋_GB2312" w:hAnsi="宋体" w:cs="宋体" w:hint="eastAsia"/>
          <w:color w:val="333333"/>
          <w:sz w:val="30"/>
          <w:szCs w:val="30"/>
        </w:rPr>
        <w:t>《政府采购</w:t>
      </w:r>
      <w:r w:rsidRPr="00E77C36">
        <w:rPr>
          <w:rFonts w:ascii="仿宋_GB2312" w:eastAsia="仿宋_GB2312" w:hAnsiTheme="minorEastAsia" w:cs="宋体" w:hint="eastAsia"/>
          <w:color w:val="333333"/>
          <w:sz w:val="30"/>
          <w:szCs w:val="30"/>
        </w:rPr>
        <w:t>质疑和投诉</w:t>
      </w:r>
      <w:r w:rsidRPr="00E77C36">
        <w:rPr>
          <w:rFonts w:ascii="仿宋_GB2312" w:eastAsia="仿宋_GB2312" w:hAnsi="宋体" w:cs="宋体" w:hint="eastAsia"/>
          <w:color w:val="333333"/>
          <w:sz w:val="30"/>
          <w:szCs w:val="30"/>
        </w:rPr>
        <w:t>办法》（财政部</w:t>
      </w:r>
      <w:r w:rsidRPr="00E77C36">
        <w:rPr>
          <w:rFonts w:ascii="仿宋_GB2312" w:eastAsia="仿宋_GB2312" w:hAnsiTheme="minorEastAsia" w:cs="宋体" w:hint="eastAsia"/>
          <w:color w:val="333333"/>
          <w:sz w:val="30"/>
          <w:szCs w:val="30"/>
        </w:rPr>
        <w:t>令</w:t>
      </w:r>
      <w:r w:rsidRPr="00E77C36">
        <w:rPr>
          <w:rFonts w:ascii="仿宋_GB2312" w:eastAsia="仿宋_GB2312" w:hAnsi="宋体" w:cs="宋体" w:hint="eastAsia"/>
          <w:color w:val="333333"/>
          <w:sz w:val="30"/>
          <w:szCs w:val="30"/>
        </w:rPr>
        <w:t>第</w:t>
      </w:r>
      <w:r w:rsidRPr="00E77C36">
        <w:rPr>
          <w:rFonts w:ascii="仿宋_GB2312" w:eastAsia="仿宋_GB2312" w:hAnsiTheme="minorEastAsia" w:cs="宋体" w:hint="eastAsia"/>
          <w:color w:val="333333"/>
          <w:sz w:val="30"/>
          <w:szCs w:val="30"/>
        </w:rPr>
        <w:t>94</w:t>
      </w:r>
      <w:r w:rsidRPr="00E77C36">
        <w:rPr>
          <w:rFonts w:ascii="仿宋_GB2312" w:eastAsia="仿宋_GB2312" w:hAnsi="宋体" w:cs="宋体" w:hint="eastAsia"/>
          <w:color w:val="333333"/>
          <w:sz w:val="30"/>
          <w:szCs w:val="30"/>
        </w:rPr>
        <w:t>号）</w:t>
      </w:r>
      <w:r w:rsidRPr="00E77C36">
        <w:rPr>
          <w:rFonts w:ascii="仿宋_GB2312" w:eastAsia="仿宋_GB2312" w:hAnsiTheme="minorEastAsia" w:cs="宋体" w:hint="eastAsia"/>
          <w:color w:val="333333"/>
          <w:sz w:val="30"/>
          <w:szCs w:val="30"/>
        </w:rPr>
        <w:t>和安徽省政府有关文件</w:t>
      </w:r>
      <w:r w:rsidRPr="00E77C36">
        <w:rPr>
          <w:rFonts w:ascii="仿宋_GB2312" w:eastAsia="仿宋_GB2312" w:hAnsi="宋体" w:cs="宋体" w:hint="eastAsia"/>
          <w:color w:val="333333"/>
          <w:sz w:val="30"/>
          <w:szCs w:val="30"/>
        </w:rPr>
        <w:t>精神，</w:t>
      </w:r>
      <w:r w:rsidRPr="00E77C36">
        <w:rPr>
          <w:rFonts w:ascii="仿宋_GB2312" w:eastAsia="仿宋_GB2312" w:hAnsiTheme="minorEastAsia" w:cs="宋体" w:hint="eastAsia"/>
          <w:color w:val="333333"/>
          <w:sz w:val="30"/>
          <w:szCs w:val="30"/>
        </w:rPr>
        <w:t>结合学校实际，</w:t>
      </w:r>
      <w:r w:rsidRPr="00E77C36">
        <w:rPr>
          <w:rFonts w:ascii="仿宋_GB2312" w:eastAsia="仿宋_GB2312" w:hAnsi="宋体" w:cs="宋体" w:hint="eastAsia"/>
          <w:color w:val="333333"/>
          <w:sz w:val="30"/>
          <w:szCs w:val="30"/>
        </w:rPr>
        <w:t>制定本办法。</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宋体" w:cs="宋体" w:hint="eastAsia"/>
          <w:b/>
          <w:color w:val="333333"/>
          <w:sz w:val="30"/>
          <w:szCs w:val="30"/>
        </w:rPr>
        <w:t>第二条</w:t>
      </w:r>
      <w:r>
        <w:rPr>
          <w:rFonts w:ascii="仿宋_GB2312" w:eastAsia="仿宋_GB2312" w:hAnsi="宋体" w:cs="宋体" w:hint="eastAsia"/>
          <w:color w:val="333333"/>
          <w:sz w:val="30"/>
          <w:szCs w:val="30"/>
        </w:rPr>
        <w:t xml:space="preserve">  </w:t>
      </w:r>
      <w:r w:rsidRPr="00E77C36">
        <w:rPr>
          <w:rFonts w:ascii="仿宋_GB2312" w:eastAsia="仿宋_GB2312" w:hAnsiTheme="minorEastAsia" w:cs="宋体" w:hint="eastAsia"/>
          <w:color w:val="333333"/>
          <w:sz w:val="30"/>
          <w:szCs w:val="30"/>
        </w:rPr>
        <w:t>本办法适用于</w:t>
      </w:r>
      <w:bookmarkStart w:id="8" w:name="OLE_LINK1"/>
      <w:bookmarkStart w:id="9" w:name="OLE_LINK2"/>
      <w:bookmarkStart w:id="10" w:name="OLE_LINK3"/>
      <w:r w:rsidRPr="00E77C36">
        <w:rPr>
          <w:rFonts w:ascii="仿宋_GB2312" w:eastAsia="仿宋_GB2312" w:hAnsiTheme="minorEastAsia" w:cs="宋体" w:hint="eastAsia"/>
          <w:color w:val="333333"/>
          <w:sz w:val="30"/>
          <w:szCs w:val="30"/>
        </w:rPr>
        <w:t>学校采购活动</w:t>
      </w:r>
      <w:bookmarkEnd w:id="8"/>
      <w:bookmarkEnd w:id="9"/>
      <w:bookmarkEnd w:id="10"/>
      <w:r w:rsidRPr="00E77C36">
        <w:rPr>
          <w:rFonts w:ascii="仿宋_GB2312" w:eastAsia="仿宋_GB2312" w:hAnsiTheme="minorEastAsia" w:cs="宋体" w:hint="eastAsia"/>
          <w:color w:val="333333"/>
          <w:sz w:val="30"/>
          <w:szCs w:val="30"/>
        </w:rPr>
        <w:t>质疑的提出和答复、投诉的提起和处理。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33333"/>
          <w:sz w:val="30"/>
          <w:szCs w:val="30"/>
        </w:rPr>
      </w:pPr>
      <w:r w:rsidRPr="00E77C36">
        <w:rPr>
          <w:rFonts w:ascii="仿宋_GB2312" w:eastAsia="仿宋_GB2312" w:hAnsiTheme="minorEastAsia" w:hint="eastAsia"/>
          <w:b/>
          <w:color w:val="333333"/>
          <w:sz w:val="30"/>
          <w:szCs w:val="30"/>
        </w:rPr>
        <w:t>第三条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学校政府</w:t>
      </w:r>
      <w:r>
        <w:rPr>
          <w:rFonts w:ascii="仿宋_GB2312" w:eastAsia="仿宋_GB2312" w:hAnsiTheme="minorEastAsia" w:hint="eastAsia"/>
          <w:color w:val="333333"/>
          <w:sz w:val="30"/>
          <w:szCs w:val="30"/>
        </w:rPr>
        <w:t>采购中的</w:t>
      </w:r>
      <w:r w:rsidRPr="00E77C36">
        <w:rPr>
          <w:rFonts w:ascii="仿宋_GB2312" w:eastAsia="仿宋_GB2312" w:hAnsiTheme="minorEastAsia" w:hint="eastAsia"/>
          <w:color w:val="333333"/>
          <w:sz w:val="30"/>
          <w:szCs w:val="30"/>
        </w:rPr>
        <w:t>集中采购</w:t>
      </w:r>
      <w:r>
        <w:rPr>
          <w:rFonts w:ascii="仿宋_GB2312" w:eastAsia="仿宋_GB2312" w:hAnsiTheme="minorEastAsia" w:hint="eastAsia"/>
          <w:color w:val="333333"/>
          <w:sz w:val="30"/>
          <w:szCs w:val="30"/>
        </w:rPr>
        <w:t>和分散采购</w:t>
      </w:r>
      <w:r w:rsidRPr="00E77C36">
        <w:rPr>
          <w:rFonts w:ascii="仿宋_GB2312" w:eastAsia="仿宋_GB2312" w:hAnsiTheme="minorEastAsia" w:hint="eastAsia"/>
          <w:color w:val="333333"/>
          <w:sz w:val="30"/>
          <w:szCs w:val="30"/>
        </w:rPr>
        <w:t>项目质疑的提出与答复和投诉</w:t>
      </w:r>
      <w:r w:rsidRPr="00E77C36">
        <w:rPr>
          <w:rFonts w:ascii="仿宋_GB2312" w:eastAsia="仿宋_GB2312" w:hint="eastAsia"/>
          <w:color w:val="353535"/>
          <w:sz w:val="30"/>
          <w:szCs w:val="30"/>
        </w:rPr>
        <w:t>的提起与处理</w:t>
      </w:r>
      <w:r w:rsidRPr="00E77C36">
        <w:rPr>
          <w:rFonts w:ascii="仿宋_GB2312" w:eastAsia="仿宋_GB2312" w:hAnsiTheme="minorEastAsia" w:hint="eastAsia"/>
          <w:color w:val="333333"/>
          <w:sz w:val="30"/>
          <w:szCs w:val="30"/>
        </w:rPr>
        <w:t>遵照《</w:t>
      </w:r>
      <w:r w:rsidRPr="00E77C36">
        <w:rPr>
          <w:rFonts w:ascii="仿宋_GB2312" w:eastAsia="仿宋_GB2312" w:hint="eastAsia"/>
          <w:color w:val="333333"/>
          <w:sz w:val="30"/>
          <w:szCs w:val="30"/>
        </w:rPr>
        <w:t>政府采购</w:t>
      </w:r>
      <w:r w:rsidRPr="00E77C36">
        <w:rPr>
          <w:rFonts w:ascii="仿宋_GB2312" w:eastAsia="仿宋_GB2312" w:hAnsiTheme="minorEastAsia" w:hint="eastAsia"/>
          <w:color w:val="333333"/>
          <w:sz w:val="30"/>
          <w:szCs w:val="30"/>
        </w:rPr>
        <w:t>质疑和投诉</w:t>
      </w:r>
      <w:r w:rsidRPr="00E77C36">
        <w:rPr>
          <w:rFonts w:ascii="仿宋_GB2312" w:eastAsia="仿宋_GB2312" w:hint="eastAsia"/>
          <w:color w:val="333333"/>
          <w:sz w:val="30"/>
          <w:szCs w:val="30"/>
        </w:rPr>
        <w:t>办法》（财政部</w:t>
      </w:r>
      <w:r w:rsidRPr="00E77C36">
        <w:rPr>
          <w:rFonts w:ascii="仿宋_GB2312" w:eastAsia="仿宋_GB2312" w:hAnsiTheme="minorEastAsia" w:hint="eastAsia"/>
          <w:color w:val="333333"/>
          <w:sz w:val="30"/>
          <w:szCs w:val="30"/>
        </w:rPr>
        <w:t>令</w:t>
      </w:r>
      <w:r w:rsidRPr="00E77C36">
        <w:rPr>
          <w:rFonts w:ascii="仿宋_GB2312" w:eastAsia="仿宋_GB2312" w:hint="eastAsia"/>
          <w:color w:val="333333"/>
          <w:sz w:val="30"/>
          <w:szCs w:val="30"/>
        </w:rPr>
        <w:t>第</w:t>
      </w:r>
      <w:r w:rsidRPr="00E77C36">
        <w:rPr>
          <w:rFonts w:ascii="仿宋_GB2312" w:eastAsia="仿宋_GB2312" w:hAnsiTheme="minorEastAsia" w:hint="eastAsia"/>
          <w:color w:val="333333"/>
          <w:sz w:val="30"/>
          <w:szCs w:val="30"/>
        </w:rPr>
        <w:t>94</w:t>
      </w:r>
      <w:r w:rsidRPr="00E77C36">
        <w:rPr>
          <w:rFonts w:ascii="仿宋_GB2312" w:eastAsia="仿宋_GB2312" w:hint="eastAsia"/>
          <w:color w:val="333333"/>
          <w:sz w:val="30"/>
          <w:szCs w:val="30"/>
        </w:rPr>
        <w:t>号）</w:t>
      </w:r>
      <w:r w:rsidRPr="00E77C36">
        <w:rPr>
          <w:rFonts w:ascii="仿宋_GB2312" w:eastAsia="仿宋_GB2312" w:hAnsiTheme="minorEastAsia" w:hint="eastAsia"/>
          <w:color w:val="333333"/>
          <w:sz w:val="30"/>
          <w:szCs w:val="30"/>
        </w:rPr>
        <w:t>和安徽省有关</w:t>
      </w:r>
      <w:r w:rsidRPr="00E77C36">
        <w:rPr>
          <w:rFonts w:ascii="仿宋_GB2312" w:eastAsia="仿宋_GB2312" w:hint="eastAsia"/>
          <w:color w:val="333333"/>
          <w:sz w:val="30"/>
          <w:szCs w:val="30"/>
        </w:rPr>
        <w:t>规定执行，上级政策如有调整，按最新政策规定执行。</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第四条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供应商提出质疑和投诉应当坚持依法依规、诚实信用原则。</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第五条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采购质疑答复和投诉处理应当坚持依法依规、权责对等、公平公正、简便高效原则。</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第六条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学校国有资产管理处（以下简称“国资处”）负责供应商质疑答复。学校委托采购代理机构采购的，采购代理机构在委托授权范围内作出答复。</w:t>
      </w:r>
    </w:p>
    <w:p w:rsidR="00D5024A" w:rsidRPr="00E77C36" w:rsidRDefault="00D5024A" w:rsidP="00D5024A">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学校监察处负责</w:t>
      </w:r>
      <w:r w:rsidRPr="00F35FFB">
        <w:rPr>
          <w:rFonts w:ascii="仿宋_GB2312" w:eastAsia="仿宋_GB2312" w:hAnsiTheme="minorEastAsia" w:cs="宋体" w:hint="eastAsia"/>
          <w:color w:val="333333"/>
          <w:sz w:val="30"/>
          <w:szCs w:val="30"/>
        </w:rPr>
        <w:t>接受和处理校内自主采购项目的投诉</w:t>
      </w:r>
      <w:r w:rsidRPr="00E77C36">
        <w:rPr>
          <w:rFonts w:ascii="仿宋_GB2312" w:eastAsia="仿宋_GB2312" w:hAnsiTheme="minorEastAsia" w:cs="宋体" w:hint="eastAsia"/>
          <w:color w:val="333333"/>
          <w:sz w:val="30"/>
          <w:szCs w:val="30"/>
        </w:rPr>
        <w:t>。</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第七条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国资处、委托采购代理机构应当在采购文件中载明</w:t>
      </w:r>
      <w:r w:rsidRPr="00E77C36">
        <w:rPr>
          <w:rFonts w:ascii="仿宋_GB2312" w:eastAsia="仿宋_GB2312" w:hAnsiTheme="minorEastAsia" w:cs="宋体" w:hint="eastAsia"/>
          <w:color w:val="333333"/>
          <w:sz w:val="30"/>
          <w:szCs w:val="30"/>
        </w:rPr>
        <w:lastRenderedPageBreak/>
        <w:t>接收质疑函和受理投诉的方式、联系部门、联系电话和通讯地址等信息。</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第八条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rsidR="00D5024A" w:rsidRPr="00E77C36" w:rsidRDefault="00D5024A" w:rsidP="00D5024A">
      <w:pPr>
        <w:spacing w:line="560" w:lineRule="exact"/>
        <w:ind w:firstLineChars="200" w:firstLine="600"/>
        <w:rPr>
          <w:rFonts w:ascii="仿宋_GB2312" w:eastAsia="仿宋_GB2312" w:hAnsiTheme="minorEastAsia" w:cs="宋体"/>
          <w:color w:val="333333"/>
          <w:sz w:val="30"/>
          <w:szCs w:val="30"/>
        </w:rPr>
      </w:pPr>
      <w:r w:rsidRPr="00E77C36">
        <w:rPr>
          <w:rFonts w:ascii="仿宋_GB2312" w:eastAsia="仿宋_GB2312" w:hAnsiTheme="minorEastAsia" w:cs="宋体" w:hint="eastAsia"/>
          <w:color w:val="333333"/>
          <w:sz w:val="30"/>
          <w:szCs w:val="30"/>
        </w:rPr>
        <w:t>代理人提出质疑和投诉，应当提交供应商签署的授权委托书。</w:t>
      </w:r>
    </w:p>
    <w:p w:rsidR="00D5024A" w:rsidRPr="00E77C36" w:rsidRDefault="00D5024A" w:rsidP="00D5024A">
      <w:pPr>
        <w:spacing w:line="560" w:lineRule="exact"/>
        <w:ind w:firstLineChars="200" w:firstLine="602"/>
        <w:rPr>
          <w:rFonts w:ascii="仿宋_GB2312" w:eastAsia="仿宋_GB2312" w:hAnsiTheme="minorEastAsia" w:cs="宋体"/>
          <w:color w:val="333333"/>
          <w:sz w:val="30"/>
          <w:szCs w:val="30"/>
        </w:rPr>
      </w:pPr>
      <w:r w:rsidRPr="00E77C36">
        <w:rPr>
          <w:rFonts w:ascii="仿宋_GB2312" w:eastAsia="仿宋_GB2312" w:hAnsiTheme="minorEastAsia" w:cs="宋体" w:hint="eastAsia"/>
          <w:b/>
          <w:color w:val="333333"/>
          <w:sz w:val="30"/>
          <w:szCs w:val="30"/>
        </w:rPr>
        <w:t>第九条</w:t>
      </w:r>
      <w:r>
        <w:rPr>
          <w:rFonts w:ascii="仿宋_GB2312" w:eastAsia="仿宋_GB2312" w:hAnsiTheme="minorEastAsia" w:cs="宋体" w:hint="eastAsia"/>
          <w:color w:val="333333"/>
          <w:sz w:val="30"/>
          <w:szCs w:val="30"/>
        </w:rPr>
        <w:t xml:space="preserve">  </w:t>
      </w:r>
      <w:r w:rsidRPr="00E77C36">
        <w:rPr>
          <w:rFonts w:ascii="仿宋_GB2312" w:eastAsia="仿宋_GB2312" w:hAnsiTheme="minorEastAsia" w:cs="宋体" w:hint="eastAsia"/>
          <w:color w:val="333333"/>
          <w:sz w:val="30"/>
          <w:szCs w:val="30"/>
        </w:rPr>
        <w:t>以联合体形式参加学校采购活动的，其投诉应当由组成联合体的所有供应商共同提出。</w:t>
      </w:r>
    </w:p>
    <w:p w:rsidR="00D5024A" w:rsidRPr="00E77C36" w:rsidRDefault="00D5024A" w:rsidP="00015BE9">
      <w:pPr>
        <w:spacing w:line="560" w:lineRule="exact"/>
        <w:jc w:val="center"/>
        <w:rPr>
          <w:rFonts w:ascii="仿宋_GB2312" w:eastAsia="仿宋_GB2312" w:hAnsiTheme="minorEastAsia" w:cs="宋体"/>
          <w:color w:val="333333"/>
          <w:sz w:val="30"/>
          <w:szCs w:val="30"/>
        </w:rPr>
      </w:pPr>
      <w:r w:rsidRPr="00E6059B">
        <w:rPr>
          <w:rFonts w:ascii="黑体" w:eastAsia="黑体" w:hAnsi="黑体" w:cs="宋体" w:hint="eastAsia"/>
          <w:b/>
          <w:color w:val="333333"/>
          <w:sz w:val="30"/>
          <w:szCs w:val="30"/>
        </w:rPr>
        <w:t>第二章 质疑的提出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第十条</w:t>
      </w:r>
      <w:bookmarkStart w:id="11" w:name="OLE_LINK4"/>
      <w:bookmarkStart w:id="12" w:name="OLE_LINK5"/>
      <w:bookmarkStart w:id="13" w:name="OLE_LINK6"/>
      <w:bookmarkStart w:id="14" w:name="OLE_LINK7"/>
      <w:bookmarkStart w:id="15" w:name="OLE_LINK8"/>
      <w:bookmarkStart w:id="16" w:name="OLE_LINK9"/>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bookmarkEnd w:id="11"/>
      <w:bookmarkEnd w:id="12"/>
      <w:bookmarkEnd w:id="13"/>
      <w:bookmarkEnd w:id="14"/>
      <w:bookmarkEnd w:id="15"/>
      <w:bookmarkEnd w:id="16"/>
      <w:r w:rsidRPr="00E77C36">
        <w:rPr>
          <w:rFonts w:ascii="仿宋_GB2312" w:eastAsia="仿宋_GB2312" w:hAnsi="微软雅黑" w:hint="eastAsia"/>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采购文件可以要求供应商在质疑期内一次性提出针对同一采购程序环节的质疑。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Theme="minorEastAsia"/>
          <w:color w:val="3E3E3E"/>
          <w:sz w:val="30"/>
          <w:szCs w:val="30"/>
        </w:rPr>
      </w:pPr>
      <w:r w:rsidRPr="00E77C36">
        <w:rPr>
          <w:rFonts w:ascii="仿宋_GB2312" w:eastAsia="仿宋_GB2312" w:hAnsiTheme="minorEastAsia" w:hint="eastAsia"/>
          <w:b/>
          <w:color w:val="333333"/>
          <w:sz w:val="30"/>
          <w:szCs w:val="30"/>
        </w:rPr>
        <w:t>第十一条</w:t>
      </w:r>
      <w:r>
        <w:rPr>
          <w:rFonts w:ascii="仿宋_GB2312" w:eastAsia="仿宋_GB2312" w:hAnsiTheme="minorEastAsia" w:hint="eastAsia"/>
          <w:color w:val="333333"/>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Theme="minorEastAsia" w:hint="eastAsia"/>
          <w:color w:val="3E3E3E"/>
          <w:sz w:val="30"/>
          <w:szCs w:val="30"/>
        </w:rPr>
        <w:t>提出质疑的供应商（以下简称质疑供应商）应当是参与所质疑项目采购活动的供应商。</w:t>
      </w:r>
    </w:p>
    <w:p w:rsidR="00D5024A" w:rsidRPr="00E77C36" w:rsidRDefault="00D5024A" w:rsidP="00D5024A">
      <w:pPr>
        <w:spacing w:line="560" w:lineRule="exact"/>
        <w:ind w:firstLineChars="200" w:firstLine="600"/>
        <w:rPr>
          <w:rFonts w:ascii="仿宋_GB2312" w:eastAsia="仿宋_GB2312" w:hAnsiTheme="minorEastAsia"/>
          <w:color w:val="3E3E3E"/>
          <w:sz w:val="30"/>
          <w:szCs w:val="30"/>
        </w:rPr>
      </w:pPr>
      <w:r w:rsidRPr="00E77C36">
        <w:rPr>
          <w:rFonts w:ascii="仿宋_GB2312" w:eastAsia="仿宋_GB2312" w:hAnsiTheme="minorEastAsia" w:hint="eastAsia"/>
          <w:color w:val="3E3E3E"/>
          <w:sz w:val="30"/>
          <w:szCs w:val="30"/>
        </w:rPr>
        <w:t xml:space="preserve">潜在供应商已依法依规获取其可质疑的采购文件的，可以对该文件提出质疑。对采购文件提出质疑的，应当在采购文件规定的时间内提出。 </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供应商提出质疑应当提交质疑函和必要的证明材料。质疑函应当包括下列内容：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（一）供应商的姓名或者名称、地址、邮编、联系人及联系电话；</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（二）质疑项目的名称、编号；</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（三）具体、明确的质疑事项和与质疑事项相关的请求；</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（五）必要的法律依据；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（六）提出质疑的日期。</w:t>
      </w:r>
    </w:p>
    <w:p w:rsidR="00D5024A" w:rsidRPr="00E77C36" w:rsidRDefault="00D5024A" w:rsidP="00D5024A">
      <w:pPr>
        <w:spacing w:line="560" w:lineRule="exact"/>
        <w:ind w:firstLineChars="200" w:firstLine="600"/>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供应商为自然人的，应当由本人签字；供应商为法人或者其他组织的，应当由法定代表人、主要负责人，或者其授权代表签字或者盖章，并加盖公章。</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第十三条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供应商的书面质疑如不符合本办法第十二条的规定，国资处应及时书面告知其补充或修改书面质疑材料的具体内容，并规定重新提交书面质疑的期限。</w:t>
      </w:r>
    </w:p>
    <w:p w:rsidR="00D5024A" w:rsidRPr="00E77C36" w:rsidRDefault="00D5024A" w:rsidP="00015BE9">
      <w:pPr>
        <w:spacing w:line="560" w:lineRule="exact"/>
        <w:jc w:val="center"/>
        <w:rPr>
          <w:rFonts w:ascii="仿宋_GB2312" w:eastAsia="仿宋_GB2312" w:hAnsi="微软雅黑"/>
          <w:color w:val="3E3E3E"/>
          <w:sz w:val="30"/>
          <w:szCs w:val="30"/>
        </w:rPr>
      </w:pPr>
      <w:r w:rsidRPr="00E6059B">
        <w:rPr>
          <w:rFonts w:ascii="黑体" w:eastAsia="黑体" w:hAnsi="黑体" w:hint="eastAsia"/>
          <w:b/>
          <w:color w:val="3E3E3E"/>
          <w:sz w:val="30"/>
          <w:szCs w:val="30"/>
        </w:rPr>
        <w:t>第三章  质疑的答复</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微软雅黑" w:hint="eastAsia"/>
          <w:b/>
          <w:color w:val="3E3E3E"/>
          <w:sz w:val="30"/>
          <w:szCs w:val="30"/>
        </w:rPr>
        <w:t>第十四条</w:t>
      </w:r>
      <w:r>
        <w:rPr>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供应商对</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宋体" w:cs="宋体" w:hint="eastAsia"/>
          <w:color w:val="333333"/>
          <w:sz w:val="30"/>
          <w:szCs w:val="30"/>
        </w:rPr>
        <w:t>有疑问的，可以向学校国资处、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提出询问，国资处、</w:t>
      </w:r>
      <w:r w:rsidRPr="00E77C36">
        <w:rPr>
          <w:rFonts w:ascii="仿宋_GB2312" w:eastAsia="仿宋_GB2312" w:hAnsi="微软雅黑" w:hint="eastAsia"/>
          <w:color w:val="3E3E3E"/>
          <w:sz w:val="30"/>
          <w:szCs w:val="30"/>
        </w:rPr>
        <w:t>采购代理机构</w:t>
      </w:r>
      <w:r w:rsidRPr="00E77C36">
        <w:rPr>
          <w:rFonts w:ascii="仿宋_GB2312" w:eastAsia="仿宋_GB2312" w:hAnsi="宋体" w:cs="宋体" w:hint="eastAsia"/>
          <w:color w:val="333333"/>
          <w:sz w:val="30"/>
          <w:szCs w:val="30"/>
        </w:rPr>
        <w:t>应及时口头答复。</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第十五</w:t>
      </w:r>
      <w:r w:rsidRPr="00E77C36">
        <w:rPr>
          <w:rFonts w:ascii="仿宋_GB2312" w:eastAsia="仿宋_GB2312" w:hAnsi="宋体" w:cs="宋体" w:hint="eastAsia"/>
          <w:color w:val="333333"/>
          <w:sz w:val="30"/>
          <w:szCs w:val="30"/>
        </w:rPr>
        <w:t>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国资处、采购代理机构对供应商提出的询问，应区别不同情况予以处理：</w:t>
      </w:r>
      <w:r w:rsidRPr="00E77C36">
        <w:rPr>
          <w:rFonts w:ascii="仿宋_GB2312" w:eastAsia="仿宋_GB2312" w:hAnsi="宋体" w:cs="宋体" w:hint="eastAsia"/>
          <w:sz w:val="30"/>
          <w:szCs w:val="30"/>
        </w:rPr>
        <w:t>属于工作中的问题，应当及时纠正；</w:t>
      </w:r>
      <w:r w:rsidRPr="00E77C36">
        <w:rPr>
          <w:rFonts w:ascii="仿宋_GB2312" w:eastAsia="仿宋_GB2312" w:hAnsi="宋体" w:cs="宋体" w:hint="eastAsia"/>
          <w:color w:val="333333"/>
          <w:sz w:val="30"/>
          <w:szCs w:val="30"/>
        </w:rPr>
        <w:t>属于供应商的误解，应予以解释说明。</w:t>
      </w:r>
    </w:p>
    <w:p w:rsidR="00D5024A" w:rsidRPr="00E77C36" w:rsidRDefault="00D5024A" w:rsidP="00D5024A">
      <w:pPr>
        <w:spacing w:line="560" w:lineRule="exact"/>
        <w:ind w:firstLineChars="200" w:firstLine="602"/>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第十六</w:t>
      </w:r>
      <w:r w:rsidRPr="00E77C36">
        <w:rPr>
          <w:rFonts w:ascii="仿宋_GB2312" w:eastAsia="仿宋_GB2312" w:hAnsi="微软雅黑" w:hint="eastAsia"/>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Theme="minorEastAsia" w:cs="宋体"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cs="宋体"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国资处、采购代理机构不得拒收质疑供应商在法定质疑期内发出的质疑函，应当在收到质疑函后</w:t>
      </w:r>
      <w:r>
        <w:rPr>
          <w:rFonts w:ascii="仿宋_GB2312" w:eastAsia="仿宋_GB2312" w:hAnsi="微软雅黑" w:hint="eastAsia"/>
          <w:color w:val="3E3E3E"/>
          <w:sz w:val="30"/>
          <w:szCs w:val="30"/>
        </w:rPr>
        <w:t>7个工作</w:t>
      </w:r>
      <w:r w:rsidRPr="00E77C36">
        <w:rPr>
          <w:rFonts w:ascii="仿宋_GB2312" w:eastAsia="仿宋_GB2312" w:hAnsi="微软雅黑" w:hint="eastAsia"/>
          <w:color w:val="3E3E3E"/>
          <w:sz w:val="30"/>
          <w:szCs w:val="30"/>
        </w:rPr>
        <w:t>日内</w:t>
      </w:r>
      <w:r>
        <w:rPr>
          <w:rFonts w:ascii="仿宋_GB2312" w:eastAsia="仿宋_GB2312" w:hAnsi="微软雅黑" w:hint="eastAsia"/>
          <w:color w:val="3E3E3E"/>
          <w:sz w:val="30"/>
          <w:szCs w:val="30"/>
        </w:rPr>
        <w:t>（采用招标方式的3日内）</w:t>
      </w:r>
      <w:r w:rsidRPr="00E77C36">
        <w:rPr>
          <w:rFonts w:ascii="仿宋_GB2312" w:eastAsia="仿宋_GB2312" w:hAnsi="微软雅黑" w:hint="eastAsia"/>
          <w:color w:val="3E3E3E"/>
          <w:sz w:val="30"/>
          <w:szCs w:val="30"/>
        </w:rPr>
        <w:t>作出答复，并以书面形式通知质疑供应商。</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lastRenderedPageBreak/>
        <w:t>第十七条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供应商的书面质疑属于下列情形之一的，国资处、采购代理机构可不予受理，并以书面形式告知其不予受理的原因：</w:t>
      </w:r>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（一）未通过资格审核，或未参与该采购项目活动的供应商；</w:t>
      </w:r>
    </w:p>
    <w:p w:rsidR="00D5024A" w:rsidRPr="00E77C36" w:rsidRDefault="00D5024A" w:rsidP="00D5024A">
      <w:pPr>
        <w:spacing w:line="560" w:lineRule="exact"/>
        <w:ind w:firstLineChars="200" w:firstLine="600"/>
        <w:rPr>
          <w:rFonts w:ascii="仿宋_GB2312" w:eastAsia="仿宋_GB2312" w:hAnsi="宋体" w:cs="宋体"/>
          <w:color w:val="333333"/>
          <w:sz w:val="30"/>
          <w:szCs w:val="30"/>
        </w:rPr>
      </w:pPr>
      <w:r w:rsidRPr="00E77C36">
        <w:rPr>
          <w:rFonts w:ascii="仿宋_GB2312" w:eastAsia="仿宋_GB2312" w:hAnsi="宋体" w:cs="宋体" w:hint="eastAsia"/>
          <w:color w:val="333333"/>
          <w:sz w:val="30"/>
          <w:szCs w:val="30"/>
        </w:rPr>
        <w:t>（二）已超过法律规定或采购文件约定的质疑期限；</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第十八条</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国资处可就供应商的质疑事项进行调查取证，有关当事人应当如实反映情况和提供有关材料。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第十九条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供应商对评审过程、中标或者成交结果提出质疑的，国资处、采购代理机构可以组织原评标委员会、谈判小组、询价小组或者磋商小组协助答复质疑。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采购评审人员应当积极配合国资处答复质疑供应商提出的质疑。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第二十一条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质疑答复应当包括下列内容：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（一）质疑供应商的姓名或者名称；</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（二）收到质疑函的日期、质疑项目名称及编号；</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（三）质疑事项、质疑答复的具体内容、事实依据和法律及相关政策规定等依据；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（四）告知质疑供应商依法投诉的权利；</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（五）质疑答复人名称；</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（六）答复质疑的日期。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质疑答复的内容不得涉及商业秘密。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第二十二条</w:t>
      </w:r>
      <w:r>
        <w:rPr>
          <w:rFonts w:ascii="仿宋_GB2312" w:eastAsia="仿宋_GB2312" w:hAnsi="微软雅黑" w:hint="eastAsia"/>
          <w:color w:val="3E3E3E"/>
          <w:sz w:val="30"/>
          <w:szCs w:val="30"/>
        </w:rPr>
        <w:t xml:space="preserve">  </w:t>
      </w:r>
      <w:r w:rsidRPr="00E77C36">
        <w:rPr>
          <w:rFonts w:ascii="仿宋_GB2312" w:eastAsia="仿宋_GB2312" w:hAnsiTheme="minorEastAsia"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AnsiTheme="minorEastAsia" w:hint="eastAsia"/>
          <w:color w:val="333333"/>
          <w:sz w:val="30"/>
          <w:szCs w:val="30"/>
        </w:rPr>
        <w:t>采购活动</w:t>
      </w:r>
      <w:r w:rsidRPr="00E77C36">
        <w:rPr>
          <w:rFonts w:ascii="仿宋_GB2312" w:eastAsia="仿宋_GB2312" w:hAnsi="微软雅黑" w:hint="eastAsia"/>
          <w:color w:val="3E3E3E"/>
          <w:sz w:val="30"/>
          <w:szCs w:val="30"/>
        </w:rPr>
        <w:t>中</w:t>
      </w:r>
      <w:r w:rsidRPr="00E77C36">
        <w:rPr>
          <w:rFonts w:ascii="仿宋_GB2312" w:eastAsia="仿宋_GB2312" w:hAnsiTheme="minorEastAsia" w:hint="eastAsia"/>
          <w:color w:val="333333"/>
          <w:sz w:val="30"/>
          <w:szCs w:val="30"/>
        </w:rPr>
        <w:t>，</w:t>
      </w:r>
      <w:r w:rsidRPr="00E77C36">
        <w:rPr>
          <w:rFonts w:ascii="仿宋_GB2312" w:eastAsia="仿宋_GB2312" w:hAnsi="微软雅黑" w:hint="eastAsia"/>
          <w:color w:val="3E3E3E"/>
          <w:sz w:val="30"/>
          <w:szCs w:val="30"/>
        </w:rPr>
        <w:t>国资处、采购代理机构认为供应商质疑不成立，或者成立但未对中标、成交结果构成影</w:t>
      </w:r>
      <w:r w:rsidRPr="00E77C36">
        <w:rPr>
          <w:rFonts w:ascii="仿宋_GB2312" w:eastAsia="仿宋_GB2312" w:hAnsi="微软雅黑" w:hint="eastAsia"/>
          <w:color w:val="3E3E3E"/>
          <w:sz w:val="30"/>
          <w:szCs w:val="30"/>
        </w:rPr>
        <w:lastRenderedPageBreak/>
        <w:t>响的，继续开展采购活动；认为供应商质疑成立且影响或者可能影响中标、成交结果的，按照下列情况处理：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（一）对采购文件提出的质疑，依法通过澄清或者修改可以继续开展采购活动的，澄清或者修改采购文件后继续开展采购活动；否则应当修改采购文件后重新开展采购活动。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质疑答复导致中标、成交结果改变的，国资处应当将有关情况书面报告监察处。</w:t>
      </w:r>
    </w:p>
    <w:p w:rsidR="00D5024A" w:rsidRPr="00E77C36" w:rsidRDefault="00D5024A" w:rsidP="00015BE9">
      <w:pPr>
        <w:spacing w:line="560" w:lineRule="exact"/>
        <w:jc w:val="center"/>
        <w:rPr>
          <w:rFonts w:ascii="仿宋_GB2312" w:eastAsia="仿宋_GB2312" w:hAnsiTheme="minorEastAsia" w:cs="宋体"/>
          <w:color w:val="333333"/>
          <w:sz w:val="30"/>
          <w:szCs w:val="30"/>
        </w:rPr>
      </w:pPr>
      <w:r w:rsidRPr="00E6059B">
        <w:rPr>
          <w:rFonts w:ascii="黑体" w:eastAsia="黑体" w:hAnsi="黑体" w:cs="宋体" w:hint="eastAsia"/>
          <w:b/>
          <w:color w:val="333333"/>
          <w:sz w:val="30"/>
          <w:szCs w:val="30"/>
        </w:rPr>
        <w:t>第四章  投诉的提起</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三</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质疑供应商对国资处、采购代理机构的答复不满意，或者</w:t>
      </w:r>
      <w:bookmarkStart w:id="17" w:name="OLE_LINK76"/>
      <w:bookmarkStart w:id="18" w:name="OLE_LINK77"/>
      <w:bookmarkStart w:id="19" w:name="OLE_LINK78"/>
      <w:r w:rsidRPr="00E77C36">
        <w:rPr>
          <w:rFonts w:ascii="仿宋_GB2312" w:eastAsia="仿宋_GB2312" w:hAnsi="微软雅黑" w:hint="eastAsia"/>
          <w:color w:val="3E3E3E"/>
          <w:sz w:val="30"/>
          <w:szCs w:val="30"/>
        </w:rPr>
        <w:t>国资处、采购代理机构</w:t>
      </w:r>
      <w:bookmarkEnd w:id="17"/>
      <w:bookmarkEnd w:id="18"/>
      <w:bookmarkEnd w:id="19"/>
      <w:r w:rsidRPr="00E77C36">
        <w:rPr>
          <w:rFonts w:ascii="仿宋_GB2312" w:eastAsia="仿宋_GB2312" w:hAnsi="微软雅黑" w:hint="eastAsia"/>
          <w:color w:val="3E3E3E"/>
          <w:sz w:val="30"/>
          <w:szCs w:val="30"/>
        </w:rPr>
        <w:t>未在规定时间内作出答复的，或者国资处、采购代理机构在采购活动中未正常履职、存在违规违纪行为的，可以在答复期满后</w:t>
      </w:r>
      <w:r>
        <w:rPr>
          <w:rFonts w:ascii="仿宋_GB2312" w:eastAsia="仿宋_GB2312" w:hAnsi="微软雅黑" w:hint="eastAsia"/>
          <w:color w:val="3E3E3E"/>
          <w:sz w:val="30"/>
          <w:szCs w:val="30"/>
        </w:rPr>
        <w:t>7</w:t>
      </w:r>
      <w:r w:rsidRPr="00E77C36">
        <w:rPr>
          <w:rFonts w:ascii="仿宋_GB2312" w:eastAsia="仿宋_GB2312" w:hAnsi="微软雅黑" w:hint="eastAsia"/>
          <w:color w:val="3E3E3E"/>
          <w:sz w:val="30"/>
          <w:szCs w:val="30"/>
        </w:rPr>
        <w:t>个工作日内向学校监察处提起投诉。</w:t>
      </w:r>
      <w:r w:rsidRPr="00E77C36">
        <w:rPr>
          <w:rFonts w:ascii="宋体" w:eastAsia="仿宋_GB2312" w:hAnsi="宋体" w:cs="宋体" w:hint="eastAsia"/>
          <w:color w:val="333333"/>
          <w:sz w:val="30"/>
          <w:szCs w:val="30"/>
        </w:rPr>
        <w:t> </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int="eastAsia"/>
          <w:b/>
          <w:color w:val="333333"/>
          <w:sz w:val="30"/>
          <w:szCs w:val="30"/>
        </w:rPr>
        <w:t>第二十</w:t>
      </w:r>
      <w:r>
        <w:rPr>
          <w:rFonts w:ascii="仿宋_GB2312" w:eastAsia="仿宋_GB2312" w:hint="eastAsia"/>
          <w:b/>
          <w:color w:val="333333"/>
          <w:sz w:val="30"/>
          <w:szCs w:val="30"/>
        </w:rPr>
        <w:t>四</w:t>
      </w:r>
      <w:r w:rsidRPr="00E77C36">
        <w:rPr>
          <w:rFonts w:ascii="仿宋_GB2312" w:eastAsia="仿宋_GB2312" w:hint="eastAsia"/>
          <w:b/>
          <w:color w:val="333333"/>
          <w:sz w:val="30"/>
          <w:szCs w:val="30"/>
        </w:rPr>
        <w:t>条</w:t>
      </w:r>
      <w:r>
        <w:rPr>
          <w:rFonts w:ascii="仿宋_GB2312" w:eastAsia="仿宋_GB2312" w:hint="eastAsia"/>
          <w:color w:val="333333"/>
          <w:sz w:val="30"/>
          <w:szCs w:val="30"/>
        </w:rPr>
        <w:t xml:space="preserve">  </w:t>
      </w:r>
      <w:r w:rsidRPr="00E77C36">
        <w:rPr>
          <w:rFonts w:ascii="仿宋_GB2312" w:eastAsia="仿宋_GB2312" w:hint="eastAsia"/>
          <w:color w:val="333333"/>
          <w:sz w:val="30"/>
          <w:szCs w:val="30"/>
        </w:rPr>
        <w:t>学校</w:t>
      </w:r>
      <w:r>
        <w:rPr>
          <w:rFonts w:ascii="仿宋_GB2312" w:eastAsia="仿宋_GB2312" w:hAnsiTheme="minorEastAsia" w:hint="eastAsia"/>
          <w:color w:val="333333"/>
          <w:sz w:val="30"/>
          <w:szCs w:val="30"/>
        </w:rPr>
        <w:t>自主</w:t>
      </w:r>
      <w:r w:rsidRPr="00E77C36">
        <w:rPr>
          <w:rFonts w:ascii="仿宋_GB2312" w:eastAsia="仿宋_GB2312" w:hint="eastAsia"/>
          <w:color w:val="333333"/>
          <w:sz w:val="30"/>
          <w:szCs w:val="30"/>
        </w:rPr>
        <w:t>采购活动中，</w:t>
      </w:r>
      <w:r w:rsidRPr="00E77C36">
        <w:rPr>
          <w:rFonts w:ascii="仿宋_GB2312" w:eastAsia="仿宋_GB2312" w:hAnsi="微软雅黑" w:hint="eastAsia"/>
          <w:color w:val="3E3E3E"/>
          <w:sz w:val="30"/>
          <w:szCs w:val="30"/>
        </w:rPr>
        <w:t>投诉人投诉时,应当提交投诉书和必要的证明材料。投诉书应当包括下列内容：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（一）投诉人和被投诉人的姓名或者名称、投诉人的通讯地址、邮编、联系人及联系电话；</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（二）质疑和质疑答复情况说明及相关证明材料；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（三）具体、明确的投诉事项和与投诉事项相关的投诉请求；</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（四）事实依据；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（五）法律依据；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（六）提起投诉的日期。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投诉人为自然人的，应当由本人签字；投诉人为法人或者其他组织的，应当由法定代表人、主要负责人，或者其授权代表签字或者盖章，并加盖公章。</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投诉人应当根据本办法</w:t>
      </w:r>
      <w:r w:rsidRPr="0088731B">
        <w:rPr>
          <w:rFonts w:ascii="仿宋_GB2312" w:eastAsia="仿宋_GB2312" w:hAnsi="微软雅黑" w:hint="eastAsia"/>
          <w:color w:val="3E3E3E"/>
          <w:sz w:val="30"/>
          <w:szCs w:val="30"/>
        </w:rPr>
        <w:t>第七条</w:t>
      </w:r>
      <w:r w:rsidRPr="00E77C36">
        <w:rPr>
          <w:rFonts w:ascii="仿宋_GB2312" w:eastAsia="仿宋_GB2312" w:hAnsi="微软雅黑" w:hint="eastAsia"/>
          <w:color w:val="3E3E3E"/>
          <w:sz w:val="30"/>
          <w:szCs w:val="30"/>
        </w:rPr>
        <w:t>规定的信息内容，并按照其规定的方式提起投诉。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投诉人提起投诉应当符合下列条件：</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（一）提起投诉前已依法、依规进行质疑；</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（二）投诉书内容符合本办法的规定；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（三）在投诉有效期限内提起投诉；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（四）同一投诉事项未经投诉处理。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供应商投诉的事项不得超出已质疑事项的范围，但基于质疑答复内容提出的投诉事项除外。</w:t>
      </w:r>
    </w:p>
    <w:p w:rsidR="00D5024A" w:rsidRDefault="00D5024A" w:rsidP="00015BE9">
      <w:pPr>
        <w:pStyle w:val="a9"/>
        <w:shd w:val="clear" w:color="auto" w:fill="FFFFFF"/>
        <w:adjustRightInd w:val="0"/>
        <w:snapToGrid w:val="0"/>
        <w:spacing w:before="0" w:beforeAutospacing="0" w:after="0" w:afterAutospacing="0" w:line="560" w:lineRule="exact"/>
        <w:jc w:val="center"/>
        <w:rPr>
          <w:rFonts w:ascii="仿宋_GB2312" w:eastAsia="仿宋_GB2312" w:hAnsi="微软雅黑"/>
          <w:b/>
          <w:color w:val="3E3E3E"/>
          <w:sz w:val="30"/>
          <w:szCs w:val="30"/>
        </w:rPr>
      </w:pPr>
      <w:r w:rsidRPr="00E6059B">
        <w:rPr>
          <w:rStyle w:val="a6"/>
          <w:rFonts w:ascii="黑体" w:eastAsia="黑体" w:hAnsi="黑体" w:hint="eastAsia"/>
          <w:color w:val="3E3E3E"/>
          <w:sz w:val="30"/>
          <w:szCs w:val="30"/>
        </w:rPr>
        <w:t xml:space="preserve">第五章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投诉的处理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监察处收到投诉书后，应当在5个工作日内进行审查，审查后按照下列情况处理：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（一）投诉书内容不符合本办法第二十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条规定的，应当在收到投诉书5个工作日内一次性书面通知投诉人补正。补正通知应当载明需要补正的事项和合理的补正期限。未按照补正期限进行补正或者补正后仍不符合规定的，不予受理。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（二）投诉不符合本办法第二十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条规定条件的，应当在3个工作日内书面告知投诉人不予受理，并说明理由。</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lastRenderedPageBreak/>
        <w:t>（三）投诉不属于本部门管辖的，应当在3个工作日内书面告知投诉人向有管辖权的部门提起投诉。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（四）投诉符合本办法第二十</w:t>
      </w:r>
      <w:r>
        <w:rPr>
          <w:rFonts w:ascii="仿宋_GB2312" w:eastAsia="仿宋_GB2312" w:hAnsi="微软雅黑" w:hint="eastAsia"/>
          <w:color w:val="3E3E3E"/>
          <w:sz w:val="30"/>
          <w:szCs w:val="30"/>
        </w:rPr>
        <w:t>四</w:t>
      </w:r>
      <w:r w:rsidRPr="00E77C36">
        <w:rPr>
          <w:rFonts w:ascii="仿宋_GB2312" w:eastAsia="仿宋_GB2312" w:hAnsi="微软雅黑" w:hint="eastAsia"/>
          <w:color w:val="3E3E3E"/>
          <w:sz w:val="30"/>
          <w:szCs w:val="30"/>
        </w:rPr>
        <w:t>条、第二十</w:t>
      </w:r>
      <w:r>
        <w:rPr>
          <w:rFonts w:ascii="仿宋_GB2312" w:eastAsia="仿宋_GB2312" w:hAnsi="微软雅黑" w:hint="eastAsia"/>
          <w:color w:val="3E3E3E"/>
          <w:sz w:val="30"/>
          <w:szCs w:val="30"/>
        </w:rPr>
        <w:t>五</w:t>
      </w:r>
      <w:r w:rsidRPr="00E77C36">
        <w:rPr>
          <w:rFonts w:ascii="仿宋_GB2312" w:eastAsia="仿宋_GB2312" w:hAnsi="微软雅黑" w:hint="eastAsia"/>
          <w:color w:val="3E3E3E"/>
          <w:sz w:val="30"/>
          <w:szCs w:val="30"/>
        </w:rPr>
        <w:t>条规定的，自收到投诉书之日起即为受理，并在收到投诉后8个工作日内向被投诉人和其他与投诉事项有关的当事人发出投诉答复通知书及投诉书副本。</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第二十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国资处和其他与投诉事项有关的当事人应当在收到投诉答复通知书及投诉书副本之日起5个工作日内，以书面形式向监察处作出说明，并提交相关证据、依据和其他有关材料。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二十九</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监察处处理投诉事项原则上采用书面审查的方式。监察处认为有必要时，可以进行调查取证或者组织质证。</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监察处可以根据法律、法规规定或者职责权限，委托相关单位或者第三方开展调查取证、检验、检测、鉴定。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质证应当通知相关当事人到场，并制作质证笔录。质证笔录应当由当事人签字确认。</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监察处依法、依规进行调查取证时，投诉人、国资处以及与投诉事项有关的部门及人员应当如实反映情况，并提供监察处所需要的相关材料。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监察处应当自收到投诉之日起30个工作日内，对投诉事项作出处理决定。</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监察处处理投诉事项，需要检验、检测、鉴定、专家评审以及需要投诉人补正材料的，所需时间不计算在投诉处理期限内。</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前款所称所需时间，是指监察处向相关单位、第三方、投诉人发出相关文书、补正通知之日至收到相关反馈文书或材料之日。</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监察处向相关单位、第三方开展检验、检测、鉴定、专家评审的，应当将所需时间告知投诉人。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五</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监察处在处理投诉事项期间，可以视具体情况书面通知国资处暂停采购活动，暂停采购活动时间最长不得超过30日。</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国资处收到暂停采购活动通知后应当立即中止采购活动，在法定的暂停期限结束前或者监察处发出恢复采购活动通知前，不得进行该项采购活动。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六</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投诉处理过程中，有下列情形之一的，监察处应当驳回投诉：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（一）受理后发现投诉不符合受理条件；</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（二）投诉事项缺乏事实依据，投诉事项不成立；</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（三）投诉人捏造事实或者提供虚假材料；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（四）投诉人以非法手段取得证明材料。证据来源的合法性存在明显疑问，投诉人无法证明其取得方式合法的，视为以非法手段取得证明材料。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第三十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监察处受理投诉后,投诉人书面申请撤回投诉的，监察处应当终止投诉处理程序，并书面告知相关当事人。</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第三十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投诉人对采购文件提起的投诉事项，监察处经查证属实的，应当认定投诉事项成立。经认定成立的投诉事项不影响采购结果的，继续开展采购活动；影响或者可能影响采购结果的，监察处按照下列情况处理：</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（一）未确定中标或者成交供应商的，责令重新开展采购活动。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三十九</w:t>
      </w:r>
      <w:r w:rsidRPr="00E77C36">
        <w:rPr>
          <w:rFonts w:ascii="仿宋_GB2312" w:eastAsia="仿宋_GB2312" w:hAnsi="微软雅黑" w:hint="eastAsia"/>
          <w:b/>
          <w:color w:val="3E3E3E"/>
          <w:sz w:val="30"/>
          <w:szCs w:val="30"/>
        </w:rPr>
        <w:t>条</w:t>
      </w:r>
      <w:bookmarkStart w:id="20" w:name="OLE_LINK11"/>
      <w:bookmarkStart w:id="21" w:name="OLE_LINK12"/>
      <w:bookmarkStart w:id="22" w:name="OLE_LINK13"/>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20"/>
      <w:bookmarkEnd w:id="21"/>
      <w:bookmarkEnd w:id="22"/>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bookmarkStart w:id="23" w:name="OLE_LINK14"/>
      <w:bookmarkStart w:id="24" w:name="OLE_LINK15"/>
      <w:r w:rsidRPr="00E77C36">
        <w:rPr>
          <w:rFonts w:ascii="仿宋_GB2312" w:eastAsia="仿宋_GB2312" w:hAnsi="微软雅黑" w:hint="eastAsia"/>
          <w:color w:val="3E3E3E"/>
          <w:sz w:val="30"/>
          <w:szCs w:val="30"/>
        </w:rPr>
        <w:t>（一）未确定中标或者成交供应商的，责令重新开展采购活动。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（二）已确定中标或者成交供应商但尚未签订采购合同的，认定中标或者成交结果无效。合格供应商符合法定数量时，可以从合格的中标或者成交候选人中另行确定中标或者成交供应商</w:t>
      </w:r>
      <w:r w:rsidRPr="00E77C36">
        <w:rPr>
          <w:rFonts w:ascii="仿宋_GB2312" w:eastAsia="仿宋_GB2312" w:hAnsi="微软雅黑" w:hint="eastAsia"/>
          <w:color w:val="3E3E3E"/>
          <w:sz w:val="30"/>
          <w:szCs w:val="30"/>
        </w:rPr>
        <w:lastRenderedPageBreak/>
        <w:t>的，应当要求采购人依法另行确定中标、成交供应商；否则责令重新开展采购活动。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（四）采购合同已经履行，给他人造成损失的，相关当事人可依法提起诉讼,由责任人承担赔偿责任。</w:t>
      </w:r>
    </w:p>
    <w:bookmarkEnd w:id="23"/>
    <w:bookmarkEnd w:id="24"/>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投诉人对废标行为提起的投诉事项成立的，监察处应当认定废标行为无效。</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监察处作出处理决定，应当制作投诉处理决定书，并加盖公章。投诉处理决定书应当包括下列内容：</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（一）投诉人和被投诉人的姓名或者名称、通讯地址等；</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（二）处理决定查明的事实和相关依据，具体处理决定和法律依据；</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（三）告知相关当事人申请行政复议的权利、行政复议机关和行政复议申请期限，以及提起行政诉讼的权利和起诉期限；</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（四）作出处理决定的日期。</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一</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监察处应当将投诉处理决定书送达投诉人和与投诉事项有关的当事人，并及时将投诉处理结果在校园网公告。</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二</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监察处应当建立投诉处理档案管理制度。</w:t>
      </w:r>
    </w:p>
    <w:p w:rsidR="00015BE9" w:rsidRDefault="00D5024A" w:rsidP="00015BE9">
      <w:pPr>
        <w:pStyle w:val="a9"/>
        <w:shd w:val="clear" w:color="auto" w:fill="FFFFFF"/>
        <w:adjustRightInd w:val="0"/>
        <w:snapToGrid w:val="0"/>
        <w:spacing w:before="0" w:beforeAutospacing="0" w:after="0" w:afterAutospacing="0" w:line="560" w:lineRule="exact"/>
        <w:jc w:val="center"/>
        <w:rPr>
          <w:rStyle w:val="a6"/>
          <w:rFonts w:ascii="黑体" w:eastAsia="黑体" w:hAnsi="黑体"/>
          <w:color w:val="3E3E3E"/>
          <w:sz w:val="30"/>
          <w:szCs w:val="30"/>
        </w:rPr>
      </w:pPr>
      <w:r w:rsidRPr="00E6059B">
        <w:rPr>
          <w:rStyle w:val="a6"/>
          <w:rFonts w:ascii="黑体" w:eastAsia="黑体" w:hAnsi="黑体" w:hint="eastAsia"/>
          <w:color w:val="3E3E3E"/>
          <w:sz w:val="30"/>
          <w:szCs w:val="30"/>
        </w:rPr>
        <w:t xml:space="preserve">第六章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法律责任</w:t>
      </w:r>
    </w:p>
    <w:p w:rsidR="00D5024A" w:rsidRPr="00E77C36" w:rsidRDefault="00D5024A" w:rsidP="00015BE9">
      <w:pPr>
        <w:pStyle w:val="a9"/>
        <w:shd w:val="clear" w:color="auto" w:fill="FFFFFF"/>
        <w:adjustRightInd w:val="0"/>
        <w:snapToGrid w:val="0"/>
        <w:spacing w:before="0" w:beforeAutospacing="0" w:after="0" w:afterAutospacing="0" w:line="560" w:lineRule="exact"/>
        <w:jc w:val="center"/>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lastRenderedPageBreak/>
        <w:t>第四十</w:t>
      </w:r>
      <w:r>
        <w:rPr>
          <w:rFonts w:ascii="仿宋_GB2312" w:eastAsia="仿宋_GB2312" w:hAnsi="微软雅黑" w:hint="eastAsia"/>
          <w:b/>
          <w:color w:val="3E3E3E"/>
          <w:sz w:val="30"/>
          <w:szCs w:val="30"/>
        </w:rPr>
        <w:t>三</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国资处、采购代理机构有下列情形之一的，由监察处责令限期改正；情节严重的，给予警告，对直接负责的主管人员和其他直接责任人员依法依规追究相应责任：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（一）拒收质疑供应商在质疑期内发出的质疑函；</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（二）对质疑不予答复或者答复与事实明显不符，并不能作出合理说明；</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（三）拒绝配合监察处处理投诉事宜。</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四</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投诉人在学校采购活动中2年内三次以上投诉查无实据的，列入不良行为记录名单。</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投诉人有下列行为之一的，属于虚假、恶意投诉，由国资处、监察处列入不良行为记录名单，禁止其1至3年内参加学校采购活动：</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（一）捏造事实;</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（二）提供虚假材料;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0"/>
        <w:jc w:val="both"/>
        <w:rPr>
          <w:rFonts w:ascii="仿宋_GB2312" w:eastAsia="仿宋_GB2312" w:hAnsi="微软雅黑"/>
          <w:color w:val="3E3E3E"/>
          <w:sz w:val="30"/>
          <w:szCs w:val="30"/>
        </w:rPr>
      </w:pPr>
      <w:r w:rsidRPr="00E77C36">
        <w:rPr>
          <w:rFonts w:ascii="仿宋_GB2312" w:eastAsia="仿宋_GB2312" w:hAnsi="微软雅黑" w:hint="eastAsia"/>
          <w:color w:val="3E3E3E"/>
          <w:sz w:val="30"/>
          <w:szCs w:val="30"/>
        </w:rPr>
        <w:t>（三）以非法手段取得证明材料。证据来源的合法性存在明显疑问，投诉人无法证明其取得方式合法的，视为以非法手段取得证明材料。</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Style w:val="a6"/>
          <w:rFonts w:ascii="仿宋_GB2312" w:eastAsia="仿宋_GB2312" w:hAnsi="微软雅黑" w:hint="eastAsia"/>
          <w:color w:val="3E3E3E"/>
          <w:sz w:val="30"/>
          <w:szCs w:val="30"/>
        </w:rPr>
        <w:t>第四十</w:t>
      </w:r>
      <w:r>
        <w:rPr>
          <w:rStyle w:val="a6"/>
          <w:rFonts w:ascii="仿宋_GB2312" w:eastAsia="仿宋_GB2312" w:hAnsi="微软雅黑" w:hint="eastAsia"/>
          <w:color w:val="3E3E3E"/>
          <w:sz w:val="30"/>
          <w:szCs w:val="30"/>
        </w:rPr>
        <w:t>五</w:t>
      </w:r>
      <w:r w:rsidRPr="00E77C36">
        <w:rPr>
          <w:rStyle w:val="a6"/>
          <w:rFonts w:ascii="仿宋_GB2312" w:eastAsia="仿宋_GB2312" w:hAnsi="微软雅黑" w:hint="eastAsia"/>
          <w:color w:val="3E3E3E"/>
          <w:sz w:val="30"/>
          <w:szCs w:val="30"/>
        </w:rPr>
        <w:t xml:space="preserve">条 </w:t>
      </w:r>
      <w:r>
        <w:rPr>
          <w:rStyle w:val="a6"/>
          <w:rFonts w:ascii="仿宋_GB2312" w:eastAsia="仿宋_GB2312" w:hAnsi="微软雅黑" w:hint="eastAsia"/>
          <w:color w:val="3E3E3E"/>
          <w:sz w:val="30"/>
          <w:szCs w:val="30"/>
        </w:rPr>
        <w:t xml:space="preserve"> </w:t>
      </w:r>
      <w:r w:rsidRPr="00E77C36">
        <w:rPr>
          <w:rFonts w:ascii="仿宋_GB2312" w:eastAsia="仿宋_GB2312" w:hAnsi="宋体" w:cs="宋体" w:hint="eastAsia"/>
          <w:color w:val="333333"/>
          <w:sz w:val="30"/>
          <w:szCs w:val="30"/>
        </w:rPr>
        <w:t>国资处在处理质疑过程中，发现采购当事人有违法违规行为的，应在规定的权限范围内及时给予处理；无权处理的，应移交有关部门依法依规处理。</w:t>
      </w:r>
    </w:p>
    <w:p w:rsidR="00D5024A" w:rsidRPr="00E77C36" w:rsidRDefault="00D5024A" w:rsidP="00D5024A">
      <w:pPr>
        <w:spacing w:line="560" w:lineRule="exact"/>
        <w:ind w:firstLineChars="200" w:firstLine="602"/>
        <w:rPr>
          <w:rFonts w:ascii="仿宋_GB2312" w:eastAsia="仿宋_GB2312" w:hAnsi="宋体" w:cs="宋体"/>
          <w:color w:val="333333"/>
          <w:sz w:val="30"/>
          <w:szCs w:val="30"/>
        </w:rPr>
      </w:pPr>
      <w:r w:rsidRPr="00E77C36">
        <w:rPr>
          <w:rFonts w:ascii="仿宋_GB2312" w:eastAsia="仿宋_GB2312" w:hAnsi="宋体" w:cs="宋体" w:hint="eastAsia"/>
          <w:b/>
          <w:color w:val="333333"/>
          <w:sz w:val="30"/>
          <w:szCs w:val="30"/>
        </w:rPr>
        <w:t>第四十</w:t>
      </w:r>
      <w:r>
        <w:rPr>
          <w:rFonts w:ascii="仿宋_GB2312" w:eastAsia="仿宋_GB2312" w:hAnsi="宋体" w:cs="宋体" w:hint="eastAsia"/>
          <w:b/>
          <w:color w:val="333333"/>
          <w:sz w:val="30"/>
          <w:szCs w:val="30"/>
        </w:rPr>
        <w:t>六</w:t>
      </w:r>
      <w:r w:rsidRPr="00E77C36">
        <w:rPr>
          <w:rFonts w:ascii="仿宋_GB2312" w:eastAsia="仿宋_GB2312" w:hAnsi="宋体" w:cs="宋体" w:hint="eastAsia"/>
          <w:b/>
          <w:color w:val="333333"/>
          <w:sz w:val="30"/>
          <w:szCs w:val="30"/>
        </w:rPr>
        <w:t>条</w:t>
      </w:r>
      <w:r w:rsidRPr="00E77C36">
        <w:rPr>
          <w:rFonts w:ascii="仿宋_GB2312" w:eastAsia="仿宋_GB2312" w:hAnsi="宋体" w:cs="宋体" w:hint="eastAsia"/>
          <w:color w:val="333333"/>
          <w:sz w:val="30"/>
          <w:szCs w:val="30"/>
        </w:rPr>
        <w:t xml:space="preserve"> </w:t>
      </w:r>
      <w:r>
        <w:rPr>
          <w:rFonts w:ascii="仿宋_GB2312" w:eastAsia="仿宋_GB2312" w:hAnsi="宋体" w:cs="宋体" w:hint="eastAsia"/>
          <w:color w:val="333333"/>
          <w:sz w:val="30"/>
          <w:szCs w:val="30"/>
        </w:rPr>
        <w:t xml:space="preserve"> </w:t>
      </w:r>
      <w:r w:rsidRPr="00E77C36">
        <w:rPr>
          <w:rFonts w:ascii="仿宋_GB2312" w:eastAsia="仿宋_GB2312" w:hAnsi="宋体" w:cs="宋体" w:hint="eastAsia"/>
          <w:color w:val="333333"/>
          <w:sz w:val="30"/>
          <w:szCs w:val="30"/>
        </w:rPr>
        <w:t>国资处和监察处的工作人员在处理质疑、投诉过程中违反本办法规定及存在滥用职权、玩忽职守、</w:t>
      </w:r>
      <w:r>
        <w:rPr>
          <w:rFonts w:ascii="仿宋_GB2312" w:eastAsia="仿宋_GB2312" w:hAnsi="宋体" w:cs="宋体" w:hint="eastAsia"/>
          <w:color w:val="333333"/>
          <w:sz w:val="30"/>
          <w:szCs w:val="30"/>
        </w:rPr>
        <w:t>徇</w:t>
      </w:r>
      <w:r w:rsidRPr="00E77C36">
        <w:rPr>
          <w:rFonts w:ascii="仿宋_GB2312" w:eastAsia="仿宋_GB2312" w:hAnsi="宋体" w:cs="宋体" w:hint="eastAsia"/>
          <w:color w:val="333333"/>
          <w:sz w:val="30"/>
          <w:szCs w:val="30"/>
        </w:rPr>
        <w:t>私舞弊等行为的，学校将依法依</w:t>
      </w:r>
      <w:bookmarkStart w:id="25" w:name="OLE_LINK16"/>
      <w:bookmarkStart w:id="26" w:name="OLE_LINK17"/>
      <w:bookmarkStart w:id="27" w:name="OLE_LINK18"/>
      <w:r w:rsidRPr="00E77C36">
        <w:rPr>
          <w:rFonts w:ascii="仿宋_GB2312" w:eastAsia="仿宋_GB2312" w:hAnsi="宋体" w:cs="宋体" w:hint="eastAsia"/>
          <w:color w:val="333333"/>
          <w:sz w:val="30"/>
          <w:szCs w:val="30"/>
        </w:rPr>
        <w:t>规</w:t>
      </w:r>
      <w:bookmarkEnd w:id="25"/>
      <w:bookmarkEnd w:id="26"/>
      <w:bookmarkEnd w:id="27"/>
      <w:r w:rsidRPr="00E77C36">
        <w:rPr>
          <w:rFonts w:ascii="仿宋_GB2312" w:eastAsia="仿宋_GB2312" w:hAnsi="宋体" w:cs="宋体" w:hint="eastAsia"/>
          <w:color w:val="333333"/>
          <w:sz w:val="30"/>
          <w:szCs w:val="30"/>
        </w:rPr>
        <w:t>追究其相应责任。</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Style w:val="a6"/>
          <w:rFonts w:ascii="仿宋_GB2312" w:eastAsia="仿宋_GB2312" w:hAnsi="微软雅黑"/>
          <w:color w:val="3E3E3E"/>
          <w:sz w:val="30"/>
          <w:szCs w:val="30"/>
        </w:rPr>
      </w:pPr>
      <w:r w:rsidRPr="00E77C36">
        <w:rPr>
          <w:rStyle w:val="a6"/>
          <w:rFonts w:ascii="仿宋_GB2312" w:eastAsia="仿宋_GB2312" w:hAnsi="微软雅黑" w:hint="eastAsia"/>
          <w:color w:val="3E3E3E"/>
          <w:sz w:val="30"/>
          <w:szCs w:val="30"/>
        </w:rPr>
        <w:t xml:space="preserve">　</w:t>
      </w:r>
    </w:p>
    <w:p w:rsidR="00D5024A" w:rsidRPr="00E6059B" w:rsidRDefault="00D5024A" w:rsidP="00D5024A">
      <w:pPr>
        <w:pStyle w:val="a9"/>
        <w:shd w:val="clear" w:color="auto" w:fill="FFFFFF"/>
        <w:adjustRightInd w:val="0"/>
        <w:snapToGrid w:val="0"/>
        <w:spacing w:before="0" w:beforeAutospacing="0" w:after="0" w:afterAutospacing="0" w:line="560" w:lineRule="exact"/>
        <w:jc w:val="center"/>
        <w:rPr>
          <w:rStyle w:val="a6"/>
          <w:rFonts w:ascii="黑体" w:eastAsia="黑体" w:hAnsi="黑体"/>
          <w:color w:val="3E3E3E"/>
          <w:sz w:val="30"/>
          <w:szCs w:val="30"/>
        </w:rPr>
      </w:pPr>
      <w:r w:rsidRPr="00E6059B">
        <w:rPr>
          <w:rStyle w:val="a6"/>
          <w:rFonts w:ascii="黑体" w:eastAsia="黑体" w:hAnsi="黑体" w:hint="eastAsia"/>
          <w:color w:val="3E3E3E"/>
          <w:sz w:val="30"/>
          <w:szCs w:val="30"/>
        </w:rPr>
        <w:lastRenderedPageBreak/>
        <w:t xml:space="preserve">第七章 </w:t>
      </w:r>
      <w:r w:rsidRPr="00E6059B">
        <w:rPr>
          <w:rStyle w:val="a6"/>
          <w:rFonts w:ascii="微软雅黑" w:eastAsia="黑体" w:hAnsi="微软雅黑" w:hint="eastAsia"/>
          <w:color w:val="3E3E3E"/>
          <w:sz w:val="30"/>
          <w:szCs w:val="30"/>
        </w:rPr>
        <w:t> </w:t>
      </w:r>
      <w:r w:rsidRPr="00E6059B">
        <w:rPr>
          <w:rStyle w:val="a6"/>
          <w:rFonts w:ascii="黑体" w:eastAsia="黑体" w:hAnsi="黑体" w:hint="eastAsia"/>
          <w:color w:val="3E3E3E"/>
          <w:sz w:val="30"/>
          <w:szCs w:val="30"/>
        </w:rPr>
        <w:t>附则</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七</w:t>
      </w:r>
      <w:r w:rsidRPr="00E77C36">
        <w:rPr>
          <w:rFonts w:ascii="仿宋_GB2312" w:eastAsia="仿宋_GB2312" w:hAnsi="微软雅黑" w:hint="eastAsia"/>
          <w:b/>
          <w:color w:val="3E3E3E"/>
          <w:sz w:val="30"/>
          <w:szCs w:val="30"/>
        </w:rPr>
        <w:t>条</w:t>
      </w:r>
      <w:r w:rsidRPr="00E77C36">
        <w:rPr>
          <w:rFonts w:ascii="仿宋_GB2312" w:eastAsia="仿宋_GB2312" w:hAnsi="微软雅黑" w:hint="eastAsia"/>
          <w:color w:val="3E3E3E"/>
          <w:sz w:val="30"/>
          <w:szCs w:val="30"/>
        </w:rPr>
        <w:t xml:space="preserve"> </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质疑函和投诉书应当使用中文。质疑和投诉文本采用我校制定的范本。</w:t>
      </w:r>
    </w:p>
    <w:p w:rsidR="00D5024A" w:rsidRPr="00E77C36"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第四十</w:t>
      </w:r>
      <w:r>
        <w:rPr>
          <w:rFonts w:ascii="仿宋_GB2312" w:eastAsia="仿宋_GB2312" w:hAnsi="微软雅黑" w:hint="eastAsia"/>
          <w:b/>
          <w:color w:val="3E3E3E"/>
          <w:sz w:val="30"/>
          <w:szCs w:val="30"/>
        </w:rPr>
        <w:t>八</w:t>
      </w:r>
      <w:r w:rsidRPr="00E77C36">
        <w:rPr>
          <w:rFonts w:ascii="仿宋_GB2312" w:eastAsia="仿宋_GB2312" w:hAnsi="微软雅黑" w:hint="eastAsia"/>
          <w:b/>
          <w:color w:val="3E3E3E"/>
          <w:sz w:val="30"/>
          <w:szCs w:val="30"/>
        </w:rPr>
        <w:t>条</w:t>
      </w:r>
      <w:r>
        <w:rPr>
          <w:rFonts w:ascii="仿宋_GB2312" w:eastAsia="仿宋_GB2312" w:hAnsi="微软雅黑" w:hint="eastAsia"/>
          <w:color w:val="3E3E3E"/>
          <w:sz w:val="30"/>
          <w:szCs w:val="30"/>
        </w:rPr>
        <w:t xml:space="preserve">  </w:t>
      </w:r>
      <w:r w:rsidRPr="00E77C36">
        <w:rPr>
          <w:rFonts w:ascii="仿宋_GB2312" w:eastAsia="仿宋_GB2312" w:hAnsi="微软雅黑" w:hint="eastAsia"/>
          <w:color w:val="3E3E3E"/>
          <w:sz w:val="30"/>
          <w:szCs w:val="30"/>
        </w:rPr>
        <w:t>本办法由</w:t>
      </w:r>
      <w:r>
        <w:rPr>
          <w:rFonts w:ascii="仿宋_GB2312" w:eastAsia="仿宋_GB2312" w:hAnsi="微软雅黑" w:hint="eastAsia"/>
          <w:color w:val="3E3E3E"/>
          <w:sz w:val="30"/>
          <w:szCs w:val="30"/>
        </w:rPr>
        <w:t>学校国有资产管理处</w:t>
      </w:r>
      <w:r w:rsidRPr="00E77C36">
        <w:rPr>
          <w:rFonts w:ascii="仿宋_GB2312" w:eastAsia="仿宋_GB2312" w:hAnsi="微软雅黑" w:hint="eastAsia"/>
          <w:color w:val="3E3E3E"/>
          <w:sz w:val="30"/>
          <w:szCs w:val="30"/>
        </w:rPr>
        <w:t>负责解释。</w:t>
      </w:r>
    </w:p>
    <w:p w:rsidR="00D5024A" w:rsidRDefault="00D5024A" w:rsidP="00D5024A">
      <w:pPr>
        <w:pStyle w:val="a9"/>
        <w:shd w:val="clear" w:color="auto" w:fill="FFFFFF"/>
        <w:adjustRightInd w:val="0"/>
        <w:snapToGrid w:val="0"/>
        <w:spacing w:before="0" w:beforeAutospacing="0" w:after="0" w:afterAutospacing="0" w:line="560" w:lineRule="exact"/>
        <w:ind w:firstLineChars="200" w:firstLine="602"/>
        <w:jc w:val="both"/>
        <w:rPr>
          <w:rFonts w:ascii="仿宋_GB2312" w:eastAsia="仿宋_GB2312" w:hAnsi="微软雅黑"/>
          <w:color w:val="3E3E3E"/>
          <w:sz w:val="30"/>
          <w:szCs w:val="30"/>
        </w:rPr>
      </w:pPr>
      <w:r w:rsidRPr="00E77C36">
        <w:rPr>
          <w:rFonts w:ascii="仿宋_GB2312" w:eastAsia="仿宋_GB2312" w:hAnsi="微软雅黑" w:hint="eastAsia"/>
          <w:b/>
          <w:color w:val="3E3E3E"/>
          <w:sz w:val="30"/>
          <w:szCs w:val="30"/>
        </w:rPr>
        <w:t>第</w:t>
      </w:r>
      <w:r>
        <w:rPr>
          <w:rFonts w:ascii="仿宋_GB2312" w:eastAsia="仿宋_GB2312" w:hAnsi="微软雅黑" w:hint="eastAsia"/>
          <w:b/>
          <w:color w:val="3E3E3E"/>
          <w:sz w:val="30"/>
          <w:szCs w:val="30"/>
        </w:rPr>
        <w:t>四十九</w:t>
      </w:r>
      <w:r w:rsidRPr="00E77C36">
        <w:rPr>
          <w:rFonts w:ascii="仿宋_GB2312" w:eastAsia="仿宋_GB2312" w:hAnsi="微软雅黑" w:hint="eastAsia"/>
          <w:b/>
          <w:color w:val="3E3E3E"/>
          <w:sz w:val="30"/>
          <w:szCs w:val="30"/>
        </w:rPr>
        <w:t>条</w:t>
      </w:r>
      <w:r>
        <w:rPr>
          <w:rFonts w:ascii="仿宋_GB2312" w:eastAsia="仿宋_GB2312" w:hAnsi="微软雅黑" w:hint="eastAsia"/>
          <w:b/>
          <w:color w:val="3E3E3E"/>
          <w:sz w:val="30"/>
          <w:szCs w:val="30"/>
        </w:rPr>
        <w:t xml:space="preserve">  </w:t>
      </w:r>
      <w:r w:rsidRPr="00E77C36">
        <w:rPr>
          <w:rFonts w:ascii="仿宋_GB2312" w:eastAsia="仿宋_GB2312" w:hAnsi="微软雅黑" w:hint="eastAsia"/>
          <w:color w:val="3E3E3E"/>
          <w:sz w:val="30"/>
          <w:szCs w:val="30"/>
        </w:rPr>
        <w:t>本办法自发布之日起施行。</w:t>
      </w:r>
    </w:p>
    <w:p w:rsidR="00D5024A" w:rsidRDefault="00D5024A" w:rsidP="00D5024A">
      <w:pPr>
        <w:widowControl/>
        <w:jc w:val="left"/>
        <w:rPr>
          <w:rFonts w:ascii="宋体" w:hAnsi="宋体" w:cs="宋体"/>
          <w:b/>
          <w:bCs/>
          <w:color w:val="000000"/>
          <w:kern w:val="36"/>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015BE9" w:rsidRDefault="00015BE9" w:rsidP="00D5024A">
      <w:pPr>
        <w:rPr>
          <w:rFonts w:asciiTheme="minorEastAsia" w:eastAsiaTheme="minorEastAsia" w:hAnsiTheme="minorEastAsia"/>
          <w:b/>
          <w:sz w:val="24"/>
          <w:szCs w:val="24"/>
        </w:rPr>
      </w:pP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附件5：</w:t>
      </w:r>
    </w:p>
    <w:p w:rsidR="00D5024A" w:rsidRDefault="00D5024A" w:rsidP="00D5024A">
      <w:pPr>
        <w:jc w:val="center"/>
        <w:rPr>
          <w:rFonts w:ascii="仿宋" w:eastAsia="仿宋" w:hAnsi="仿宋" w:cs="仿宋"/>
          <w:b/>
          <w:bCs/>
          <w:sz w:val="44"/>
          <w:szCs w:val="44"/>
        </w:rPr>
      </w:pPr>
      <w:r>
        <w:rPr>
          <w:rFonts w:ascii="仿宋" w:eastAsia="仿宋" w:hAnsi="仿宋" w:cs="仿宋" w:hint="eastAsia"/>
          <w:b/>
          <w:bCs/>
          <w:sz w:val="44"/>
          <w:szCs w:val="44"/>
        </w:rPr>
        <w:t>质疑函范本</w:t>
      </w:r>
    </w:p>
    <w:p w:rsidR="00D5024A" w:rsidRPr="005E26F8" w:rsidRDefault="00D5024A" w:rsidP="00653C11">
      <w:pPr>
        <w:adjustRightInd w:val="0"/>
        <w:snapToGrid w:val="0"/>
        <w:spacing w:beforeLines="100" w:line="240" w:lineRule="atLeast"/>
        <w:rPr>
          <w:rFonts w:ascii="黑体" w:eastAsia="黑体" w:hAnsi="黑体" w:cs="仿宋"/>
          <w:bCs/>
          <w:sz w:val="32"/>
          <w:szCs w:val="32"/>
        </w:rPr>
      </w:pPr>
      <w:r w:rsidRPr="005E26F8">
        <w:rPr>
          <w:rFonts w:ascii="黑体" w:eastAsia="黑体" w:hAnsi="黑体" w:cs="仿宋" w:hint="eastAsia"/>
          <w:bCs/>
          <w:sz w:val="32"/>
          <w:szCs w:val="32"/>
        </w:rPr>
        <w:t>一、质疑供应商基本信息</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质疑供应商：</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联系人：</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授权代表：</w:t>
      </w:r>
      <w:r w:rsidRPr="008F5882">
        <w:rPr>
          <w:rFonts w:ascii="仿宋" w:eastAsia="仿宋" w:hAnsi="仿宋" w:cs="仿宋" w:hint="eastAsia"/>
          <w:sz w:val="32"/>
          <w:szCs w:val="32"/>
          <w:u w:val="dotted"/>
        </w:rPr>
        <w:t xml:space="preserve">               </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sz w:val="32"/>
          <w:szCs w:val="32"/>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地址：</w:t>
      </w:r>
      <w:r>
        <w:rPr>
          <w:rFonts w:ascii="仿宋" w:eastAsia="仿宋" w:hAnsi="仿宋" w:cs="仿宋"/>
          <w:sz w:val="32"/>
          <w:szCs w:val="32"/>
        </w:rPr>
        <w:t xml:space="preserve">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二、质疑项目基本情况</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sidRPr="00DC0148">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D5024A" w:rsidRPr="00A14EE8" w:rsidRDefault="00D5024A" w:rsidP="00015BE9">
      <w:pPr>
        <w:adjustRightInd w:val="0"/>
        <w:snapToGrid w:val="0"/>
        <w:spacing w:line="240" w:lineRule="atLeast"/>
        <w:rPr>
          <w:rFonts w:ascii="仿宋" w:eastAsia="仿宋" w:hAnsi="仿宋" w:cs="仿宋"/>
          <w:sz w:val="32"/>
          <w:szCs w:val="32"/>
        </w:rPr>
      </w:pPr>
      <w:r w:rsidRPr="00A57D58">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三、质疑事项具体内容</w:t>
      </w:r>
    </w:p>
    <w:p w:rsidR="00D5024A" w:rsidRPr="0071268E"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u w:val="dotted"/>
        </w:rPr>
        <w:t xml:space="preserve">                                                     </w:t>
      </w:r>
    </w:p>
    <w:p w:rsidR="00D5024A" w:rsidRPr="0071268E" w:rsidRDefault="00D5024A" w:rsidP="00015BE9">
      <w:pPr>
        <w:tabs>
          <w:tab w:val="left" w:pos="2175"/>
        </w:tabs>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质疑事项2</w:t>
      </w:r>
      <w:r>
        <w:rPr>
          <w:rFonts w:ascii="仿宋" w:eastAsia="仿宋" w:hAnsi="仿宋" w:cs="仿宋"/>
          <w:sz w:val="32"/>
          <w:szCs w:val="32"/>
        </w:rPr>
        <w:tab/>
      </w:r>
    </w:p>
    <w:p w:rsidR="00D5024A" w:rsidRPr="00CE380A" w:rsidRDefault="00D5024A" w:rsidP="00015BE9">
      <w:pPr>
        <w:adjustRightInd w:val="0"/>
        <w:snapToGrid w:val="0"/>
        <w:spacing w:line="240" w:lineRule="atLeast"/>
        <w:rPr>
          <w:rFonts w:ascii="仿宋" w:eastAsia="仿宋" w:hAnsi="仿宋" w:cs="仿宋"/>
          <w:sz w:val="32"/>
          <w:szCs w:val="32"/>
        </w:rPr>
      </w:pPr>
      <w:r>
        <w:rPr>
          <w:rFonts w:ascii="仿宋" w:eastAsia="仿宋" w:hAnsi="仿宋" w:cs="仿宋" w:hint="eastAsia"/>
          <w:sz w:val="32"/>
          <w:szCs w:val="32"/>
        </w:rPr>
        <w:t>……</w:t>
      </w:r>
    </w:p>
    <w:p w:rsidR="00D5024A" w:rsidRPr="005E26F8" w:rsidRDefault="00D5024A" w:rsidP="00015BE9">
      <w:pPr>
        <w:adjustRightInd w:val="0"/>
        <w:snapToGrid w:val="0"/>
        <w:spacing w:line="240" w:lineRule="atLeast"/>
        <w:rPr>
          <w:rFonts w:ascii="黑体" w:eastAsia="黑体" w:hAnsi="黑体" w:cs="仿宋"/>
          <w:bCs/>
          <w:sz w:val="32"/>
          <w:szCs w:val="32"/>
        </w:rPr>
      </w:pPr>
      <w:r w:rsidRPr="005E26F8">
        <w:rPr>
          <w:rFonts w:ascii="黑体" w:eastAsia="黑体" w:hAnsi="黑体" w:cs="仿宋" w:hint="eastAsia"/>
          <w:bCs/>
          <w:sz w:val="32"/>
          <w:szCs w:val="32"/>
        </w:rPr>
        <w:t>四、与质疑事项相关的</w:t>
      </w:r>
      <w:r>
        <w:rPr>
          <w:rFonts w:ascii="黑体" w:eastAsia="黑体" w:hAnsi="黑体" w:cs="仿宋" w:hint="eastAsia"/>
          <w:bCs/>
          <w:sz w:val="32"/>
          <w:szCs w:val="32"/>
        </w:rPr>
        <w:t>质疑</w:t>
      </w:r>
      <w:r w:rsidRPr="005E26F8">
        <w:rPr>
          <w:rFonts w:ascii="黑体" w:eastAsia="黑体" w:hAnsi="黑体" w:cs="仿宋" w:hint="eastAsia"/>
          <w:bCs/>
          <w:sz w:val="32"/>
          <w:szCs w:val="32"/>
        </w:rPr>
        <w:t>请求</w:t>
      </w:r>
    </w:p>
    <w:p w:rsidR="00D5024A" w:rsidRDefault="00D5024A" w:rsidP="00015BE9">
      <w:pPr>
        <w:adjustRightInd w:val="0"/>
        <w:snapToGrid w:val="0"/>
        <w:spacing w:line="240" w:lineRule="atLeast"/>
        <w:rPr>
          <w:rFonts w:ascii="仿宋" w:eastAsia="仿宋" w:hAnsi="仿宋" w:cs="仿宋"/>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D5024A" w:rsidRDefault="00D5024A" w:rsidP="00015BE9">
      <w:pPr>
        <w:spacing w:line="240" w:lineRule="atLeast"/>
        <w:rPr>
          <w:rFonts w:ascii="仿宋_GB2312" w:eastAsia="仿宋_GB2312"/>
          <w:sz w:val="30"/>
          <w:szCs w:val="30"/>
        </w:rPr>
      </w:pPr>
      <w:r w:rsidRPr="00240275">
        <w:rPr>
          <w:rFonts w:ascii="仿宋_GB2312" w:eastAsia="仿宋_GB2312" w:hint="eastAsia"/>
          <w:sz w:val="30"/>
          <w:szCs w:val="30"/>
        </w:rPr>
        <w:t>签字</w:t>
      </w:r>
      <w:r>
        <w:rPr>
          <w:rFonts w:ascii="仿宋_GB2312" w:eastAsia="仿宋_GB2312" w:hint="eastAsia"/>
          <w:sz w:val="30"/>
          <w:szCs w:val="30"/>
        </w:rPr>
        <w:t>(</w:t>
      </w:r>
      <w:r w:rsidRPr="00240275">
        <w:rPr>
          <w:rFonts w:ascii="仿宋_GB2312" w:eastAsia="仿宋_GB2312" w:hint="eastAsia"/>
          <w:sz w:val="30"/>
          <w:szCs w:val="30"/>
        </w:rPr>
        <w:t>签章</w:t>
      </w:r>
      <w:r>
        <w:rPr>
          <w:rFonts w:ascii="仿宋_GB2312" w:eastAsia="仿宋_GB2312" w:hint="eastAsia"/>
          <w:sz w:val="30"/>
          <w:szCs w:val="30"/>
        </w:rPr>
        <w:t>)</w:t>
      </w:r>
      <w:r w:rsidRPr="00240275">
        <w:rPr>
          <w:rFonts w:ascii="仿宋_GB2312" w:eastAsia="仿宋_GB2312" w:hint="eastAsia"/>
          <w:sz w:val="30"/>
          <w:szCs w:val="30"/>
        </w:rPr>
        <w:t xml:space="preserve">：  </w:t>
      </w:r>
      <w:r>
        <w:rPr>
          <w:rFonts w:ascii="仿宋_GB2312" w:eastAsia="仿宋_GB2312" w:hint="eastAsia"/>
          <w:sz w:val="30"/>
          <w:szCs w:val="30"/>
        </w:rPr>
        <w:t xml:space="preserve">                </w:t>
      </w:r>
      <w:r w:rsidRPr="00240275">
        <w:rPr>
          <w:rFonts w:ascii="仿宋_GB2312" w:eastAsia="仿宋_GB2312" w:hint="eastAsia"/>
          <w:sz w:val="30"/>
          <w:szCs w:val="30"/>
        </w:rPr>
        <w:t xml:space="preserve"> 公章：                      </w:t>
      </w:r>
    </w:p>
    <w:p w:rsidR="00D5024A" w:rsidRPr="00240275" w:rsidRDefault="00D5024A" w:rsidP="00015BE9">
      <w:pPr>
        <w:spacing w:line="240" w:lineRule="atLeast"/>
        <w:rPr>
          <w:rFonts w:ascii="仿宋_GB2312" w:eastAsia="仿宋_GB2312"/>
          <w:sz w:val="30"/>
          <w:szCs w:val="30"/>
        </w:rPr>
      </w:pPr>
      <w:r w:rsidRPr="00240275">
        <w:rPr>
          <w:rFonts w:ascii="仿宋_GB2312" w:eastAsia="仿宋_GB2312" w:hint="eastAsia"/>
          <w:sz w:val="30"/>
          <w:szCs w:val="30"/>
        </w:rPr>
        <w:t xml:space="preserve">日期：    </w:t>
      </w:r>
    </w:p>
    <w:p w:rsidR="00D5024A" w:rsidRDefault="00D5024A" w:rsidP="00D5024A">
      <w:pPr>
        <w:adjustRightInd w:val="0"/>
        <w:snapToGrid w:val="0"/>
        <w:spacing w:line="360" w:lineRule="auto"/>
        <w:rPr>
          <w:rFonts w:ascii="仿宋" w:eastAsia="仿宋" w:hAnsi="仿宋" w:cs="仿宋"/>
          <w:sz w:val="32"/>
          <w:szCs w:val="32"/>
        </w:rPr>
      </w:pP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5E26F8" w:rsidRDefault="00D5024A" w:rsidP="00D5024A">
      <w:pPr>
        <w:rPr>
          <w:rFonts w:ascii="黑体" w:eastAsia="黑体" w:hAnsi="黑体"/>
          <w:b/>
          <w:sz w:val="32"/>
          <w:szCs w:val="32"/>
        </w:rPr>
      </w:pPr>
      <w:r w:rsidRPr="005E26F8">
        <w:rPr>
          <w:rFonts w:ascii="黑体" w:eastAsia="黑体" w:hAnsi="黑体" w:hint="eastAsia"/>
          <w:b/>
          <w:sz w:val="32"/>
          <w:szCs w:val="32"/>
        </w:rPr>
        <w:lastRenderedPageBreak/>
        <w:t>质疑函制作说明：</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1.供应商提出质疑时，应</w:t>
      </w:r>
      <w:r w:rsidRPr="00312186">
        <w:rPr>
          <w:rFonts w:ascii="仿宋_GB2312" w:eastAsia="仿宋_GB2312" w:hint="eastAsia"/>
          <w:sz w:val="32"/>
          <w:szCs w:val="32"/>
        </w:rPr>
        <w:t>提交</w:t>
      </w:r>
      <w:r>
        <w:rPr>
          <w:rFonts w:ascii="仿宋_GB2312" w:eastAsia="仿宋_GB2312" w:hint="eastAsia"/>
          <w:sz w:val="32"/>
          <w:szCs w:val="32"/>
        </w:rPr>
        <w:t>质疑函和必要的证明材料</w:t>
      </w:r>
      <w:r w:rsidRPr="00312186">
        <w:rPr>
          <w:rFonts w:ascii="仿宋_GB2312" w:eastAsia="仿宋_GB2312" w:hint="eastAsia"/>
          <w:sz w:val="32"/>
          <w:szCs w:val="32"/>
        </w:rPr>
        <w:t>。</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sidRPr="00C957E1">
        <w:rPr>
          <w:rFonts w:ascii="仿宋_GB2312" w:eastAsia="仿宋_GB2312" w:hAnsi="宋体" w:cs="宋体" w:hint="eastAsia"/>
          <w:kern w:val="0"/>
          <w:sz w:val="32"/>
          <w:szCs w:val="32"/>
        </w:rPr>
        <w:t>供应商签署的授权委托书</w:t>
      </w:r>
      <w:r>
        <w:rPr>
          <w:rFonts w:ascii="仿宋_GB2312" w:eastAsia="仿宋_GB2312" w:hAnsi="宋体" w:cs="宋体" w:hint="eastAsia"/>
          <w:kern w:val="0"/>
          <w:sz w:val="32"/>
          <w:szCs w:val="32"/>
        </w:rPr>
        <w:t>。授权委托书应</w:t>
      </w:r>
      <w:r w:rsidRPr="00C957E1">
        <w:rPr>
          <w:rFonts w:ascii="仿宋_GB2312" w:eastAsia="仿宋_GB2312" w:hAnsi="宋体" w:cs="宋体" w:hint="eastAsia"/>
          <w:kern w:val="0"/>
          <w:sz w:val="32"/>
          <w:szCs w:val="32"/>
        </w:rPr>
        <w:t>载明代理人的姓名或者名称、代理事项、具体权限、期限和相关事项。</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3.质疑供应商若对项目的某一分包进行质疑，质疑函中应列明具体分包号。</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4.质疑函的质疑事项应具体、明确，并有必要的事实依据和法律依据。</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5.质疑函的质疑请求应与质疑事项相关。</w:t>
      </w:r>
    </w:p>
    <w:p w:rsidR="00D5024A" w:rsidRDefault="00D5024A" w:rsidP="00D5024A">
      <w:pPr>
        <w:adjustRightInd w:val="0"/>
        <w:snapToGrid w:val="0"/>
        <w:spacing w:line="360" w:lineRule="auto"/>
        <w:jc w:val="left"/>
        <w:rPr>
          <w:rFonts w:ascii="仿宋_GB2312" w:eastAsia="仿宋_GB2312"/>
          <w:sz w:val="32"/>
          <w:szCs w:val="32"/>
        </w:rPr>
      </w:pPr>
      <w:r>
        <w:rPr>
          <w:rFonts w:ascii="仿宋_GB2312" w:eastAsia="仿宋_GB2312" w:hint="eastAsia"/>
          <w:sz w:val="32"/>
          <w:szCs w:val="32"/>
        </w:rPr>
        <w:t>6.</w:t>
      </w:r>
      <w:r w:rsidRPr="00C957E1">
        <w:rPr>
          <w:rFonts w:ascii="仿宋_GB2312" w:eastAsia="仿宋_GB2312" w:hint="eastAsia"/>
          <w:sz w:val="32"/>
          <w:szCs w:val="32"/>
        </w:rPr>
        <w:t>质疑供应商为自然人的，</w:t>
      </w:r>
      <w:r>
        <w:rPr>
          <w:rFonts w:ascii="仿宋_GB2312" w:eastAsia="仿宋_GB2312" w:hint="eastAsia"/>
          <w:sz w:val="32"/>
          <w:szCs w:val="32"/>
        </w:rPr>
        <w:t>质疑函应</w:t>
      </w:r>
      <w:r w:rsidRPr="00C957E1">
        <w:rPr>
          <w:rFonts w:ascii="仿宋_GB2312" w:eastAsia="仿宋_GB2312" w:hint="eastAsia"/>
          <w:sz w:val="32"/>
          <w:szCs w:val="32"/>
        </w:rPr>
        <w:t>由本人签字；质疑供应商为法人或者其他组织的，</w:t>
      </w:r>
      <w:r>
        <w:rPr>
          <w:rFonts w:ascii="仿宋_GB2312" w:eastAsia="仿宋_GB2312" w:hint="eastAsia"/>
          <w:sz w:val="32"/>
          <w:szCs w:val="32"/>
        </w:rPr>
        <w:t>质疑函应</w:t>
      </w:r>
      <w:r w:rsidRPr="00C957E1">
        <w:rPr>
          <w:rFonts w:ascii="仿宋_GB2312" w:eastAsia="仿宋_GB2312" w:hint="eastAsia"/>
          <w:sz w:val="32"/>
          <w:szCs w:val="32"/>
        </w:rPr>
        <w:t>由法定代表人、主要负责人，或者其授权代表签字或者盖章，并加盖公章。</w:t>
      </w: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B95D8D" w:rsidRDefault="00D5024A" w:rsidP="00D5024A">
      <w:pPr>
        <w:rPr>
          <w:rFonts w:asciiTheme="minorEastAsia" w:eastAsiaTheme="minorEastAsia" w:hAnsiTheme="minorEastAsia"/>
          <w:b/>
          <w:sz w:val="24"/>
          <w:szCs w:val="24"/>
        </w:rPr>
      </w:pPr>
      <w:r w:rsidRPr="00B95D8D">
        <w:rPr>
          <w:rFonts w:asciiTheme="minorEastAsia" w:eastAsiaTheme="minorEastAsia" w:hAnsiTheme="minorEastAsia" w:hint="eastAsia"/>
          <w:b/>
          <w:sz w:val="24"/>
          <w:szCs w:val="24"/>
        </w:rPr>
        <w:lastRenderedPageBreak/>
        <w:t>附件6：</w:t>
      </w:r>
    </w:p>
    <w:p w:rsidR="00D5024A" w:rsidRPr="00BF17C8" w:rsidRDefault="00D5024A" w:rsidP="00D5024A">
      <w:pPr>
        <w:jc w:val="center"/>
        <w:rPr>
          <w:rFonts w:ascii="宋体" w:hAnsi="宋体"/>
          <w:b/>
          <w:sz w:val="44"/>
          <w:szCs w:val="44"/>
        </w:rPr>
      </w:pPr>
      <w:r w:rsidRPr="00BF17C8">
        <w:rPr>
          <w:rFonts w:ascii="宋体" w:hAnsi="宋体" w:hint="eastAsia"/>
          <w:b/>
          <w:sz w:val="44"/>
          <w:szCs w:val="44"/>
        </w:rPr>
        <w:t>投诉书</w:t>
      </w:r>
      <w:r>
        <w:rPr>
          <w:rFonts w:ascii="宋体" w:hAnsi="宋体" w:hint="eastAsia"/>
          <w:b/>
          <w:sz w:val="44"/>
          <w:szCs w:val="44"/>
        </w:rPr>
        <w:t>范本</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一、投诉相关主体</w:t>
      </w:r>
      <w:r>
        <w:rPr>
          <w:rFonts w:ascii="黑体" w:eastAsia="黑体" w:hAnsi="黑体" w:hint="eastAsia"/>
          <w:sz w:val="32"/>
          <w:szCs w:val="32"/>
        </w:rPr>
        <w:t>基本情况</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投诉人：</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tabs>
          <w:tab w:val="left" w:pos="6510"/>
        </w:tabs>
        <w:jc w:val="left"/>
        <w:rPr>
          <w:rFonts w:ascii="仿宋_GB2312" w:eastAsia="仿宋_GB2312"/>
          <w:sz w:val="32"/>
          <w:szCs w:val="32"/>
        </w:rPr>
      </w:pPr>
      <w:r w:rsidRPr="00312186">
        <w:rPr>
          <w:rFonts w:ascii="仿宋_GB2312" w:eastAsia="仿宋_GB2312" w:hint="eastAsia"/>
          <w:sz w:val="32"/>
          <w:szCs w:val="32"/>
        </w:rPr>
        <w:t>法定代表人/主要负责人：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D5024A" w:rsidRPr="00312186" w:rsidRDefault="00D5024A" w:rsidP="00D5024A">
      <w:pPr>
        <w:tabs>
          <w:tab w:val="left" w:pos="6510"/>
        </w:tabs>
        <w:rPr>
          <w:rFonts w:ascii="仿宋_GB2312" w:eastAsia="仿宋_GB2312"/>
          <w:sz w:val="32"/>
          <w:szCs w:val="32"/>
          <w:u w:val="dotted"/>
        </w:rPr>
      </w:pP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授权代表</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被投诉人1</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被投诉人2</w:t>
      </w:r>
    </w:p>
    <w:p w:rsidR="00D5024A" w:rsidRPr="00312186" w:rsidRDefault="00D5024A" w:rsidP="00D5024A">
      <w:pPr>
        <w:rPr>
          <w:rFonts w:ascii="仿宋_GB2312" w:eastAsia="仿宋_GB2312"/>
          <w:sz w:val="32"/>
          <w:szCs w:val="32"/>
          <w:u w:val="dotted"/>
        </w:rPr>
      </w:pPr>
      <w:r>
        <w:rPr>
          <w:rFonts w:ascii="仿宋_GB2312" w:eastAsia="仿宋_GB2312" w:hint="eastAsia"/>
          <w:sz w:val="32"/>
          <w:szCs w:val="32"/>
        </w:rPr>
        <w:t>……</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相关供应商：</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地     址：</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邮编：</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联系人：</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联系电话</w:t>
      </w:r>
      <w:r w:rsidRPr="00476475">
        <w:rPr>
          <w:rFonts w:ascii="仿宋_GB2312" w:eastAsia="仿宋_GB2312" w:hint="eastAsia"/>
          <w:sz w:val="32"/>
          <w:szCs w:val="32"/>
        </w:rPr>
        <w:t>：</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二、</w:t>
      </w:r>
      <w:r>
        <w:rPr>
          <w:rFonts w:ascii="黑体" w:eastAsia="黑体" w:hAnsi="黑体" w:hint="eastAsia"/>
          <w:sz w:val="32"/>
          <w:szCs w:val="32"/>
        </w:rPr>
        <w:t>投诉</w:t>
      </w:r>
      <w:r w:rsidRPr="00312186">
        <w:rPr>
          <w:rFonts w:ascii="黑体" w:eastAsia="黑体" w:hAnsi="黑体" w:hint="eastAsia"/>
          <w:sz w:val="32"/>
          <w:szCs w:val="32"/>
        </w:rPr>
        <w:t>项目基本情况</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采购项目名称：</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采购项目编号：</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包号：</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采购人名称：</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u w:val="single"/>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代理机构名称：</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rPr>
        <w:t>采购</w:t>
      </w:r>
      <w:r>
        <w:rPr>
          <w:rFonts w:ascii="仿宋_GB2312" w:eastAsia="仿宋_GB2312" w:hint="eastAsia"/>
          <w:sz w:val="32"/>
          <w:szCs w:val="32"/>
        </w:rPr>
        <w:t>文件公告: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p>
    <w:p w:rsidR="00D5024A" w:rsidRPr="00D30463" w:rsidRDefault="00D5024A" w:rsidP="00D5024A">
      <w:pPr>
        <w:rPr>
          <w:rFonts w:ascii="仿宋_GB2312" w:eastAsia="仿宋_GB2312"/>
          <w:sz w:val="32"/>
          <w:szCs w:val="32"/>
          <w:u w:val="single"/>
        </w:rPr>
      </w:pPr>
      <w:r w:rsidRPr="00312186">
        <w:rPr>
          <w:rFonts w:ascii="仿宋_GB2312" w:eastAsia="仿宋_GB2312" w:hint="eastAsia"/>
          <w:sz w:val="32"/>
          <w:szCs w:val="32"/>
        </w:rPr>
        <w:lastRenderedPageBreak/>
        <w:t>采购</w:t>
      </w:r>
      <w:r>
        <w:rPr>
          <w:rFonts w:ascii="仿宋_GB2312" w:eastAsia="仿宋_GB2312" w:hint="eastAsia"/>
          <w:sz w:val="32"/>
          <w:szCs w:val="32"/>
        </w:rPr>
        <w:t>结果公告:</w:t>
      </w:r>
      <w:r w:rsidRPr="00312186">
        <w:rPr>
          <w:rFonts w:ascii="仿宋_GB2312" w:eastAsia="仿宋_GB2312" w:hint="eastAsia"/>
          <w:sz w:val="32"/>
          <w:szCs w:val="32"/>
          <w:u w:val="dotted"/>
        </w:rPr>
        <w:t>是/否</w:t>
      </w:r>
      <w:r>
        <w:rPr>
          <w:rFonts w:ascii="仿宋_GB2312" w:eastAsia="仿宋_GB2312" w:hint="eastAsia"/>
          <w:sz w:val="32"/>
          <w:szCs w:val="32"/>
          <w:u w:val="dotted"/>
        </w:rPr>
        <w:t xml:space="preserve"> </w:t>
      </w:r>
      <w:r>
        <w:rPr>
          <w:rFonts w:ascii="仿宋_GB2312" w:eastAsia="仿宋_GB2312" w:hint="eastAsia"/>
          <w:sz w:val="32"/>
          <w:szCs w:val="32"/>
        </w:rPr>
        <w:t>公告期限</w:t>
      </w:r>
      <w:r w:rsidRPr="00312186">
        <w:rPr>
          <w:rFonts w:ascii="仿宋_GB2312" w:eastAsia="仿宋_GB2312" w:hint="eastAsia"/>
          <w:sz w:val="32"/>
          <w:szCs w:val="32"/>
        </w:rPr>
        <w:t>：</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312186">
        <w:rPr>
          <w:rFonts w:ascii="仿宋_GB2312" w:eastAsia="仿宋_GB2312" w:hint="eastAsia"/>
          <w:sz w:val="32"/>
          <w:szCs w:val="32"/>
          <w:u w:val="dotted"/>
        </w:rPr>
        <w:t xml:space="preserve">                   </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三、质疑基本情况</w:t>
      </w:r>
    </w:p>
    <w:p w:rsidR="00D5024A" w:rsidRDefault="00D5024A" w:rsidP="00D5024A">
      <w:pPr>
        <w:ind w:firstLineChars="200" w:firstLine="640"/>
        <w:rPr>
          <w:rFonts w:ascii="仿宋_GB2312" w:eastAsia="仿宋_GB2312"/>
          <w:sz w:val="32"/>
          <w:szCs w:val="32"/>
          <w:u w:val="dotted"/>
        </w:rPr>
      </w:pPr>
      <w:r w:rsidRPr="00312186">
        <w:rPr>
          <w:rFonts w:ascii="仿宋_GB2312" w:eastAsia="仿宋_GB2312" w:hint="eastAsia"/>
          <w:sz w:val="32"/>
          <w:szCs w:val="32"/>
        </w:rPr>
        <w:t>投诉人于</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D30463">
        <w:rPr>
          <w:rFonts w:ascii="仿宋_GB2312" w:eastAsia="仿宋_GB2312" w:hint="eastAsia"/>
          <w:sz w:val="32"/>
          <w:szCs w:val="32"/>
        </w:rPr>
        <w:t>月</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r w:rsidRPr="00D30463">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向</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提出质疑，质疑事项</w:t>
      </w:r>
      <w:r>
        <w:rPr>
          <w:rFonts w:ascii="仿宋_GB2312" w:eastAsia="仿宋_GB2312" w:hint="eastAsia"/>
          <w:sz w:val="32"/>
          <w:szCs w:val="32"/>
        </w:rPr>
        <w:t>为：</w:t>
      </w:r>
      <w:r w:rsidRPr="00312186">
        <w:rPr>
          <w:rFonts w:ascii="仿宋_GB2312" w:eastAsia="仿宋_GB2312" w:hint="eastAsia"/>
          <w:sz w:val="32"/>
          <w:szCs w:val="32"/>
          <w:u w:val="dotted"/>
        </w:rPr>
        <w:t xml:space="preserve">                                </w:t>
      </w:r>
    </w:p>
    <w:p w:rsidR="00D5024A" w:rsidRPr="00D30463"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r>
        <w:rPr>
          <w:rFonts w:ascii="仿宋_GB2312" w:eastAsia="仿宋_GB2312" w:hint="eastAsia"/>
          <w:sz w:val="32"/>
          <w:szCs w:val="32"/>
        </w:rPr>
        <w:t xml:space="preserve">  </w:t>
      </w:r>
    </w:p>
    <w:p w:rsidR="00D5024A" w:rsidRPr="00312186" w:rsidRDefault="00D5024A" w:rsidP="00D5024A">
      <w:pPr>
        <w:ind w:firstLineChars="150" w:firstLine="480"/>
        <w:rPr>
          <w:rFonts w:ascii="仿宋_GB2312" w:eastAsia="仿宋_GB2312"/>
          <w:sz w:val="32"/>
          <w:szCs w:val="32"/>
        </w:rPr>
      </w:pPr>
      <w:r w:rsidRPr="00476475">
        <w:rPr>
          <w:rFonts w:ascii="仿宋_GB2312" w:eastAsia="仿宋_GB2312" w:hint="eastAsia"/>
          <w:sz w:val="32"/>
          <w:szCs w:val="32"/>
          <w:u w:val="dotted"/>
        </w:rPr>
        <w:t>采购人/代理机构</w:t>
      </w:r>
      <w:r w:rsidRPr="00312186">
        <w:rPr>
          <w:rFonts w:ascii="仿宋_GB2312" w:eastAsia="仿宋_GB2312" w:hint="eastAsia"/>
          <w:sz w:val="32"/>
          <w:szCs w:val="32"/>
        </w:rPr>
        <w:t>于</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年</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月</w:t>
      </w:r>
      <w:r w:rsidRPr="00312186">
        <w:rPr>
          <w:rFonts w:ascii="仿宋_GB2312" w:eastAsia="仿宋_GB2312" w:hint="eastAsia"/>
          <w:sz w:val="32"/>
          <w:szCs w:val="32"/>
          <w:u w:val="dotted"/>
        </w:rPr>
        <w:t xml:space="preserve">   </w:t>
      </w:r>
      <w:r w:rsidRPr="002032FD">
        <w:rPr>
          <w:rFonts w:ascii="仿宋_GB2312" w:eastAsia="仿宋_GB2312" w:hint="eastAsia"/>
          <w:sz w:val="32"/>
          <w:szCs w:val="32"/>
        </w:rPr>
        <w:t>日</w:t>
      </w:r>
      <w:r>
        <w:rPr>
          <w:rFonts w:ascii="仿宋_GB2312" w:eastAsia="仿宋_GB2312" w:hint="eastAsia"/>
          <w:sz w:val="32"/>
          <w:szCs w:val="32"/>
        </w:rPr>
        <w:t>,</w:t>
      </w:r>
      <w:r w:rsidRPr="00312186">
        <w:rPr>
          <w:rFonts w:ascii="仿宋_GB2312" w:eastAsia="仿宋_GB2312" w:hint="eastAsia"/>
          <w:sz w:val="32"/>
          <w:szCs w:val="32"/>
        </w:rPr>
        <w:t>就质疑事项作出了答复/没有在法定期限内作出答复。</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四、投诉事项具体内容</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投诉事项 1：</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事实依据：</w:t>
      </w:r>
      <w:r w:rsidRPr="00312186">
        <w:rPr>
          <w:rFonts w:ascii="仿宋_GB2312" w:eastAsia="仿宋_GB2312" w:hint="eastAsia"/>
          <w:sz w:val="32"/>
          <w:szCs w:val="32"/>
          <w:u w:val="dotted"/>
        </w:rPr>
        <w:t xml:space="preserve">                     </w:t>
      </w:r>
      <w:r>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法律依据：</w:t>
      </w:r>
      <w:r w:rsidRPr="00312186">
        <w:rPr>
          <w:rFonts w:ascii="仿宋_GB2312" w:eastAsia="仿宋_GB2312" w:hint="eastAsia"/>
          <w:sz w:val="32"/>
          <w:szCs w:val="32"/>
          <w:u w:val="dotted"/>
        </w:rPr>
        <w:t xml:space="preserve">                                          </w:t>
      </w:r>
    </w:p>
    <w:p w:rsidR="00D5024A" w:rsidRPr="00312186" w:rsidRDefault="00D5024A" w:rsidP="00D5024A">
      <w:pPr>
        <w:rPr>
          <w:rFonts w:ascii="仿宋_GB2312" w:eastAsia="仿宋_GB2312"/>
          <w:sz w:val="32"/>
          <w:szCs w:val="32"/>
          <w:u w:val="dotted"/>
        </w:rPr>
      </w:pPr>
      <w:r w:rsidRPr="00312186">
        <w:rPr>
          <w:rFonts w:ascii="仿宋_GB2312" w:eastAsia="仿宋_GB2312" w:hint="eastAsia"/>
          <w:sz w:val="32"/>
          <w:szCs w:val="32"/>
          <w:u w:val="dotted"/>
        </w:rPr>
        <w:t xml:space="preserve">                                                      </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投诉事项2</w:t>
      </w:r>
    </w:p>
    <w:p w:rsidR="00D5024A" w:rsidRPr="00312186" w:rsidRDefault="00D5024A" w:rsidP="00D5024A">
      <w:pPr>
        <w:rPr>
          <w:rFonts w:ascii="仿宋_GB2312" w:eastAsia="仿宋_GB2312"/>
          <w:sz w:val="32"/>
          <w:szCs w:val="32"/>
          <w:u w:val="dotted"/>
        </w:rPr>
      </w:pPr>
      <w:r w:rsidRPr="00A70DC7">
        <w:rPr>
          <w:rFonts w:ascii="仿宋_GB2312" w:eastAsia="仿宋_GB2312" w:hint="eastAsia"/>
          <w:sz w:val="32"/>
          <w:szCs w:val="32"/>
        </w:rPr>
        <w:t>……</w:t>
      </w:r>
    </w:p>
    <w:p w:rsidR="00D5024A" w:rsidRPr="00312186" w:rsidRDefault="00D5024A" w:rsidP="00D5024A">
      <w:pPr>
        <w:rPr>
          <w:rFonts w:ascii="黑体" w:eastAsia="黑体" w:hAnsi="黑体"/>
          <w:sz w:val="32"/>
          <w:szCs w:val="32"/>
        </w:rPr>
      </w:pPr>
      <w:r w:rsidRPr="00312186">
        <w:rPr>
          <w:rFonts w:ascii="黑体" w:eastAsia="黑体" w:hAnsi="黑体" w:hint="eastAsia"/>
          <w:sz w:val="32"/>
          <w:szCs w:val="32"/>
        </w:rPr>
        <w:t>五、与投诉事项相关的投诉请求</w:t>
      </w:r>
    </w:p>
    <w:p w:rsidR="00D5024A" w:rsidRDefault="00D5024A" w:rsidP="00D5024A">
      <w:pPr>
        <w:rPr>
          <w:rFonts w:ascii="仿宋_GB2312" w:eastAsia="仿宋_GB2312"/>
          <w:sz w:val="32"/>
          <w:szCs w:val="32"/>
        </w:rPr>
      </w:pPr>
      <w:r w:rsidRPr="00312186">
        <w:rPr>
          <w:rFonts w:ascii="仿宋_GB2312" w:eastAsia="仿宋_GB2312" w:hint="eastAsia"/>
          <w:sz w:val="32"/>
          <w:szCs w:val="32"/>
        </w:rPr>
        <w:t>请求：</w:t>
      </w:r>
      <w:r w:rsidRPr="00312186">
        <w:rPr>
          <w:rFonts w:ascii="仿宋_GB2312" w:eastAsia="仿宋_GB2312" w:hint="eastAsia"/>
          <w:sz w:val="32"/>
          <w:szCs w:val="32"/>
          <w:u w:val="dotted"/>
        </w:rPr>
        <w:t xml:space="preserve">                                              </w:t>
      </w:r>
      <w:r w:rsidRPr="00312186">
        <w:rPr>
          <w:rFonts w:ascii="仿宋_GB2312" w:eastAsia="仿宋_GB2312" w:hint="eastAsia"/>
          <w:sz w:val="32"/>
          <w:szCs w:val="32"/>
        </w:rPr>
        <w:t xml:space="preserve"> </w:t>
      </w:r>
    </w:p>
    <w:p w:rsidR="00D5024A" w:rsidRPr="00312186" w:rsidRDefault="00D5024A" w:rsidP="00D5024A">
      <w:pPr>
        <w:rPr>
          <w:rFonts w:ascii="仿宋_GB2312" w:eastAsia="仿宋_GB2312"/>
          <w:sz w:val="32"/>
          <w:szCs w:val="32"/>
          <w:u w:val="single"/>
        </w:rPr>
      </w:pPr>
      <w:r w:rsidRPr="00312186">
        <w:rPr>
          <w:rFonts w:ascii="仿宋_GB2312" w:eastAsia="仿宋_GB2312" w:hint="eastAsia"/>
          <w:sz w:val="32"/>
          <w:szCs w:val="32"/>
        </w:rPr>
        <w:t xml:space="preserve">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 xml:space="preserve">签字(签章)：                   公章：                      </w:t>
      </w:r>
    </w:p>
    <w:p w:rsidR="00D5024A" w:rsidRPr="00312186" w:rsidRDefault="00D5024A" w:rsidP="00D5024A">
      <w:pPr>
        <w:rPr>
          <w:rFonts w:ascii="仿宋_GB2312" w:eastAsia="仿宋_GB2312"/>
          <w:sz w:val="32"/>
          <w:szCs w:val="32"/>
        </w:rPr>
      </w:pPr>
      <w:r w:rsidRPr="00312186">
        <w:rPr>
          <w:rFonts w:ascii="仿宋_GB2312" w:eastAsia="仿宋_GB2312" w:hint="eastAsia"/>
          <w:sz w:val="32"/>
          <w:szCs w:val="32"/>
        </w:rPr>
        <w:t xml:space="preserve">日期：    </w:t>
      </w:r>
    </w:p>
    <w:p w:rsidR="00D5024A" w:rsidRDefault="00D5024A" w:rsidP="00D5024A">
      <w:pPr>
        <w:rPr>
          <w:rFonts w:ascii="黑体" w:eastAsia="黑体" w:hAnsi="黑体"/>
          <w:b/>
          <w:sz w:val="32"/>
          <w:szCs w:val="32"/>
        </w:rPr>
      </w:pPr>
    </w:p>
    <w:p w:rsidR="00D5024A"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widowControl/>
        <w:jc w:val="left"/>
        <w:rPr>
          <w:rFonts w:ascii="宋体" w:hAnsi="宋体" w:cs="宋体"/>
          <w:b/>
          <w:bCs/>
          <w:color w:val="000000"/>
          <w:kern w:val="36"/>
          <w:sz w:val="24"/>
          <w:szCs w:val="24"/>
        </w:rPr>
      </w:pPr>
      <w:r>
        <w:rPr>
          <w:rFonts w:ascii="宋体" w:hAnsi="宋体" w:cs="宋体"/>
          <w:b/>
          <w:bCs/>
          <w:color w:val="000000"/>
          <w:kern w:val="36"/>
          <w:sz w:val="24"/>
          <w:szCs w:val="24"/>
        </w:rPr>
        <w:br w:type="page"/>
      </w:r>
    </w:p>
    <w:p w:rsidR="00D5024A" w:rsidRPr="00312186" w:rsidRDefault="00D5024A" w:rsidP="00D5024A">
      <w:pPr>
        <w:rPr>
          <w:rFonts w:ascii="黑体" w:eastAsia="黑体" w:hAnsi="黑体"/>
          <w:b/>
          <w:sz w:val="32"/>
          <w:szCs w:val="32"/>
        </w:rPr>
      </w:pPr>
      <w:r w:rsidRPr="00312186">
        <w:rPr>
          <w:rFonts w:ascii="黑体" w:eastAsia="黑体" w:hAnsi="黑体" w:hint="eastAsia"/>
          <w:b/>
          <w:sz w:val="32"/>
          <w:szCs w:val="32"/>
        </w:rPr>
        <w:lastRenderedPageBreak/>
        <w:t>投诉书制作说明：</w:t>
      </w:r>
    </w:p>
    <w:p w:rsidR="00D5024A" w:rsidRPr="00312186" w:rsidRDefault="00D5024A" w:rsidP="00D5024A">
      <w:pPr>
        <w:widowControl/>
        <w:ind w:firstLineChars="200" w:firstLine="640"/>
        <w:rPr>
          <w:rFonts w:ascii="仿宋_GB2312" w:eastAsia="仿宋_GB2312" w:hAnsi="宋体" w:cs="宋体"/>
          <w:kern w:val="0"/>
          <w:sz w:val="32"/>
          <w:szCs w:val="32"/>
        </w:rPr>
      </w:pPr>
      <w:r>
        <w:rPr>
          <w:rFonts w:ascii="仿宋_GB2312" w:eastAsia="仿宋_GB2312" w:hint="eastAsia"/>
          <w:sz w:val="32"/>
          <w:szCs w:val="32"/>
        </w:rPr>
        <w:t>1.</w:t>
      </w:r>
      <w:r w:rsidRPr="00312186">
        <w:rPr>
          <w:rFonts w:ascii="仿宋_GB2312" w:eastAsia="仿宋_GB2312" w:hint="eastAsia"/>
          <w:sz w:val="32"/>
          <w:szCs w:val="32"/>
        </w:rPr>
        <w:t>投诉人</w:t>
      </w:r>
      <w:r>
        <w:rPr>
          <w:rFonts w:ascii="仿宋_GB2312" w:eastAsia="仿宋_GB2312" w:hint="eastAsia"/>
          <w:sz w:val="32"/>
          <w:szCs w:val="32"/>
        </w:rPr>
        <w:t>提起</w:t>
      </w:r>
      <w:r w:rsidRPr="00312186">
        <w:rPr>
          <w:rFonts w:ascii="仿宋_GB2312" w:eastAsia="仿宋_GB2312" w:hint="eastAsia"/>
          <w:sz w:val="32"/>
          <w:szCs w:val="32"/>
        </w:rPr>
        <w:t>投诉时，应当提交投诉书和必要的证明材料，并按照被投诉人和与投诉事项有关的供应商数量提供投诉书副本。</w:t>
      </w:r>
    </w:p>
    <w:p w:rsidR="00D5024A" w:rsidRDefault="00D5024A" w:rsidP="00D5024A">
      <w:pPr>
        <w:widowControl/>
        <w:ind w:firstLineChars="200" w:firstLine="640"/>
        <w:jc w:val="left"/>
        <w:rPr>
          <w:rFonts w:ascii="仿宋_GB2312" w:eastAsia="仿宋_GB2312" w:hAnsi="宋体" w:cs="宋体"/>
          <w:kern w:val="0"/>
          <w:sz w:val="32"/>
          <w:szCs w:val="32"/>
        </w:rPr>
      </w:pPr>
      <w:r>
        <w:rPr>
          <w:rFonts w:ascii="仿宋_GB2312" w:eastAsia="仿宋_GB2312" w:hint="eastAsia"/>
          <w:sz w:val="32"/>
          <w:szCs w:val="32"/>
        </w:rPr>
        <w:t>2.投诉人若委托代理人进行投诉的，投诉书应按照要求列明“授权代表”的有关内容，并在附件中提交由</w:t>
      </w:r>
      <w:r>
        <w:rPr>
          <w:rFonts w:ascii="仿宋_GB2312" w:eastAsia="仿宋_GB2312" w:hAnsi="宋体" w:cs="宋体" w:hint="eastAsia"/>
          <w:kern w:val="0"/>
          <w:sz w:val="32"/>
          <w:szCs w:val="32"/>
        </w:rPr>
        <w:t>投诉人</w:t>
      </w:r>
      <w:r w:rsidRPr="00C957E1">
        <w:rPr>
          <w:rFonts w:ascii="仿宋_GB2312" w:eastAsia="仿宋_GB2312" w:hAnsi="宋体" w:cs="宋体" w:hint="eastAsia"/>
          <w:kern w:val="0"/>
          <w:sz w:val="32"/>
          <w:szCs w:val="32"/>
        </w:rPr>
        <w:t>签署的授权委托书</w:t>
      </w:r>
      <w:r>
        <w:rPr>
          <w:rFonts w:ascii="仿宋_GB2312" w:eastAsia="仿宋_GB2312" w:hAnsi="宋体" w:cs="宋体" w:hint="eastAsia"/>
          <w:kern w:val="0"/>
          <w:sz w:val="32"/>
          <w:szCs w:val="32"/>
        </w:rPr>
        <w:t>。</w:t>
      </w:r>
      <w:r w:rsidRPr="00C957E1">
        <w:rPr>
          <w:rFonts w:ascii="仿宋_GB2312" w:eastAsia="仿宋_GB2312" w:hAnsi="宋体" w:cs="宋体" w:hint="eastAsia"/>
          <w:kern w:val="0"/>
          <w:sz w:val="32"/>
          <w:szCs w:val="32"/>
        </w:rPr>
        <w:t>授权委托书应当载明代理人的姓名或者名称、代理事项、具体权限、期限和相关事项。</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3.投诉人若对项目的某一分包进行投诉，投诉书应列明具体分包号。</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4.投诉书应简要列明质疑事项，质疑函、质疑答复等作为附件材料提供。</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5.投诉书的投诉事项应具体、明确，并有必要的事实依据和法律依据。</w:t>
      </w:r>
    </w:p>
    <w:p w:rsidR="00D5024A" w:rsidRDefault="00D5024A" w:rsidP="00D5024A">
      <w:pPr>
        <w:widowControl/>
        <w:ind w:firstLineChars="200" w:firstLine="640"/>
        <w:jc w:val="left"/>
        <w:rPr>
          <w:rFonts w:ascii="仿宋_GB2312" w:eastAsia="仿宋_GB2312"/>
          <w:sz w:val="32"/>
          <w:szCs w:val="32"/>
        </w:rPr>
      </w:pPr>
      <w:r>
        <w:rPr>
          <w:rFonts w:ascii="仿宋_GB2312" w:eastAsia="仿宋_GB2312" w:hint="eastAsia"/>
          <w:sz w:val="32"/>
          <w:szCs w:val="32"/>
        </w:rPr>
        <w:t>6.投诉书的投诉请求应与投诉事项相关。</w:t>
      </w:r>
    </w:p>
    <w:p w:rsidR="00D5024A" w:rsidRPr="004E04C3" w:rsidRDefault="00D5024A" w:rsidP="00D5024A">
      <w:pPr>
        <w:adjustRightInd w:val="0"/>
        <w:snapToGrid w:val="0"/>
        <w:spacing w:line="360" w:lineRule="auto"/>
        <w:jc w:val="left"/>
        <w:rPr>
          <w:rFonts w:ascii="宋体" w:hAnsi="宋体" w:cs="宋体"/>
          <w:b/>
          <w:bCs/>
          <w:color w:val="000000"/>
          <w:kern w:val="36"/>
          <w:sz w:val="24"/>
          <w:szCs w:val="24"/>
        </w:rPr>
      </w:pPr>
      <w:r>
        <w:rPr>
          <w:rFonts w:ascii="仿宋_GB2312" w:eastAsia="仿宋_GB2312" w:hint="eastAsia"/>
          <w:sz w:val="32"/>
          <w:szCs w:val="32"/>
        </w:rPr>
        <w:t>7.</w:t>
      </w:r>
      <w:r w:rsidRPr="00312186">
        <w:rPr>
          <w:rFonts w:ascii="仿宋_GB2312" w:eastAsia="仿宋_GB2312" w:hint="eastAsia"/>
          <w:sz w:val="32"/>
          <w:szCs w:val="32"/>
        </w:rPr>
        <w:t>投诉人为自然人的，</w:t>
      </w:r>
      <w:r>
        <w:rPr>
          <w:rFonts w:ascii="仿宋_GB2312" w:eastAsia="仿宋_GB2312" w:hint="eastAsia"/>
          <w:sz w:val="32"/>
          <w:szCs w:val="32"/>
        </w:rPr>
        <w:t>投诉书</w:t>
      </w:r>
      <w:r w:rsidRPr="00312186">
        <w:rPr>
          <w:rFonts w:ascii="仿宋_GB2312" w:eastAsia="仿宋_GB2312" w:hint="eastAsia"/>
          <w:sz w:val="32"/>
          <w:szCs w:val="32"/>
        </w:rPr>
        <w:t>应当由本人签字；投诉人为法人或者其他组织的，</w:t>
      </w:r>
      <w:r>
        <w:rPr>
          <w:rFonts w:ascii="仿宋_GB2312" w:eastAsia="仿宋_GB2312" w:hint="eastAsia"/>
          <w:sz w:val="32"/>
          <w:szCs w:val="32"/>
        </w:rPr>
        <w:t>投诉书</w:t>
      </w:r>
      <w:r w:rsidRPr="00312186">
        <w:rPr>
          <w:rFonts w:ascii="仿宋_GB2312" w:eastAsia="仿宋_GB2312" w:hint="eastAsia"/>
          <w:sz w:val="32"/>
          <w:szCs w:val="32"/>
        </w:rPr>
        <w:t>应当由法定代表人、主要负责人，或者其授权代表签字或者盖章，并加盖公章。</w:t>
      </w:r>
    </w:p>
    <w:p w:rsidR="00D5024A" w:rsidRPr="00E92784" w:rsidRDefault="00D5024A" w:rsidP="00D5024A">
      <w:pPr>
        <w:adjustRightInd w:val="0"/>
        <w:snapToGrid w:val="0"/>
        <w:spacing w:line="360" w:lineRule="auto"/>
        <w:jc w:val="left"/>
        <w:rPr>
          <w:rFonts w:ascii="宋体" w:hAnsi="宋体" w:cs="宋体"/>
          <w:b/>
          <w:bCs/>
          <w:color w:val="000000"/>
          <w:kern w:val="36"/>
          <w:sz w:val="24"/>
          <w:szCs w:val="24"/>
        </w:rPr>
      </w:pPr>
    </w:p>
    <w:p w:rsidR="00D5024A" w:rsidRDefault="00D5024A" w:rsidP="00D5024A">
      <w:pPr>
        <w:adjustRightInd w:val="0"/>
        <w:snapToGrid w:val="0"/>
        <w:spacing w:line="500" w:lineRule="atLeast"/>
        <w:ind w:right="520" w:firstLineChars="200" w:firstLine="520"/>
        <w:jc w:val="left"/>
        <w:rPr>
          <w:rFonts w:cs="宋体"/>
          <w:color w:val="333333"/>
          <w:sz w:val="26"/>
          <w:szCs w:val="26"/>
          <w:shd w:val="clear" w:color="auto" w:fill="FFFFFF"/>
        </w:rPr>
      </w:pPr>
    </w:p>
    <w:sectPr w:rsidR="00D5024A" w:rsidSect="00354B49">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420F" w:rsidRDefault="00F5420F" w:rsidP="00354B49">
      <w:r>
        <w:separator/>
      </w:r>
    </w:p>
  </w:endnote>
  <w:endnote w:type="continuationSeparator" w:id="1">
    <w:p w:rsidR="00F5420F" w:rsidRDefault="00F5420F" w:rsidP="00354B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仿宋_GBK">
    <w:altName w:val="微软雅黑"/>
    <w:charset w:val="86"/>
    <w:family w:val="auto"/>
    <w:pitch w:val="default"/>
    <w:sig w:usb0="00000000" w:usb1="080E0000" w:usb2="00000000" w:usb3="00000000" w:csb0="0004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97254"/>
      <w:docPartObj>
        <w:docPartGallery w:val="Page Numbers (Bottom of Page)"/>
        <w:docPartUnique/>
      </w:docPartObj>
    </w:sdtPr>
    <w:sdtContent>
      <w:p w:rsidR="004A306D" w:rsidRDefault="004A306D">
        <w:pPr>
          <w:pStyle w:val="a4"/>
        </w:pPr>
        <w:r>
          <w:ptab w:relativeTo="margin" w:alignment="center" w:leader="none"/>
        </w:r>
        <w:fldSimple w:instr=" PAGE   \* MERGEFORMAT ">
          <w:r w:rsidR="00653C11" w:rsidRPr="00653C11">
            <w:rPr>
              <w:noProof/>
              <w:lang w:val="zh-CN"/>
            </w:rPr>
            <w:t>-</w:t>
          </w:r>
          <w:r w:rsidR="00653C11">
            <w:rPr>
              <w:noProof/>
            </w:rPr>
            <w:t xml:space="preserve"> 21 -</w:t>
          </w:r>
        </w:fldSimple>
      </w:p>
    </w:sdtContent>
  </w:sdt>
  <w:p w:rsidR="004A306D" w:rsidRDefault="004A306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420F" w:rsidRDefault="00F5420F" w:rsidP="00354B49">
      <w:r>
        <w:separator/>
      </w:r>
    </w:p>
  </w:footnote>
  <w:footnote w:type="continuationSeparator" w:id="1">
    <w:p w:rsidR="00F5420F" w:rsidRDefault="00F5420F" w:rsidP="00354B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japaneseCounting"/>
      <w:lvlText w:val="第%1章"/>
      <w:lvlJc w:val="left"/>
      <w:pPr>
        <w:tabs>
          <w:tab w:val="left" w:pos="990"/>
        </w:tabs>
        <w:ind w:left="990" w:hanging="990"/>
      </w:pPr>
      <w:rPr>
        <w:rFonts w:hint="default"/>
      </w:rPr>
    </w:lvl>
    <w:lvl w:ilvl="1">
      <w:start w:val="1"/>
      <w:numFmt w:val="decimal"/>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2AC4039"/>
    <w:multiLevelType w:val="multilevel"/>
    <w:tmpl w:val="02AC4039"/>
    <w:lvl w:ilvl="0">
      <w:start w:val="1"/>
      <w:numFmt w:val="japaneseCounting"/>
      <w:lvlText w:val="%1、"/>
      <w:lvlJc w:val="left"/>
      <w:pPr>
        <w:ind w:left="840" w:hanging="8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1CCBA9FB"/>
    <w:multiLevelType w:val="singleLevel"/>
    <w:tmpl w:val="1CCBA9FB"/>
    <w:lvl w:ilvl="0">
      <w:start w:val="1"/>
      <w:numFmt w:val="decimal"/>
      <w:suff w:val="nothing"/>
      <w:lvlText w:val="%1、"/>
      <w:lvlJc w:val="left"/>
    </w:lvl>
  </w:abstractNum>
  <w:abstractNum w:abstractNumId="3">
    <w:nsid w:val="249A6311"/>
    <w:multiLevelType w:val="hybridMultilevel"/>
    <w:tmpl w:val="3B0482DA"/>
    <w:lvl w:ilvl="0" w:tplc="8E445AF0">
      <w:start w:val="1"/>
      <w:numFmt w:val="none"/>
      <w:lvlText w:val="一、"/>
      <w:lvlJc w:val="left"/>
      <w:pPr>
        <w:ind w:left="720" w:hanging="72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0E20D84"/>
    <w:multiLevelType w:val="singleLevel"/>
    <w:tmpl w:val="30E20D84"/>
    <w:lvl w:ilvl="0">
      <w:start w:val="1"/>
      <w:numFmt w:val="chineseCountingThousand"/>
      <w:lvlText w:val="(%1)"/>
      <w:lvlJc w:val="left"/>
      <w:pPr>
        <w:tabs>
          <w:tab w:val="num" w:pos="915"/>
        </w:tabs>
        <w:ind w:left="915" w:hanging="420"/>
      </w:pPr>
    </w:lvl>
  </w:abstractNum>
  <w:abstractNum w:abstractNumId="5">
    <w:nsid w:val="480EFEDB"/>
    <w:multiLevelType w:val="singleLevel"/>
    <w:tmpl w:val="480EFEDB"/>
    <w:lvl w:ilvl="0">
      <w:start w:val="1"/>
      <w:numFmt w:val="decimal"/>
      <w:suff w:val="nothing"/>
      <w:lvlText w:val="%1、"/>
      <w:lvlJc w:val="left"/>
    </w:lvl>
  </w:abstractNum>
  <w:abstractNum w:abstractNumId="6">
    <w:nsid w:val="5783107F"/>
    <w:multiLevelType w:val="singleLevel"/>
    <w:tmpl w:val="5783107F"/>
    <w:lvl w:ilvl="0">
      <w:start w:val="1"/>
      <w:numFmt w:val="chineseCounting"/>
      <w:suff w:val="nothing"/>
      <w:lvlText w:val="%1、"/>
      <w:lvlJc w:val="left"/>
    </w:lvl>
  </w:abstractNum>
  <w:abstractNum w:abstractNumId="7">
    <w:nsid w:val="5806CE67"/>
    <w:multiLevelType w:val="singleLevel"/>
    <w:tmpl w:val="5806CE67"/>
    <w:lvl w:ilvl="0">
      <w:start w:val="1"/>
      <w:numFmt w:val="decimal"/>
      <w:suff w:val="nothing"/>
      <w:lvlText w:val="（%1）"/>
      <w:lvlJc w:val="left"/>
    </w:lvl>
  </w:abstractNum>
  <w:abstractNum w:abstractNumId="8">
    <w:nsid w:val="5806CF03"/>
    <w:multiLevelType w:val="singleLevel"/>
    <w:tmpl w:val="5806CF03"/>
    <w:lvl w:ilvl="0">
      <w:start w:val="1"/>
      <w:numFmt w:val="decimal"/>
      <w:suff w:val="nothing"/>
      <w:lvlText w:val="（%1）"/>
      <w:lvlJc w:val="left"/>
    </w:lvl>
  </w:abstractNum>
  <w:abstractNum w:abstractNumId="9">
    <w:nsid w:val="5806CFDB"/>
    <w:multiLevelType w:val="singleLevel"/>
    <w:tmpl w:val="5806CFDB"/>
    <w:lvl w:ilvl="0">
      <w:start w:val="1"/>
      <w:numFmt w:val="decimal"/>
      <w:suff w:val="nothing"/>
      <w:lvlText w:val="（%1）"/>
      <w:lvlJc w:val="left"/>
    </w:lvl>
  </w:abstractNum>
  <w:abstractNum w:abstractNumId="10">
    <w:nsid w:val="5806D027"/>
    <w:multiLevelType w:val="singleLevel"/>
    <w:tmpl w:val="5806D027"/>
    <w:lvl w:ilvl="0">
      <w:start w:val="1"/>
      <w:numFmt w:val="decimal"/>
      <w:suff w:val="nothing"/>
      <w:lvlText w:val="（%1）"/>
      <w:lvlJc w:val="left"/>
    </w:lvl>
  </w:abstractNum>
  <w:abstractNum w:abstractNumId="11">
    <w:nsid w:val="590B6BB9"/>
    <w:multiLevelType w:val="singleLevel"/>
    <w:tmpl w:val="590B6BB9"/>
    <w:lvl w:ilvl="0">
      <w:start w:val="5"/>
      <w:numFmt w:val="chineseCounting"/>
      <w:suff w:val="nothing"/>
      <w:lvlText w:val="%1、"/>
      <w:lvlJc w:val="left"/>
      <w:rPr>
        <w:rFonts w:hint="eastAsia"/>
      </w:rPr>
    </w:lvl>
  </w:abstractNum>
  <w:abstractNum w:abstractNumId="12">
    <w:nsid w:val="733D32BF"/>
    <w:multiLevelType w:val="multilevel"/>
    <w:tmpl w:val="733D32BF"/>
    <w:lvl w:ilvl="0">
      <w:start w:val="1"/>
      <w:numFmt w:val="japaneseCounting"/>
      <w:lvlText w:val="%1、"/>
      <w:lvlJc w:val="left"/>
      <w:pPr>
        <w:ind w:left="1365" w:hanging="720"/>
      </w:pPr>
      <w:rPr>
        <w:rFonts w:hint="default"/>
      </w:rPr>
    </w:lvl>
    <w:lvl w:ilvl="1">
      <w:start w:val="1"/>
      <w:numFmt w:val="lowerLetter"/>
      <w:lvlText w:val="%2)"/>
      <w:lvlJc w:val="left"/>
      <w:pPr>
        <w:ind w:left="1485" w:hanging="420"/>
      </w:pPr>
    </w:lvl>
    <w:lvl w:ilvl="2">
      <w:start w:val="1"/>
      <w:numFmt w:val="lowerRoman"/>
      <w:lvlText w:val="%3."/>
      <w:lvlJc w:val="right"/>
      <w:pPr>
        <w:ind w:left="1905" w:hanging="420"/>
      </w:pPr>
    </w:lvl>
    <w:lvl w:ilvl="3">
      <w:start w:val="1"/>
      <w:numFmt w:val="decimal"/>
      <w:lvlText w:val="%4."/>
      <w:lvlJc w:val="left"/>
      <w:pPr>
        <w:ind w:left="2325" w:hanging="420"/>
      </w:pPr>
    </w:lvl>
    <w:lvl w:ilvl="4">
      <w:start w:val="1"/>
      <w:numFmt w:val="lowerLetter"/>
      <w:lvlText w:val="%5)"/>
      <w:lvlJc w:val="left"/>
      <w:pPr>
        <w:ind w:left="2745" w:hanging="420"/>
      </w:pPr>
    </w:lvl>
    <w:lvl w:ilvl="5">
      <w:start w:val="1"/>
      <w:numFmt w:val="lowerRoman"/>
      <w:lvlText w:val="%6."/>
      <w:lvlJc w:val="right"/>
      <w:pPr>
        <w:ind w:left="3165" w:hanging="420"/>
      </w:pPr>
    </w:lvl>
    <w:lvl w:ilvl="6">
      <w:start w:val="1"/>
      <w:numFmt w:val="decimal"/>
      <w:lvlText w:val="%7."/>
      <w:lvlJc w:val="left"/>
      <w:pPr>
        <w:ind w:left="3585" w:hanging="420"/>
      </w:pPr>
    </w:lvl>
    <w:lvl w:ilvl="7">
      <w:start w:val="1"/>
      <w:numFmt w:val="lowerLetter"/>
      <w:lvlText w:val="%8)"/>
      <w:lvlJc w:val="left"/>
      <w:pPr>
        <w:ind w:left="4005" w:hanging="420"/>
      </w:pPr>
    </w:lvl>
    <w:lvl w:ilvl="8">
      <w:start w:val="1"/>
      <w:numFmt w:val="lowerRoman"/>
      <w:lvlText w:val="%9."/>
      <w:lvlJc w:val="right"/>
      <w:pPr>
        <w:ind w:left="4425" w:hanging="420"/>
      </w:pPr>
    </w:lvl>
  </w:abstractNum>
  <w:abstractNum w:abstractNumId="13">
    <w:nsid w:val="7BE973F6"/>
    <w:multiLevelType w:val="multilevel"/>
    <w:tmpl w:val="7BE973F6"/>
    <w:lvl w:ilvl="0">
      <w:start w:val="1"/>
      <w:numFmt w:val="decimal"/>
      <w:lvlText w:val="%1、"/>
      <w:lvlJc w:val="left"/>
      <w:pPr>
        <w:tabs>
          <w:tab w:val="left" w:pos="780"/>
        </w:tabs>
        <w:ind w:left="780" w:hanging="360"/>
      </w:pPr>
      <w:rPr>
        <w:rFonts w:hint="default"/>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14">
    <w:nsid w:val="7F594A51"/>
    <w:multiLevelType w:val="multilevel"/>
    <w:tmpl w:val="7F594A51"/>
    <w:lvl w:ilvl="0">
      <w:start w:val="1"/>
      <w:numFmt w:val="japaneseCounting"/>
      <w:lvlText w:val="第%1条"/>
      <w:lvlJc w:val="left"/>
      <w:pPr>
        <w:ind w:left="1290" w:hanging="720"/>
      </w:pPr>
      <w:rPr>
        <w:rFonts w:hint="default"/>
      </w:rPr>
    </w:lvl>
    <w:lvl w:ilvl="1">
      <w:start w:val="1"/>
      <w:numFmt w:val="lowerLetter"/>
      <w:lvlText w:val="%2)"/>
      <w:lvlJc w:val="left"/>
      <w:pPr>
        <w:ind w:left="1410" w:hanging="420"/>
      </w:pPr>
    </w:lvl>
    <w:lvl w:ilvl="2">
      <w:start w:val="1"/>
      <w:numFmt w:val="lowerRoman"/>
      <w:lvlText w:val="%3."/>
      <w:lvlJc w:val="right"/>
      <w:pPr>
        <w:ind w:left="1830" w:hanging="420"/>
      </w:pPr>
    </w:lvl>
    <w:lvl w:ilvl="3">
      <w:start w:val="1"/>
      <w:numFmt w:val="decimal"/>
      <w:lvlText w:val="%4."/>
      <w:lvlJc w:val="left"/>
      <w:pPr>
        <w:ind w:left="2250" w:hanging="420"/>
      </w:pPr>
    </w:lvl>
    <w:lvl w:ilvl="4">
      <w:start w:val="1"/>
      <w:numFmt w:val="lowerLetter"/>
      <w:lvlText w:val="%5)"/>
      <w:lvlJc w:val="left"/>
      <w:pPr>
        <w:ind w:left="2670" w:hanging="420"/>
      </w:pPr>
    </w:lvl>
    <w:lvl w:ilvl="5">
      <w:start w:val="1"/>
      <w:numFmt w:val="lowerRoman"/>
      <w:lvlText w:val="%6."/>
      <w:lvlJc w:val="right"/>
      <w:pPr>
        <w:ind w:left="3090" w:hanging="420"/>
      </w:pPr>
    </w:lvl>
    <w:lvl w:ilvl="6">
      <w:start w:val="1"/>
      <w:numFmt w:val="decimal"/>
      <w:lvlText w:val="%7."/>
      <w:lvlJc w:val="left"/>
      <w:pPr>
        <w:ind w:left="3510" w:hanging="420"/>
      </w:pPr>
    </w:lvl>
    <w:lvl w:ilvl="7">
      <w:start w:val="1"/>
      <w:numFmt w:val="lowerLetter"/>
      <w:lvlText w:val="%8)"/>
      <w:lvlJc w:val="left"/>
      <w:pPr>
        <w:ind w:left="3930" w:hanging="420"/>
      </w:pPr>
    </w:lvl>
    <w:lvl w:ilvl="8">
      <w:start w:val="1"/>
      <w:numFmt w:val="lowerRoman"/>
      <w:lvlText w:val="%9."/>
      <w:lvlJc w:val="right"/>
      <w:pPr>
        <w:ind w:left="4350" w:hanging="420"/>
      </w:pPr>
    </w:lvl>
  </w:abstractNum>
  <w:num w:numId="1">
    <w:abstractNumId w:val="1"/>
  </w:num>
  <w:num w:numId="2">
    <w:abstractNumId w:val="3"/>
  </w:num>
  <w:num w:numId="3">
    <w:abstractNumId w:val="5"/>
  </w:num>
  <w:num w:numId="4">
    <w:abstractNumId w:val="0"/>
  </w:num>
  <w:num w:numId="5">
    <w:abstractNumId w:val="2"/>
  </w:num>
  <w:num w:numId="6">
    <w:abstractNumId w:val="13"/>
  </w:num>
  <w:num w:numId="7">
    <w:abstractNumId w:val="12"/>
  </w:num>
  <w:num w:numId="8">
    <w:abstractNumId w:val="4"/>
  </w:num>
  <w:num w:numId="9">
    <w:abstractNumId w:val="6"/>
  </w:num>
  <w:num w:numId="10">
    <w:abstractNumId w:val="11"/>
  </w:num>
  <w:num w:numId="11">
    <w:abstractNumId w:val="14"/>
  </w:num>
  <w:num w:numId="12">
    <w:abstractNumId w:val="7"/>
  </w:num>
  <w:num w:numId="13">
    <w:abstractNumId w:val="8"/>
  </w:num>
  <w:num w:numId="14">
    <w:abstractNumId w:val="9"/>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60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54B49"/>
    <w:rsid w:val="00015BE9"/>
    <w:rsid w:val="00061759"/>
    <w:rsid w:val="00096EBC"/>
    <w:rsid w:val="000A69FC"/>
    <w:rsid w:val="000B2F7E"/>
    <w:rsid w:val="001065D4"/>
    <w:rsid w:val="00107236"/>
    <w:rsid w:val="0012507F"/>
    <w:rsid w:val="00126B5A"/>
    <w:rsid w:val="00141FA9"/>
    <w:rsid w:val="00157D53"/>
    <w:rsid w:val="001769B9"/>
    <w:rsid w:val="0018091A"/>
    <w:rsid w:val="001977AC"/>
    <w:rsid w:val="001B2D2D"/>
    <w:rsid w:val="001C05E1"/>
    <w:rsid w:val="001C32A1"/>
    <w:rsid w:val="00213803"/>
    <w:rsid w:val="00221BAD"/>
    <w:rsid w:val="0023375D"/>
    <w:rsid w:val="00251958"/>
    <w:rsid w:val="002662A6"/>
    <w:rsid w:val="0028499F"/>
    <w:rsid w:val="002856FE"/>
    <w:rsid w:val="0028611D"/>
    <w:rsid w:val="002B53A3"/>
    <w:rsid w:val="002C58E8"/>
    <w:rsid w:val="002E3D59"/>
    <w:rsid w:val="0030217A"/>
    <w:rsid w:val="00314006"/>
    <w:rsid w:val="00320335"/>
    <w:rsid w:val="003271B1"/>
    <w:rsid w:val="00340112"/>
    <w:rsid w:val="00350D2A"/>
    <w:rsid w:val="00354B49"/>
    <w:rsid w:val="00377425"/>
    <w:rsid w:val="003B53C4"/>
    <w:rsid w:val="003C48BF"/>
    <w:rsid w:val="003E2E89"/>
    <w:rsid w:val="0042732B"/>
    <w:rsid w:val="0047106B"/>
    <w:rsid w:val="00484F79"/>
    <w:rsid w:val="00490F3D"/>
    <w:rsid w:val="004A306D"/>
    <w:rsid w:val="004E73E6"/>
    <w:rsid w:val="00502759"/>
    <w:rsid w:val="005131DD"/>
    <w:rsid w:val="00540588"/>
    <w:rsid w:val="0056597B"/>
    <w:rsid w:val="00580D7F"/>
    <w:rsid w:val="005C57C4"/>
    <w:rsid w:val="0062395E"/>
    <w:rsid w:val="00627E87"/>
    <w:rsid w:val="00653C11"/>
    <w:rsid w:val="006904FE"/>
    <w:rsid w:val="00694545"/>
    <w:rsid w:val="006D4EB9"/>
    <w:rsid w:val="006E06DF"/>
    <w:rsid w:val="006E588D"/>
    <w:rsid w:val="007277F2"/>
    <w:rsid w:val="007344AD"/>
    <w:rsid w:val="007B1A82"/>
    <w:rsid w:val="007C602B"/>
    <w:rsid w:val="007F1FE7"/>
    <w:rsid w:val="0083511F"/>
    <w:rsid w:val="00835A23"/>
    <w:rsid w:val="008369B9"/>
    <w:rsid w:val="008512AC"/>
    <w:rsid w:val="00874AF8"/>
    <w:rsid w:val="008B7E20"/>
    <w:rsid w:val="008D33D4"/>
    <w:rsid w:val="008D6002"/>
    <w:rsid w:val="008E248B"/>
    <w:rsid w:val="008E6559"/>
    <w:rsid w:val="00903690"/>
    <w:rsid w:val="009143B6"/>
    <w:rsid w:val="00962181"/>
    <w:rsid w:val="00983A37"/>
    <w:rsid w:val="00985B17"/>
    <w:rsid w:val="00987D74"/>
    <w:rsid w:val="009C7DCB"/>
    <w:rsid w:val="00A258AD"/>
    <w:rsid w:val="00A723B3"/>
    <w:rsid w:val="00A728D5"/>
    <w:rsid w:val="00A8611B"/>
    <w:rsid w:val="00A864E1"/>
    <w:rsid w:val="00AD5555"/>
    <w:rsid w:val="00AE09F4"/>
    <w:rsid w:val="00B07B46"/>
    <w:rsid w:val="00B33B2B"/>
    <w:rsid w:val="00B43A19"/>
    <w:rsid w:val="00B63BA0"/>
    <w:rsid w:val="00BA4FC9"/>
    <w:rsid w:val="00BB4B08"/>
    <w:rsid w:val="00BD36FE"/>
    <w:rsid w:val="00BE4A06"/>
    <w:rsid w:val="00C31C1F"/>
    <w:rsid w:val="00C669BD"/>
    <w:rsid w:val="00C70254"/>
    <w:rsid w:val="00CD2870"/>
    <w:rsid w:val="00CE3100"/>
    <w:rsid w:val="00CF2D61"/>
    <w:rsid w:val="00D213EB"/>
    <w:rsid w:val="00D2652A"/>
    <w:rsid w:val="00D44DE1"/>
    <w:rsid w:val="00D5024A"/>
    <w:rsid w:val="00D717F9"/>
    <w:rsid w:val="00DA6DE7"/>
    <w:rsid w:val="00E01A1C"/>
    <w:rsid w:val="00E107CF"/>
    <w:rsid w:val="00E25FE7"/>
    <w:rsid w:val="00E363BC"/>
    <w:rsid w:val="00E671F1"/>
    <w:rsid w:val="00E7353A"/>
    <w:rsid w:val="00EA31B3"/>
    <w:rsid w:val="00EB74DE"/>
    <w:rsid w:val="00EC4382"/>
    <w:rsid w:val="00EC4E16"/>
    <w:rsid w:val="00EF07AB"/>
    <w:rsid w:val="00F5420F"/>
    <w:rsid w:val="00F6610A"/>
    <w:rsid w:val="00F95844"/>
    <w:rsid w:val="00FB432E"/>
    <w:rsid w:val="00FC3A77"/>
    <w:rsid w:val="00FD3E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Body Text Indent 3" w:uiPriority="0" w:qFormat="1"/>
    <w:lsdException w:name="Strong" w:semiHidden="0" w:uiPriority="0"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B49"/>
    <w:pPr>
      <w:widowControl w:val="0"/>
      <w:jc w:val="both"/>
    </w:pPr>
    <w:rPr>
      <w:rFonts w:ascii="Calibri" w:eastAsia="宋体" w:hAnsi="Calibri" w:cs="Calibri"/>
      <w:szCs w:val="21"/>
    </w:rPr>
  </w:style>
  <w:style w:type="paragraph" w:styleId="1">
    <w:name w:val="heading 1"/>
    <w:basedOn w:val="a"/>
    <w:next w:val="a"/>
    <w:link w:val="1Char"/>
    <w:qFormat/>
    <w:rsid w:val="00D5024A"/>
    <w:pPr>
      <w:keepNext/>
      <w:keepLines/>
      <w:adjustRightInd w:val="0"/>
      <w:snapToGrid w:val="0"/>
      <w:spacing w:line="360" w:lineRule="auto"/>
      <w:outlineLvl w:val="0"/>
    </w:pPr>
    <w:rPr>
      <w:rFonts w:eastAsia="微软雅黑" w:cs="Times New Roman"/>
      <w:b/>
      <w:bCs/>
      <w:kern w:val="44"/>
      <w:sz w:val="30"/>
      <w:szCs w:val="44"/>
    </w:rPr>
  </w:style>
  <w:style w:type="paragraph" w:styleId="4">
    <w:name w:val="heading 4"/>
    <w:basedOn w:val="a"/>
    <w:next w:val="a"/>
    <w:link w:val="4Char"/>
    <w:qFormat/>
    <w:rsid w:val="00D5024A"/>
    <w:pPr>
      <w:keepNext/>
      <w:keepLines/>
      <w:spacing w:before="280" w:after="290" w:line="376" w:lineRule="auto"/>
      <w:outlineLvl w:val="3"/>
    </w:pPr>
    <w:rPr>
      <w:rFonts w:ascii="Arial" w:eastAsia="黑体" w:hAnsi="Arial" w:cs="Times New Roman"/>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54B4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354B49"/>
    <w:rPr>
      <w:sz w:val="18"/>
      <w:szCs w:val="18"/>
    </w:rPr>
  </w:style>
  <w:style w:type="paragraph" w:styleId="a4">
    <w:name w:val="footer"/>
    <w:basedOn w:val="a"/>
    <w:link w:val="Char0"/>
    <w:uiPriority w:val="99"/>
    <w:unhideWhenUsed/>
    <w:rsid w:val="00354B4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354B49"/>
    <w:rPr>
      <w:sz w:val="18"/>
      <w:szCs w:val="18"/>
    </w:rPr>
  </w:style>
  <w:style w:type="character" w:styleId="a5">
    <w:name w:val="Hyperlink"/>
    <w:basedOn w:val="a0"/>
    <w:uiPriority w:val="99"/>
    <w:unhideWhenUsed/>
    <w:rsid w:val="00354B49"/>
    <w:rPr>
      <w:color w:val="0000FF" w:themeColor="hyperlink"/>
      <w:u w:val="single"/>
    </w:rPr>
  </w:style>
  <w:style w:type="character" w:styleId="a6">
    <w:name w:val="Strong"/>
    <w:basedOn w:val="a0"/>
    <w:qFormat/>
    <w:rsid w:val="007277F2"/>
    <w:rPr>
      <w:b/>
      <w:bCs/>
    </w:rPr>
  </w:style>
  <w:style w:type="character" w:customStyle="1" w:styleId="1Char">
    <w:name w:val="标题 1 Char"/>
    <w:basedOn w:val="a0"/>
    <w:link w:val="1"/>
    <w:rsid w:val="00D5024A"/>
    <w:rPr>
      <w:rFonts w:ascii="Calibri" w:eastAsia="微软雅黑" w:hAnsi="Calibri" w:cs="Times New Roman"/>
      <w:b/>
      <w:bCs/>
      <w:kern w:val="44"/>
      <w:sz w:val="30"/>
      <w:szCs w:val="44"/>
    </w:rPr>
  </w:style>
  <w:style w:type="character" w:customStyle="1" w:styleId="4Char">
    <w:name w:val="标题 4 Char"/>
    <w:basedOn w:val="a0"/>
    <w:link w:val="4"/>
    <w:rsid w:val="00D5024A"/>
    <w:rPr>
      <w:rFonts w:ascii="Arial" w:eastAsia="黑体" w:hAnsi="Arial" w:cs="Times New Roman"/>
      <w:b/>
      <w:bCs/>
      <w:kern w:val="28"/>
      <w:sz w:val="28"/>
      <w:szCs w:val="28"/>
    </w:rPr>
  </w:style>
  <w:style w:type="paragraph" w:styleId="a7">
    <w:name w:val="Date"/>
    <w:basedOn w:val="a"/>
    <w:next w:val="a"/>
    <w:link w:val="Char1"/>
    <w:uiPriority w:val="99"/>
    <w:semiHidden/>
    <w:unhideWhenUsed/>
    <w:rsid w:val="00D5024A"/>
    <w:pPr>
      <w:ind w:leftChars="2500" w:left="100"/>
    </w:pPr>
  </w:style>
  <w:style w:type="character" w:customStyle="1" w:styleId="Char1">
    <w:name w:val="日期 Char"/>
    <w:basedOn w:val="a0"/>
    <w:link w:val="a7"/>
    <w:uiPriority w:val="99"/>
    <w:semiHidden/>
    <w:rsid w:val="00D5024A"/>
    <w:rPr>
      <w:rFonts w:ascii="Calibri" w:eastAsia="宋体" w:hAnsi="Calibri" w:cs="Calibri"/>
      <w:szCs w:val="21"/>
    </w:rPr>
  </w:style>
  <w:style w:type="paragraph" w:styleId="a8">
    <w:name w:val="Balloon Text"/>
    <w:basedOn w:val="a"/>
    <w:link w:val="Char2"/>
    <w:uiPriority w:val="99"/>
    <w:semiHidden/>
    <w:unhideWhenUsed/>
    <w:rsid w:val="00D5024A"/>
    <w:rPr>
      <w:sz w:val="18"/>
      <w:szCs w:val="18"/>
    </w:rPr>
  </w:style>
  <w:style w:type="character" w:customStyle="1" w:styleId="Char2">
    <w:name w:val="批注框文本 Char"/>
    <w:basedOn w:val="a0"/>
    <w:link w:val="a8"/>
    <w:uiPriority w:val="99"/>
    <w:semiHidden/>
    <w:rsid w:val="00D5024A"/>
    <w:rPr>
      <w:rFonts w:ascii="Calibri" w:eastAsia="宋体" w:hAnsi="Calibri" w:cs="Calibri"/>
      <w:sz w:val="18"/>
      <w:szCs w:val="18"/>
    </w:rPr>
  </w:style>
  <w:style w:type="paragraph" w:styleId="a9">
    <w:name w:val="Normal (Web)"/>
    <w:basedOn w:val="a"/>
    <w:unhideWhenUsed/>
    <w:qFormat/>
    <w:rsid w:val="00D5024A"/>
    <w:pPr>
      <w:widowControl/>
      <w:spacing w:before="100" w:beforeAutospacing="1" w:after="100" w:afterAutospacing="1"/>
      <w:jc w:val="left"/>
    </w:pPr>
    <w:rPr>
      <w:rFonts w:ascii="宋体" w:hAnsi="宋体" w:cs="宋体"/>
      <w:kern w:val="0"/>
      <w:sz w:val="24"/>
      <w:szCs w:val="24"/>
    </w:rPr>
  </w:style>
  <w:style w:type="paragraph" w:styleId="2">
    <w:name w:val="Body Text Indent 2"/>
    <w:basedOn w:val="a"/>
    <w:link w:val="2Char"/>
    <w:qFormat/>
    <w:rsid w:val="00D5024A"/>
    <w:pPr>
      <w:ind w:leftChars="257" w:left="540" w:firstLineChars="200" w:firstLine="480"/>
    </w:pPr>
    <w:rPr>
      <w:rFonts w:ascii="Times New Roman" w:hAnsi="Times New Roman" w:cs="Times New Roman"/>
      <w:sz w:val="24"/>
      <w:szCs w:val="20"/>
    </w:rPr>
  </w:style>
  <w:style w:type="character" w:customStyle="1" w:styleId="2Char">
    <w:name w:val="正文文本缩进 2 Char"/>
    <w:basedOn w:val="a0"/>
    <w:link w:val="2"/>
    <w:qFormat/>
    <w:rsid w:val="00D5024A"/>
    <w:rPr>
      <w:rFonts w:ascii="Times New Roman" w:eastAsia="宋体" w:hAnsi="Times New Roman" w:cs="Times New Roman"/>
      <w:sz w:val="24"/>
      <w:szCs w:val="20"/>
    </w:rPr>
  </w:style>
  <w:style w:type="paragraph" w:styleId="aa">
    <w:name w:val="annotation text"/>
    <w:basedOn w:val="a"/>
    <w:link w:val="Char3"/>
    <w:semiHidden/>
    <w:rsid w:val="00D5024A"/>
    <w:pPr>
      <w:jc w:val="left"/>
    </w:pPr>
    <w:rPr>
      <w:rFonts w:ascii="Times New Roman" w:eastAsia="仿宋_GB2312" w:hAnsi="Times New Roman" w:cs="Times New Roman"/>
      <w:kern w:val="28"/>
      <w:sz w:val="28"/>
      <w:szCs w:val="24"/>
    </w:rPr>
  </w:style>
  <w:style w:type="character" w:customStyle="1" w:styleId="Char3">
    <w:name w:val="批注文字 Char"/>
    <w:basedOn w:val="a0"/>
    <w:link w:val="aa"/>
    <w:semiHidden/>
    <w:rsid w:val="00D5024A"/>
    <w:rPr>
      <w:rFonts w:ascii="Times New Roman" w:eastAsia="仿宋_GB2312" w:hAnsi="Times New Roman" w:cs="Times New Roman"/>
      <w:kern w:val="28"/>
      <w:sz w:val="28"/>
      <w:szCs w:val="24"/>
    </w:rPr>
  </w:style>
  <w:style w:type="character" w:customStyle="1" w:styleId="10">
    <w:name w:val="标题 1 字符"/>
    <w:rsid w:val="00D5024A"/>
    <w:rPr>
      <w:rFonts w:ascii="Calibri" w:eastAsia="微软雅黑" w:hAnsi="Calibri"/>
      <w:b/>
      <w:bCs/>
      <w:kern w:val="44"/>
      <w:sz w:val="30"/>
      <w:szCs w:val="44"/>
      <w:lang w:val="en-US" w:eastAsia="zh-CN" w:bidi="ar-SA"/>
    </w:rPr>
  </w:style>
  <w:style w:type="table" w:styleId="ab">
    <w:name w:val="Table Grid"/>
    <w:basedOn w:val="a1"/>
    <w:uiPriority w:val="59"/>
    <w:rsid w:val="006904F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Char"/>
    <w:qFormat/>
    <w:rsid w:val="002B53A3"/>
    <w:pPr>
      <w:spacing w:after="120"/>
      <w:ind w:leftChars="200" w:left="420"/>
    </w:pPr>
    <w:rPr>
      <w:rFonts w:cs="Times New Roman"/>
      <w:sz w:val="16"/>
      <w:szCs w:val="16"/>
    </w:rPr>
  </w:style>
  <w:style w:type="character" w:customStyle="1" w:styleId="3Char">
    <w:name w:val="正文文本缩进 3 Char"/>
    <w:basedOn w:val="a0"/>
    <w:link w:val="3"/>
    <w:rsid w:val="002B53A3"/>
    <w:rPr>
      <w:rFonts w:ascii="Calibri" w:eastAsia="宋体" w:hAnsi="Calibri" w:cs="Times New Roman"/>
      <w:sz w:val="16"/>
      <w:szCs w:val="16"/>
    </w:rPr>
  </w:style>
  <w:style w:type="paragraph" w:styleId="ac">
    <w:name w:val="List Paragraph"/>
    <w:basedOn w:val="a"/>
    <w:uiPriority w:val="99"/>
    <w:qFormat/>
    <w:rsid w:val="002B53A3"/>
    <w:pPr>
      <w:ind w:firstLineChars="200" w:firstLine="420"/>
    </w:pPr>
  </w:style>
</w:styles>
</file>

<file path=word/webSettings.xml><?xml version="1.0" encoding="utf-8"?>
<w:webSettings xmlns:r="http://schemas.openxmlformats.org/officeDocument/2006/relationships" xmlns:w="http://schemas.openxmlformats.org/wordprocessingml/2006/main">
  <w:divs>
    <w:div w:id="79714581">
      <w:bodyDiv w:val="1"/>
      <w:marLeft w:val="0"/>
      <w:marRight w:val="0"/>
      <w:marTop w:val="0"/>
      <w:marBottom w:val="0"/>
      <w:divBdr>
        <w:top w:val="none" w:sz="0" w:space="0" w:color="auto"/>
        <w:left w:val="none" w:sz="0" w:space="0" w:color="auto"/>
        <w:bottom w:val="none" w:sz="0" w:space="0" w:color="auto"/>
        <w:right w:val="none" w:sz="0" w:space="0" w:color="auto"/>
      </w:divBdr>
      <w:divsChild>
        <w:div w:id="2135639508">
          <w:marLeft w:val="0"/>
          <w:marRight w:val="0"/>
          <w:marTop w:val="0"/>
          <w:marBottom w:val="0"/>
          <w:divBdr>
            <w:top w:val="none" w:sz="0" w:space="0" w:color="auto"/>
            <w:left w:val="none" w:sz="0" w:space="0" w:color="auto"/>
            <w:bottom w:val="none" w:sz="0" w:space="0" w:color="auto"/>
            <w:right w:val="none" w:sz="0" w:space="0" w:color="auto"/>
          </w:divBdr>
          <w:divsChild>
            <w:div w:id="447503893">
              <w:marLeft w:val="0"/>
              <w:marRight w:val="0"/>
              <w:marTop w:val="0"/>
              <w:marBottom w:val="0"/>
              <w:divBdr>
                <w:top w:val="none" w:sz="0" w:space="0" w:color="auto"/>
                <w:left w:val="none" w:sz="0" w:space="0" w:color="auto"/>
                <w:bottom w:val="none" w:sz="0" w:space="0" w:color="auto"/>
                <w:right w:val="none" w:sz="0" w:space="0" w:color="auto"/>
              </w:divBdr>
              <w:divsChild>
                <w:div w:id="1536694084">
                  <w:marLeft w:val="0"/>
                  <w:marRight w:val="0"/>
                  <w:marTop w:val="0"/>
                  <w:marBottom w:val="0"/>
                  <w:divBdr>
                    <w:top w:val="none" w:sz="0" w:space="0" w:color="auto"/>
                    <w:left w:val="single" w:sz="4" w:space="0" w:color="BDD2B1"/>
                    <w:bottom w:val="none" w:sz="0" w:space="0" w:color="auto"/>
                    <w:right w:val="single" w:sz="4" w:space="0" w:color="BDD2B1"/>
                  </w:divBdr>
                  <w:divsChild>
                    <w:div w:id="154078872">
                      <w:marLeft w:val="0"/>
                      <w:marRight w:val="0"/>
                      <w:marTop w:val="0"/>
                      <w:marBottom w:val="0"/>
                      <w:divBdr>
                        <w:top w:val="none" w:sz="0" w:space="0" w:color="auto"/>
                        <w:left w:val="none" w:sz="0" w:space="0" w:color="auto"/>
                        <w:bottom w:val="none" w:sz="0" w:space="0" w:color="auto"/>
                        <w:right w:val="none" w:sz="0" w:space="0" w:color="auto"/>
                      </w:divBdr>
                      <w:divsChild>
                        <w:div w:id="1845433456">
                          <w:marLeft w:val="0"/>
                          <w:marRight w:val="0"/>
                          <w:marTop w:val="0"/>
                          <w:marBottom w:val="0"/>
                          <w:divBdr>
                            <w:top w:val="none" w:sz="0" w:space="0" w:color="auto"/>
                            <w:left w:val="none" w:sz="0" w:space="0" w:color="auto"/>
                            <w:bottom w:val="none" w:sz="0" w:space="0" w:color="auto"/>
                            <w:right w:val="none" w:sz="0" w:space="0" w:color="auto"/>
                          </w:divBdr>
                          <w:divsChild>
                            <w:div w:id="1704086766">
                              <w:marLeft w:val="0"/>
                              <w:marRight w:val="0"/>
                              <w:marTop w:val="0"/>
                              <w:marBottom w:val="0"/>
                              <w:divBdr>
                                <w:top w:val="none" w:sz="0" w:space="0" w:color="auto"/>
                                <w:left w:val="none" w:sz="0" w:space="0" w:color="auto"/>
                                <w:bottom w:val="none" w:sz="0" w:space="0" w:color="auto"/>
                                <w:right w:val="none" w:sz="0" w:space="0" w:color="auto"/>
                              </w:divBdr>
                              <w:divsChild>
                                <w:div w:id="224029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0163772">
      <w:bodyDiv w:val="1"/>
      <w:marLeft w:val="0"/>
      <w:marRight w:val="0"/>
      <w:marTop w:val="0"/>
      <w:marBottom w:val="0"/>
      <w:divBdr>
        <w:top w:val="none" w:sz="0" w:space="0" w:color="auto"/>
        <w:left w:val="none" w:sz="0" w:space="0" w:color="auto"/>
        <w:bottom w:val="none" w:sz="0" w:space="0" w:color="auto"/>
        <w:right w:val="none" w:sz="0" w:space="0" w:color="auto"/>
      </w:divBdr>
      <w:divsChild>
        <w:div w:id="1473015119">
          <w:marLeft w:val="0"/>
          <w:marRight w:val="0"/>
          <w:marTop w:val="0"/>
          <w:marBottom w:val="0"/>
          <w:divBdr>
            <w:top w:val="none" w:sz="0" w:space="0" w:color="auto"/>
            <w:left w:val="none" w:sz="0" w:space="0" w:color="auto"/>
            <w:bottom w:val="none" w:sz="0" w:space="0" w:color="auto"/>
            <w:right w:val="none" w:sz="0" w:space="0" w:color="auto"/>
          </w:divBdr>
          <w:divsChild>
            <w:div w:id="1165852279">
              <w:marLeft w:val="0"/>
              <w:marRight w:val="0"/>
              <w:marTop w:val="0"/>
              <w:marBottom w:val="0"/>
              <w:divBdr>
                <w:top w:val="none" w:sz="0" w:space="0" w:color="auto"/>
                <w:left w:val="none" w:sz="0" w:space="0" w:color="auto"/>
                <w:bottom w:val="none" w:sz="0" w:space="0" w:color="auto"/>
                <w:right w:val="none" w:sz="0" w:space="0" w:color="auto"/>
              </w:divBdr>
              <w:divsChild>
                <w:div w:id="1677923728">
                  <w:marLeft w:val="0"/>
                  <w:marRight w:val="0"/>
                  <w:marTop w:val="0"/>
                  <w:marBottom w:val="0"/>
                  <w:divBdr>
                    <w:top w:val="none" w:sz="0" w:space="0" w:color="auto"/>
                    <w:left w:val="single" w:sz="4" w:space="0" w:color="BDD2B1"/>
                    <w:bottom w:val="none" w:sz="0" w:space="0" w:color="auto"/>
                    <w:right w:val="single" w:sz="4" w:space="0" w:color="BDD2B1"/>
                  </w:divBdr>
                  <w:divsChild>
                    <w:div w:id="458841394">
                      <w:marLeft w:val="0"/>
                      <w:marRight w:val="0"/>
                      <w:marTop w:val="0"/>
                      <w:marBottom w:val="0"/>
                      <w:divBdr>
                        <w:top w:val="none" w:sz="0" w:space="0" w:color="auto"/>
                        <w:left w:val="none" w:sz="0" w:space="0" w:color="auto"/>
                        <w:bottom w:val="none" w:sz="0" w:space="0" w:color="auto"/>
                        <w:right w:val="none" w:sz="0" w:space="0" w:color="auto"/>
                      </w:divBdr>
                      <w:divsChild>
                        <w:div w:id="188836915">
                          <w:marLeft w:val="0"/>
                          <w:marRight w:val="0"/>
                          <w:marTop w:val="0"/>
                          <w:marBottom w:val="0"/>
                          <w:divBdr>
                            <w:top w:val="none" w:sz="0" w:space="0" w:color="auto"/>
                            <w:left w:val="none" w:sz="0" w:space="0" w:color="auto"/>
                            <w:bottom w:val="none" w:sz="0" w:space="0" w:color="auto"/>
                            <w:right w:val="none" w:sz="0" w:space="0" w:color="auto"/>
                          </w:divBdr>
                          <w:divsChild>
                            <w:div w:id="1922641233">
                              <w:marLeft w:val="0"/>
                              <w:marRight w:val="0"/>
                              <w:marTop w:val="0"/>
                              <w:marBottom w:val="0"/>
                              <w:divBdr>
                                <w:top w:val="none" w:sz="0" w:space="0" w:color="auto"/>
                                <w:left w:val="none" w:sz="0" w:space="0" w:color="auto"/>
                                <w:bottom w:val="none" w:sz="0" w:space="0" w:color="auto"/>
                                <w:right w:val="none" w:sz="0" w:space="0" w:color="auto"/>
                              </w:divBdr>
                              <w:divsChild>
                                <w:div w:id="99545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365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25</Pages>
  <Words>1910</Words>
  <Characters>10891</Characters>
  <Application>Microsoft Office Word</Application>
  <DocSecurity>0</DocSecurity>
  <Lines>90</Lines>
  <Paragraphs>25</Paragraphs>
  <ScaleCrop>false</ScaleCrop>
  <Company>微软中国</Company>
  <LinksUpToDate>false</LinksUpToDate>
  <CharactersWithSpaces>12776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User</cp:lastModifiedBy>
  <cp:revision>71</cp:revision>
  <cp:lastPrinted>2019-12-05T10:12:00Z</cp:lastPrinted>
  <dcterms:created xsi:type="dcterms:W3CDTF">2018-05-15T07:47:00Z</dcterms:created>
  <dcterms:modified xsi:type="dcterms:W3CDTF">2020-06-24T09:28:00Z</dcterms:modified>
</cp:coreProperties>
</file>