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EE8" w:rsidRPr="004B456D" w:rsidRDefault="009B5EE8" w:rsidP="009B5EE8">
      <w:pPr>
        <w:jc w:val="left"/>
        <w:rPr>
          <w:rFonts w:cs="Times New Roman"/>
          <w:b/>
          <w:bCs/>
          <w:sz w:val="28"/>
          <w:szCs w:val="28"/>
        </w:rPr>
      </w:pPr>
      <w:r w:rsidRPr="004B456D">
        <w:rPr>
          <w:rFonts w:cs="宋体" w:hint="eastAsia"/>
          <w:b/>
          <w:bCs/>
          <w:sz w:val="28"/>
          <w:szCs w:val="28"/>
        </w:rPr>
        <w:t>附件：</w:t>
      </w:r>
    </w:p>
    <w:p w:rsidR="009B5EE8" w:rsidRDefault="009B5EE8" w:rsidP="009B5EE8">
      <w:pPr>
        <w:jc w:val="center"/>
        <w:rPr>
          <w:rFonts w:cs="Times New Roman"/>
          <w:b/>
          <w:bCs/>
          <w:sz w:val="28"/>
          <w:szCs w:val="28"/>
        </w:rPr>
      </w:pPr>
      <w:r w:rsidRPr="004B456D">
        <w:rPr>
          <w:rFonts w:cs="宋体" w:hint="eastAsia"/>
          <w:b/>
          <w:bCs/>
          <w:sz w:val="28"/>
          <w:szCs w:val="28"/>
        </w:rPr>
        <w:t>采购需求</w:t>
      </w:r>
    </w:p>
    <w:p w:rsidR="009B5EE8" w:rsidRDefault="009B5EE8" w:rsidP="009B5EE8">
      <w:pPr>
        <w:numPr>
          <w:ilvl w:val="0"/>
          <w:numId w:val="1"/>
        </w:numPr>
        <w:adjustRightInd w:val="0"/>
        <w:snapToGrid w:val="0"/>
        <w:spacing w:line="360" w:lineRule="auto"/>
        <w:rPr>
          <w:rFonts w:ascii="宋体" w:hAnsi="宋体" w:cs="宋体"/>
          <w:b/>
          <w:bCs/>
          <w:sz w:val="28"/>
          <w:szCs w:val="28"/>
        </w:rPr>
      </w:pPr>
      <w:r w:rsidRPr="00172C82">
        <w:rPr>
          <w:rFonts w:ascii="宋体" w:hAnsi="宋体" w:cs="宋体" w:hint="eastAsia"/>
          <w:b/>
          <w:bCs/>
          <w:sz w:val="28"/>
          <w:szCs w:val="28"/>
        </w:rPr>
        <w:t>技术参数</w:t>
      </w:r>
      <w:r>
        <w:rPr>
          <w:rFonts w:ascii="宋体" w:hAnsi="宋体" w:cs="宋体" w:hint="eastAsia"/>
          <w:b/>
          <w:bCs/>
          <w:sz w:val="28"/>
          <w:szCs w:val="28"/>
        </w:rPr>
        <w:t>：</w:t>
      </w:r>
    </w:p>
    <w:tbl>
      <w:tblPr>
        <w:tblW w:w="10916" w:type="dxa"/>
        <w:tblInd w:w="-885" w:type="dxa"/>
        <w:tblLayout w:type="fixed"/>
        <w:tblLook w:val="0000"/>
      </w:tblPr>
      <w:tblGrid>
        <w:gridCol w:w="709"/>
        <w:gridCol w:w="1277"/>
        <w:gridCol w:w="992"/>
        <w:gridCol w:w="1559"/>
        <w:gridCol w:w="2693"/>
        <w:gridCol w:w="3686"/>
      </w:tblGrid>
      <w:tr w:rsidR="009B5EE8" w:rsidRPr="008A49A9" w:rsidTr="00D04610">
        <w:trPr>
          <w:trHeight w:val="9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EE8" w:rsidRPr="0079697A" w:rsidRDefault="009B5EE8" w:rsidP="00D0461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9697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EE8" w:rsidRPr="0079697A" w:rsidRDefault="009B5EE8" w:rsidP="00D04610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9697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品名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EE8" w:rsidRPr="0079697A" w:rsidRDefault="009B5EE8" w:rsidP="00D0461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9697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数量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EE8" w:rsidRPr="0079697A" w:rsidRDefault="009B5EE8" w:rsidP="00D0461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9697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规格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EE8" w:rsidRPr="0079697A" w:rsidRDefault="009B5EE8" w:rsidP="00D0461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9697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技术参数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EE8" w:rsidRPr="00D83C36" w:rsidRDefault="009B5EE8" w:rsidP="00D0461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D83C36">
              <w:rPr>
                <w:rFonts w:ascii="仿宋_GB2312" w:eastAsia="仿宋_GB2312" w:hAnsi="宋体" w:cs="宋体" w:hint="eastAsia"/>
                <w:kern w:val="0"/>
                <w:sz w:val="24"/>
              </w:rPr>
              <w:t>参考图</w:t>
            </w:r>
          </w:p>
        </w:tc>
      </w:tr>
      <w:tr w:rsidR="009B5EE8" w:rsidRPr="008A49A9" w:rsidTr="00D04610">
        <w:trPr>
          <w:trHeight w:val="10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EE8" w:rsidRPr="0079697A" w:rsidRDefault="009B5EE8" w:rsidP="00D0461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9697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EE8" w:rsidRPr="0079697A" w:rsidRDefault="009B5EE8" w:rsidP="00D04610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9697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会议桌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EE8" w:rsidRPr="0079697A" w:rsidRDefault="009B5EE8" w:rsidP="00D0461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 w:rsidRPr="0079697A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EE8" w:rsidRPr="0079697A" w:rsidRDefault="009B5EE8" w:rsidP="00D04610">
            <w:pPr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2000*1000*760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EE8" w:rsidRPr="0079697A" w:rsidRDefault="009B5EE8" w:rsidP="00D04610">
            <w:pPr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hint="eastAsia"/>
              </w:rPr>
              <w:t>桌面采用</w:t>
            </w:r>
            <w:r>
              <w:rPr>
                <w:rFonts w:hint="eastAsia"/>
              </w:rPr>
              <w:t>E1</w:t>
            </w:r>
            <w:r>
              <w:rPr>
                <w:rFonts w:hint="eastAsia"/>
              </w:rPr>
              <w:t>级环保型高密度板双夹成型制作，经防腐防虫处理，表面机贴</w:t>
            </w:r>
            <w:r>
              <w:rPr>
                <w:rFonts w:hint="eastAsia"/>
              </w:rPr>
              <w:t>0.8mm</w:t>
            </w:r>
            <w:r>
              <w:rPr>
                <w:rFonts w:hint="eastAsia"/>
              </w:rPr>
              <w:t>厚</w:t>
            </w:r>
            <w:r>
              <w:rPr>
                <w:rFonts w:hint="eastAsia"/>
              </w:rPr>
              <w:t>AAA</w:t>
            </w:r>
            <w:r>
              <w:rPr>
                <w:rFonts w:hint="eastAsia"/>
              </w:rPr>
              <w:t>级绿色环保木皮，使用无苯绿色油漆，桌面中间镶配全优质磨砂钢化装饰玻璃，桌腿采用全优质不锈钢支撑脚，不锈钢钢管厚度</w:t>
            </w:r>
            <w:r>
              <w:rPr>
                <w:rFonts w:hint="eastAsia"/>
              </w:rPr>
              <w:t>1.5mm</w:t>
            </w:r>
            <w:r>
              <w:rPr>
                <w:rFonts w:hint="eastAsia"/>
              </w:rPr>
              <w:t>。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EE8" w:rsidRPr="008A49A9" w:rsidRDefault="009B5EE8" w:rsidP="00D04610">
            <w:pPr>
              <w:widowControl/>
              <w:ind w:firstLineChars="50" w:firstLine="120"/>
              <w:jc w:val="left"/>
              <w:rPr>
                <w:rFonts w:ascii="仿宋_GB2312" w:eastAsia="仿宋_GB2312" w:hAnsi="宋体" w:cs="宋体"/>
                <w:color w:val="0000FF"/>
                <w:kern w:val="0"/>
                <w:sz w:val="24"/>
              </w:rPr>
            </w:pPr>
            <w:r>
              <w:rPr>
                <w:rFonts w:hint="eastAsia"/>
                <w:noProof/>
                <w:sz w:val="24"/>
              </w:rPr>
              <w:drawing>
                <wp:inline distT="0" distB="0" distL="0" distR="0">
                  <wp:extent cx="1031240" cy="1626870"/>
                  <wp:effectExtent l="323850" t="0" r="302260" b="0"/>
                  <wp:docPr id="1" name="图片 2" descr="会议桌05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" descr="会议桌05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lum bright="-6000" contrast="12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031240" cy="1626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A49A9">
              <w:rPr>
                <w:rFonts w:ascii="仿宋_GB2312" w:eastAsia="仿宋_GB2312" w:hAnsi="宋体" w:cs="宋体" w:hint="eastAsia"/>
                <w:color w:val="0000FF"/>
                <w:kern w:val="0"/>
                <w:sz w:val="24"/>
              </w:rPr>
              <w:t xml:space="preserve"> </w:t>
            </w:r>
          </w:p>
        </w:tc>
      </w:tr>
      <w:tr w:rsidR="009B5EE8" w:rsidRPr="008A49A9" w:rsidTr="00D04610">
        <w:trPr>
          <w:trHeight w:val="152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EE8" w:rsidRPr="0079697A" w:rsidRDefault="009B5EE8" w:rsidP="00D0461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9697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EE8" w:rsidRPr="0079697A" w:rsidRDefault="009B5EE8" w:rsidP="00D04610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9697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会议椅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EE8" w:rsidRPr="0079697A" w:rsidRDefault="009B5EE8" w:rsidP="00D0461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EE8" w:rsidRDefault="009B5EE8" w:rsidP="00D0461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570*500*960</w:t>
            </w:r>
          </w:p>
          <w:p w:rsidR="009B5EE8" w:rsidRPr="0079697A" w:rsidRDefault="009B5EE8" w:rsidP="00D04610">
            <w:pPr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半架型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EE8" w:rsidRPr="0079697A" w:rsidRDefault="009B5EE8" w:rsidP="00D04610">
            <w:pPr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hint="eastAsia"/>
              </w:rPr>
              <w:t>靠背和座垫表面均为优质耐磨</w:t>
            </w:r>
            <w:r>
              <w:rPr>
                <w:rFonts w:hint="eastAsia"/>
              </w:rPr>
              <w:t>PU</w:t>
            </w:r>
            <w:r>
              <w:rPr>
                <w:rFonts w:hint="eastAsia"/>
              </w:rPr>
              <w:t>，内置高密度海绵，内衬板为全优质橡胶木板，经烘干、防腐防虫处理，椅架为全优质不锈钢圆管一次性冲压成型，扶手为全优质橡胶扶手，结构稳固，永不变形。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EE8" w:rsidRPr="008A49A9" w:rsidRDefault="009B5EE8" w:rsidP="00D04610">
            <w:pPr>
              <w:widowControl/>
              <w:jc w:val="left"/>
              <w:rPr>
                <w:rFonts w:ascii="仿宋_GB2312" w:eastAsia="仿宋_GB2312" w:hAnsi="宋体" w:cs="宋体"/>
                <w:color w:val="0000FF"/>
                <w:kern w:val="0"/>
                <w:sz w:val="24"/>
              </w:rPr>
            </w:pPr>
            <w:r>
              <w:rPr>
                <w:noProof/>
              </w:rPr>
              <w:drawing>
                <wp:inline distT="0" distB="0" distL="0" distR="0">
                  <wp:extent cx="1541780" cy="1956435"/>
                  <wp:effectExtent l="19050" t="0" r="1270" b="5715"/>
                  <wp:docPr id="2" name="Picture 1" descr="BE3FC26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E3FC26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bright="-6000" contrast="12000"/>
                          </a:blip>
                          <a:srcRect l="16103" t="67921" r="60147" b="10187"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1541780" cy="1956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5EE8" w:rsidRPr="008A49A9" w:rsidTr="00D04610">
        <w:trPr>
          <w:trHeight w:val="9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EE8" w:rsidRPr="0079697A" w:rsidRDefault="009B5EE8" w:rsidP="00D0461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9697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EE8" w:rsidRPr="0079697A" w:rsidRDefault="009B5EE8" w:rsidP="00D04610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三人沙发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EE8" w:rsidRPr="0079697A" w:rsidRDefault="005240A9" w:rsidP="00D0461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EE8" w:rsidRDefault="009B5EE8" w:rsidP="00D0461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三人位</w:t>
            </w:r>
          </w:p>
          <w:p w:rsidR="009B5EE8" w:rsidRPr="0079697A" w:rsidRDefault="009B5EE8" w:rsidP="00D04610">
            <w:pPr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米色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EE8" w:rsidRPr="0079697A" w:rsidRDefault="009B5EE8" w:rsidP="00D04610">
            <w:pPr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hint="eastAsia"/>
              </w:rPr>
              <w:t>办公沙发靠背和座垫表面均为优质进口耐磨牛皮，内置高密度高回弹海绵，全优质橡木机制成型框架，经烘干、防腐防虫处理，精品抛光，使用无苯绿色油漆，五底三面工艺。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EE8" w:rsidRPr="008A49A9" w:rsidRDefault="009B5EE8" w:rsidP="00D04610">
            <w:pPr>
              <w:widowControl/>
              <w:jc w:val="left"/>
              <w:rPr>
                <w:rFonts w:ascii="仿宋_GB2312" w:eastAsia="仿宋_GB2312" w:hAnsi="宋体" w:cs="宋体"/>
                <w:color w:val="0000FF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FF"/>
                <w:kern w:val="0"/>
                <w:sz w:val="24"/>
              </w:rPr>
              <w:t xml:space="preserve"> </w:t>
            </w:r>
            <w:r>
              <w:rPr>
                <w:rFonts w:hint="eastAsia"/>
                <w:noProof/>
                <w:sz w:val="24"/>
              </w:rPr>
              <w:drawing>
                <wp:inline distT="0" distB="0" distL="0" distR="0">
                  <wp:extent cx="1573530" cy="1371600"/>
                  <wp:effectExtent l="19050" t="0" r="7620" b="0"/>
                  <wp:docPr id="3" name="图片 4" descr="沙发8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" descr="沙发8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lum bright="-6000" contrast="12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3530" cy="137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5EE8" w:rsidRPr="008A49A9" w:rsidTr="00D04610">
        <w:trPr>
          <w:trHeight w:val="6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EE8" w:rsidRPr="0079697A" w:rsidRDefault="009B5EE8" w:rsidP="00D0461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9697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>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EE8" w:rsidRPr="00C52293" w:rsidRDefault="009B5EE8" w:rsidP="00D04610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52293">
              <w:rPr>
                <w:rFonts w:ascii="仿宋" w:eastAsia="仿宋" w:hAnsi="仿宋" w:hint="eastAsia"/>
                <w:sz w:val="24"/>
              </w:rPr>
              <w:t>中二抽文件柜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EE8" w:rsidRPr="0079697A" w:rsidRDefault="005240A9" w:rsidP="00D0461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EE8" w:rsidRPr="0079697A" w:rsidRDefault="009B5EE8" w:rsidP="00D04610">
            <w:pPr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860*380*1800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EE8" w:rsidRPr="0079697A" w:rsidRDefault="009B5EE8" w:rsidP="00D04610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hint="eastAsia"/>
              </w:rPr>
              <w:t>主板均采用</w:t>
            </w:r>
            <w:r>
              <w:rPr>
                <w:rFonts w:hint="eastAsia"/>
              </w:rPr>
              <w:t>0.65mm</w:t>
            </w:r>
            <w:r>
              <w:rPr>
                <w:rFonts w:hint="eastAsia"/>
              </w:rPr>
              <w:t>厚宝钢冷板制作，上部为对开玻璃门，中间两个抽屉，下部为对开铁门，均配优质铝合金拉手，每门、抽屉均配优质五金锁，表面均经抛丸除锈处理，高温静电喷塑。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EE8" w:rsidRPr="008A49A9" w:rsidRDefault="009B5EE8" w:rsidP="00D04610">
            <w:pPr>
              <w:widowControl/>
              <w:jc w:val="left"/>
              <w:rPr>
                <w:rFonts w:ascii="仿宋_GB2312" w:eastAsia="仿宋_GB2312" w:hAnsi="宋体" w:cs="宋体"/>
                <w:color w:val="0000FF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FF"/>
                <w:kern w:val="0"/>
                <w:sz w:val="24"/>
              </w:rPr>
              <w:t xml:space="preserve"> </w:t>
            </w:r>
            <w:r>
              <w:rPr>
                <w:rFonts w:hint="eastAsia"/>
                <w:noProof/>
                <w:sz w:val="24"/>
              </w:rPr>
              <w:drawing>
                <wp:inline distT="0" distB="0" distL="0" distR="0">
                  <wp:extent cx="1062990" cy="1956435"/>
                  <wp:effectExtent l="19050" t="0" r="3810" b="0"/>
                  <wp:docPr id="4" name="图片 5" descr="CIMG05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5" descr="CIMG05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lum contrast="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2990" cy="1956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5EE8" w:rsidRPr="008A49A9" w:rsidTr="00D04610">
        <w:trPr>
          <w:trHeight w:val="1449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EE8" w:rsidRPr="0079697A" w:rsidRDefault="009B5EE8" w:rsidP="00D04610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9697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EE8" w:rsidRPr="00C52293" w:rsidRDefault="009B5EE8" w:rsidP="00D04610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C52293">
              <w:rPr>
                <w:rFonts w:ascii="仿宋" w:eastAsia="仿宋" w:hAnsi="仿宋" w:hint="eastAsia"/>
                <w:sz w:val="24"/>
              </w:rPr>
              <w:t>墙体柜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EE8" w:rsidRPr="0079697A" w:rsidRDefault="009B5EE8" w:rsidP="00D0461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EE8" w:rsidRDefault="009B5EE8" w:rsidP="00D0461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1010*600*990</w:t>
            </w:r>
          </w:p>
          <w:p w:rsidR="009B5EE8" w:rsidRPr="0079697A" w:rsidRDefault="009B5EE8" w:rsidP="00D04610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暖白色</w:t>
            </w:r>
          </w:p>
        </w:tc>
        <w:tc>
          <w:tcPr>
            <w:tcW w:w="26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B5EE8" w:rsidRPr="0079697A" w:rsidRDefault="009B5EE8" w:rsidP="00D04610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hint="eastAsia"/>
              </w:rPr>
              <w:t>所有板材均采用</w:t>
            </w:r>
            <w:r>
              <w:rPr>
                <w:rFonts w:hint="eastAsia"/>
              </w:rPr>
              <w:t>16mm</w:t>
            </w:r>
            <w:r>
              <w:rPr>
                <w:rFonts w:hint="eastAsia"/>
              </w:rPr>
              <w:t>厚优质</w:t>
            </w:r>
            <w:r>
              <w:rPr>
                <w:rFonts w:hint="eastAsia"/>
              </w:rPr>
              <w:t>E1</w:t>
            </w:r>
            <w:r>
              <w:rPr>
                <w:rFonts w:hint="eastAsia"/>
              </w:rPr>
              <w:t>级环保型防火板，下部矮柜面板距地高度为</w:t>
            </w:r>
            <w:r>
              <w:rPr>
                <w:rFonts w:hint="eastAsia"/>
              </w:rPr>
              <w:t>750mm</w:t>
            </w:r>
            <w:r>
              <w:rPr>
                <w:rFonts w:hint="eastAsia"/>
              </w:rPr>
              <w:t>，护板前端采用导圆处理，底部配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只优质耐磨全新复合尼龙轮毂，对开门配优质铝合金拉手。</w:t>
            </w:r>
          </w:p>
        </w:tc>
        <w:tc>
          <w:tcPr>
            <w:tcW w:w="368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EE8" w:rsidRDefault="009B5EE8" w:rsidP="00D04610">
            <w:pPr>
              <w:jc w:val="left"/>
              <w:rPr>
                <w:rFonts w:ascii="仿宋_GB2312" w:eastAsia="仿宋_GB2312" w:hAnsi="宋体" w:cs="宋体"/>
                <w:color w:val="0000FF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FF"/>
                <w:kern w:val="0"/>
                <w:sz w:val="24"/>
              </w:rPr>
              <w:t xml:space="preserve"> </w:t>
            </w:r>
            <w:r>
              <w:rPr>
                <w:rFonts w:hint="eastAsia"/>
                <w:noProof/>
                <w:sz w:val="24"/>
              </w:rPr>
              <w:drawing>
                <wp:inline distT="0" distB="0" distL="0" distR="0">
                  <wp:extent cx="1573530" cy="1158875"/>
                  <wp:effectExtent l="19050" t="0" r="7620" b="0"/>
                  <wp:docPr id="5" name="图片 6" descr="墙体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6" descr="墙体柜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3530" cy="1158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5EE8" w:rsidRPr="008A49A9" w:rsidTr="00D04610">
        <w:trPr>
          <w:trHeight w:val="1449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EE8" w:rsidRPr="0079697A" w:rsidRDefault="009B5EE8" w:rsidP="00D0461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EE8" w:rsidRPr="00C52293" w:rsidRDefault="009B5EE8" w:rsidP="00D04610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52293">
              <w:rPr>
                <w:rFonts w:ascii="仿宋" w:eastAsia="仿宋" w:hAnsi="仿宋" w:hint="eastAsia"/>
                <w:sz w:val="24"/>
              </w:rPr>
              <w:t>墙体柜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EE8" w:rsidRPr="0079697A" w:rsidRDefault="009B5EE8" w:rsidP="00D0461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 w:rsidRPr="0079697A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EE8" w:rsidRDefault="009B5EE8" w:rsidP="00D0461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1010*600*990</w:t>
            </w:r>
          </w:p>
          <w:p w:rsidR="009B5EE8" w:rsidRPr="0079697A" w:rsidRDefault="009B5EE8" w:rsidP="00D04610">
            <w:pPr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暖白色</w:t>
            </w: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EE8" w:rsidRPr="0079697A" w:rsidRDefault="009B5EE8" w:rsidP="00D04610">
            <w:pPr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EE8" w:rsidRPr="008A49A9" w:rsidRDefault="009B5EE8" w:rsidP="00D04610">
            <w:pPr>
              <w:widowControl/>
              <w:jc w:val="left"/>
              <w:rPr>
                <w:rFonts w:ascii="仿宋_GB2312" w:eastAsia="仿宋_GB2312" w:hAnsi="宋体" w:cs="宋体"/>
                <w:color w:val="0000FF"/>
                <w:kern w:val="0"/>
                <w:sz w:val="24"/>
              </w:rPr>
            </w:pPr>
          </w:p>
        </w:tc>
      </w:tr>
    </w:tbl>
    <w:p w:rsidR="009B5EE8" w:rsidRDefault="009B5EE8" w:rsidP="009B5EE8">
      <w:pPr>
        <w:adjustRightInd w:val="0"/>
        <w:snapToGrid w:val="0"/>
        <w:spacing w:line="360" w:lineRule="auto"/>
        <w:rPr>
          <w:rFonts w:cs="Times New Roman"/>
          <w:b/>
          <w:bCs/>
          <w:sz w:val="28"/>
          <w:szCs w:val="28"/>
        </w:rPr>
      </w:pPr>
      <w:r>
        <w:rPr>
          <w:rFonts w:cs="Times New Roman" w:hint="eastAsia"/>
          <w:b/>
          <w:bCs/>
          <w:sz w:val="28"/>
          <w:szCs w:val="28"/>
        </w:rPr>
        <w:t xml:space="preserve">                </w:t>
      </w:r>
    </w:p>
    <w:p w:rsidR="009B5EE8" w:rsidRPr="00BE23AB" w:rsidRDefault="009B5EE8" w:rsidP="009B5EE8">
      <w:pPr>
        <w:widowControl/>
        <w:shd w:val="clear" w:color="auto" w:fill="FFFFFF"/>
        <w:adjustRightInd w:val="0"/>
        <w:snapToGrid w:val="0"/>
        <w:spacing w:after="84" w:line="340" w:lineRule="atLeast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color w:val="000000"/>
          <w:kern w:val="36"/>
          <w:sz w:val="24"/>
          <w:szCs w:val="24"/>
        </w:rPr>
        <w:t>注：1、</w:t>
      </w:r>
      <w:r w:rsidRPr="00BE23AB">
        <w:rPr>
          <w:rFonts w:ascii="宋体" w:hAnsi="宋体" w:cs="宋体" w:hint="eastAsia"/>
          <w:color w:val="000000"/>
          <w:kern w:val="0"/>
          <w:sz w:val="24"/>
          <w:szCs w:val="24"/>
        </w:rPr>
        <w:t>“报价配置”须详细列明所报产品品牌、型号、技术参数等内容，简单复制“询价要求”或评委无法判别其产品响应情况的，该报价书将被视为无效报价。</w:t>
      </w:r>
    </w:p>
    <w:p w:rsidR="009B5EE8" w:rsidRPr="00E72361" w:rsidRDefault="009B5EE8" w:rsidP="009B5EE8">
      <w:pPr>
        <w:adjustRightInd w:val="0"/>
        <w:snapToGrid w:val="0"/>
        <w:spacing w:line="360" w:lineRule="auto"/>
        <w:rPr>
          <w:rFonts w:cs="Times New Roman"/>
          <w:bCs/>
          <w:sz w:val="24"/>
          <w:szCs w:val="24"/>
        </w:rPr>
      </w:pPr>
      <w:r w:rsidRPr="00E72361">
        <w:rPr>
          <w:rFonts w:cs="Times New Roman" w:hint="eastAsia"/>
          <w:b/>
          <w:bCs/>
          <w:sz w:val="24"/>
          <w:szCs w:val="24"/>
        </w:rPr>
        <w:t>2</w:t>
      </w:r>
      <w:r w:rsidRPr="00E72361">
        <w:rPr>
          <w:rFonts w:cs="Times New Roman" w:hint="eastAsia"/>
          <w:b/>
          <w:bCs/>
          <w:sz w:val="24"/>
          <w:szCs w:val="24"/>
        </w:rPr>
        <w:t>、</w:t>
      </w:r>
      <w:r w:rsidRPr="00E72361">
        <w:rPr>
          <w:rFonts w:cs="Times New Roman" w:hint="eastAsia"/>
          <w:bCs/>
          <w:sz w:val="24"/>
          <w:szCs w:val="24"/>
        </w:rPr>
        <w:t>本次产品预算控制价格</w:t>
      </w:r>
      <w:r w:rsidR="005240A9">
        <w:rPr>
          <w:rFonts w:cs="Times New Roman" w:hint="eastAsia"/>
          <w:bCs/>
          <w:sz w:val="24"/>
          <w:szCs w:val="24"/>
        </w:rPr>
        <w:t>2.168</w:t>
      </w:r>
      <w:r w:rsidR="005240A9">
        <w:rPr>
          <w:rFonts w:cs="Times New Roman" w:hint="eastAsia"/>
          <w:bCs/>
          <w:sz w:val="24"/>
          <w:szCs w:val="24"/>
        </w:rPr>
        <w:t>万</w:t>
      </w:r>
      <w:r w:rsidRPr="00E72361">
        <w:rPr>
          <w:rFonts w:cs="Times New Roman" w:hint="eastAsia"/>
          <w:bCs/>
          <w:sz w:val="24"/>
          <w:szCs w:val="24"/>
        </w:rPr>
        <w:t>元</w:t>
      </w:r>
      <w:r>
        <w:rPr>
          <w:rFonts w:cs="Times New Roman" w:hint="eastAsia"/>
          <w:bCs/>
          <w:sz w:val="24"/>
          <w:szCs w:val="24"/>
        </w:rPr>
        <w:t>。</w:t>
      </w:r>
    </w:p>
    <w:p w:rsidR="009B5EE8" w:rsidRDefault="009B5EE8" w:rsidP="009B5EE8">
      <w:pPr>
        <w:adjustRightInd w:val="0"/>
        <w:snapToGrid w:val="0"/>
        <w:spacing w:line="360" w:lineRule="auto"/>
        <w:rPr>
          <w:rFonts w:ascii="宋体" w:hAnsi="宋体" w:cs="宋体"/>
          <w:bCs/>
          <w:color w:val="000000"/>
          <w:kern w:val="36"/>
          <w:sz w:val="24"/>
          <w:szCs w:val="24"/>
        </w:rPr>
      </w:pPr>
      <w:r w:rsidRPr="00E72361">
        <w:rPr>
          <w:rFonts w:cs="Times New Roman" w:hint="eastAsia"/>
          <w:b/>
          <w:bCs/>
          <w:sz w:val="24"/>
          <w:szCs w:val="24"/>
        </w:rPr>
        <w:t>3</w:t>
      </w:r>
      <w:r w:rsidRPr="00E72361">
        <w:rPr>
          <w:rFonts w:cs="Times New Roman" w:hint="eastAsia"/>
          <w:b/>
          <w:bCs/>
          <w:sz w:val="24"/>
          <w:szCs w:val="24"/>
        </w:rPr>
        <w:t>、</w:t>
      </w:r>
      <w:r w:rsidRPr="00E72361">
        <w:rPr>
          <w:rFonts w:ascii="宋体" w:hAnsi="宋体" w:cs="宋体" w:hint="eastAsia"/>
          <w:bCs/>
          <w:color w:val="000000"/>
          <w:kern w:val="36"/>
          <w:sz w:val="24"/>
          <w:szCs w:val="24"/>
        </w:rPr>
        <w:t>请提供厂家质保时间。以上报价含税费、运费及安装调试至使用状态前的所有费用。</w:t>
      </w:r>
    </w:p>
    <w:p w:rsidR="009B5EE8" w:rsidRDefault="009B5EE8" w:rsidP="009B5EE8">
      <w:pPr>
        <w:adjustRightInd w:val="0"/>
        <w:snapToGrid w:val="0"/>
        <w:spacing w:line="360" w:lineRule="auto"/>
        <w:rPr>
          <w:rFonts w:ascii="宋体" w:hAnsi="宋体" w:cs="宋体"/>
          <w:bCs/>
          <w:color w:val="000000"/>
          <w:kern w:val="36"/>
          <w:sz w:val="24"/>
          <w:szCs w:val="24"/>
        </w:rPr>
      </w:pPr>
    </w:p>
    <w:p w:rsidR="009B5EE8" w:rsidRDefault="009B5EE8" w:rsidP="009B5EE8">
      <w:pPr>
        <w:adjustRightInd w:val="0"/>
        <w:snapToGrid w:val="0"/>
        <w:spacing w:line="360" w:lineRule="auto"/>
        <w:rPr>
          <w:rFonts w:ascii="宋体" w:hAnsi="宋体" w:cs="宋体"/>
          <w:bCs/>
          <w:color w:val="000000"/>
          <w:kern w:val="36"/>
          <w:sz w:val="24"/>
          <w:szCs w:val="24"/>
        </w:rPr>
      </w:pPr>
    </w:p>
    <w:p w:rsidR="009B5EE8" w:rsidRDefault="009B5EE8" w:rsidP="009B5EE8">
      <w:pPr>
        <w:adjustRightInd w:val="0"/>
        <w:snapToGrid w:val="0"/>
        <w:spacing w:line="360" w:lineRule="auto"/>
        <w:rPr>
          <w:rFonts w:ascii="宋体" w:hAnsi="宋体" w:cs="宋体"/>
          <w:bCs/>
          <w:color w:val="000000"/>
          <w:kern w:val="36"/>
          <w:sz w:val="24"/>
          <w:szCs w:val="24"/>
        </w:rPr>
      </w:pPr>
    </w:p>
    <w:p w:rsidR="009B5EE8" w:rsidRDefault="009B5EE8" w:rsidP="009B5EE8">
      <w:pPr>
        <w:adjustRightInd w:val="0"/>
        <w:snapToGrid w:val="0"/>
        <w:spacing w:line="360" w:lineRule="auto"/>
        <w:rPr>
          <w:rFonts w:ascii="宋体" w:hAnsi="宋体" w:cs="宋体"/>
          <w:bCs/>
          <w:color w:val="000000"/>
          <w:kern w:val="36"/>
          <w:sz w:val="24"/>
          <w:szCs w:val="24"/>
        </w:rPr>
      </w:pPr>
    </w:p>
    <w:p w:rsidR="009B5EE8" w:rsidRDefault="009B5EE8" w:rsidP="009B5EE8">
      <w:pPr>
        <w:adjustRightInd w:val="0"/>
        <w:snapToGrid w:val="0"/>
        <w:spacing w:line="360" w:lineRule="auto"/>
        <w:rPr>
          <w:rFonts w:ascii="宋体" w:hAnsi="宋体" w:cs="宋体"/>
          <w:bCs/>
          <w:color w:val="000000"/>
          <w:kern w:val="36"/>
          <w:sz w:val="24"/>
          <w:szCs w:val="24"/>
        </w:rPr>
      </w:pPr>
    </w:p>
    <w:p w:rsidR="009B5EE8" w:rsidRDefault="009B5EE8" w:rsidP="009B5EE8">
      <w:pPr>
        <w:adjustRightInd w:val="0"/>
        <w:snapToGrid w:val="0"/>
        <w:spacing w:line="360" w:lineRule="auto"/>
        <w:rPr>
          <w:rFonts w:ascii="宋体" w:hAnsi="宋体" w:cs="宋体"/>
          <w:bCs/>
          <w:color w:val="000000"/>
          <w:kern w:val="36"/>
          <w:sz w:val="24"/>
          <w:szCs w:val="24"/>
        </w:rPr>
      </w:pPr>
    </w:p>
    <w:p w:rsidR="009B5EE8" w:rsidRDefault="009B5EE8" w:rsidP="009B5EE8">
      <w:pPr>
        <w:adjustRightInd w:val="0"/>
        <w:snapToGrid w:val="0"/>
        <w:spacing w:line="360" w:lineRule="auto"/>
        <w:rPr>
          <w:rFonts w:ascii="宋体" w:hAnsi="宋体" w:cs="宋体"/>
          <w:bCs/>
          <w:color w:val="000000"/>
          <w:kern w:val="36"/>
          <w:sz w:val="24"/>
          <w:szCs w:val="24"/>
        </w:rPr>
      </w:pPr>
    </w:p>
    <w:p w:rsidR="009B5EE8" w:rsidRDefault="009B5EE8" w:rsidP="009B5EE8">
      <w:pPr>
        <w:adjustRightInd w:val="0"/>
        <w:snapToGrid w:val="0"/>
        <w:spacing w:line="360" w:lineRule="auto"/>
        <w:rPr>
          <w:rFonts w:ascii="宋体" w:hAnsi="宋体" w:cs="宋体"/>
          <w:bCs/>
          <w:color w:val="000000"/>
          <w:kern w:val="36"/>
          <w:sz w:val="24"/>
          <w:szCs w:val="24"/>
        </w:rPr>
      </w:pPr>
    </w:p>
    <w:p w:rsidR="009B5EE8" w:rsidRDefault="009B5EE8" w:rsidP="009B5EE8">
      <w:pPr>
        <w:adjustRightInd w:val="0"/>
        <w:snapToGrid w:val="0"/>
        <w:spacing w:line="360" w:lineRule="auto"/>
        <w:rPr>
          <w:rFonts w:ascii="宋体" w:hAnsi="宋体" w:cs="宋体"/>
          <w:bCs/>
          <w:color w:val="000000"/>
          <w:kern w:val="36"/>
          <w:sz w:val="24"/>
          <w:szCs w:val="24"/>
        </w:rPr>
      </w:pPr>
    </w:p>
    <w:p w:rsidR="009B5EE8" w:rsidRPr="00E72361" w:rsidRDefault="009B5EE8" w:rsidP="009B5EE8">
      <w:pPr>
        <w:adjustRightInd w:val="0"/>
        <w:snapToGrid w:val="0"/>
        <w:spacing w:line="360" w:lineRule="auto"/>
        <w:rPr>
          <w:rFonts w:ascii="宋体" w:hAnsi="宋体" w:cs="宋体"/>
          <w:bCs/>
          <w:color w:val="000000"/>
          <w:kern w:val="36"/>
          <w:sz w:val="24"/>
          <w:szCs w:val="24"/>
        </w:rPr>
      </w:pPr>
    </w:p>
    <w:p w:rsidR="009B5EE8" w:rsidRPr="00BE23AB" w:rsidRDefault="009B5EE8" w:rsidP="009B5EE8">
      <w:pPr>
        <w:adjustRightInd w:val="0"/>
        <w:snapToGrid w:val="0"/>
        <w:spacing w:line="360" w:lineRule="auto"/>
        <w:ind w:firstLineChars="1050" w:firstLine="2530"/>
        <w:rPr>
          <w:rFonts w:ascii="宋体" w:cs="宋体"/>
          <w:b/>
          <w:bCs/>
          <w:color w:val="000000"/>
          <w:kern w:val="36"/>
          <w:sz w:val="24"/>
          <w:szCs w:val="24"/>
        </w:rPr>
      </w:pPr>
      <w:r w:rsidRPr="00BE23AB">
        <w:rPr>
          <w:rFonts w:ascii="宋体" w:hAnsi="宋体" w:cs="宋体" w:hint="eastAsia"/>
          <w:b/>
          <w:bCs/>
          <w:color w:val="000000"/>
          <w:kern w:val="36"/>
          <w:sz w:val="24"/>
          <w:szCs w:val="24"/>
        </w:rPr>
        <w:lastRenderedPageBreak/>
        <w:t>询价采购供应商报价书</w:t>
      </w:r>
    </w:p>
    <w:p w:rsidR="009B5EE8" w:rsidRPr="00BE23AB" w:rsidRDefault="009B5EE8" w:rsidP="009B5EE8">
      <w:pPr>
        <w:widowControl/>
        <w:shd w:val="clear" w:color="auto" w:fill="FFFFFF"/>
        <w:spacing w:line="522" w:lineRule="atLeast"/>
        <w:jc w:val="center"/>
        <w:outlineLvl w:val="1"/>
        <w:rPr>
          <w:rFonts w:ascii="宋体" w:cs="宋体"/>
          <w:color w:val="000000"/>
          <w:kern w:val="0"/>
          <w:sz w:val="24"/>
          <w:szCs w:val="24"/>
        </w:rPr>
      </w:pPr>
      <w:r w:rsidRPr="00BE23AB">
        <w:rPr>
          <w:rFonts w:ascii="宋体" w:hAnsi="宋体" w:cs="宋体" w:hint="eastAsia"/>
          <w:color w:val="000000"/>
          <w:kern w:val="0"/>
          <w:sz w:val="24"/>
          <w:szCs w:val="24"/>
        </w:rPr>
        <w:t>项目编号</w:t>
      </w:r>
      <w:r>
        <w:rPr>
          <w:rFonts w:ascii="宋体" w:hAnsi="宋体" w:cs="宋体"/>
          <w:color w:val="000000"/>
          <w:kern w:val="0"/>
          <w:sz w:val="24"/>
          <w:szCs w:val="24"/>
        </w:rPr>
        <w:t>:WYGZ201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5049</w:t>
      </w:r>
    </w:p>
    <w:p w:rsidR="009B5EE8" w:rsidRPr="00BE23AB" w:rsidRDefault="009B5EE8" w:rsidP="009B5EE8">
      <w:pPr>
        <w:widowControl/>
        <w:shd w:val="clear" w:color="auto" w:fill="FFFFFF"/>
        <w:adjustRightInd w:val="0"/>
        <w:snapToGrid w:val="0"/>
        <w:spacing w:after="84" w:line="400" w:lineRule="atLeast"/>
        <w:jc w:val="left"/>
        <w:rPr>
          <w:rFonts w:ascii="宋体" w:cs="宋体"/>
          <w:color w:val="000000"/>
          <w:kern w:val="0"/>
          <w:sz w:val="24"/>
          <w:szCs w:val="24"/>
        </w:rPr>
      </w:pPr>
      <w:r w:rsidRPr="00BE23AB"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皖南医学院：</w:t>
      </w:r>
    </w:p>
    <w:p w:rsidR="009B5EE8" w:rsidRPr="00BE23AB" w:rsidRDefault="009B5EE8" w:rsidP="009B5EE8">
      <w:pPr>
        <w:widowControl/>
        <w:shd w:val="clear" w:color="auto" w:fill="FFFFFF"/>
        <w:adjustRightInd w:val="0"/>
        <w:snapToGrid w:val="0"/>
        <w:spacing w:after="84" w:line="400" w:lineRule="atLeast"/>
        <w:ind w:firstLine="480"/>
        <w:jc w:val="left"/>
        <w:rPr>
          <w:rFonts w:ascii="宋体" w:cs="宋体"/>
          <w:color w:val="000000"/>
          <w:kern w:val="0"/>
          <w:sz w:val="24"/>
          <w:szCs w:val="24"/>
        </w:rPr>
      </w:pPr>
      <w:r w:rsidRPr="00BE23AB"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　　我公司已认真阅读了贵学校发布的</w:t>
      </w:r>
      <w:r>
        <w:rPr>
          <w:rFonts w:ascii="宋体" w:hAnsi="宋体" w:cs="宋体" w:hint="eastAsia"/>
          <w:sz w:val="24"/>
          <w:szCs w:val="24"/>
          <w:u w:val="single"/>
        </w:rPr>
        <w:t>办公家具等设备</w:t>
      </w:r>
      <w:r w:rsidRPr="00BE23AB">
        <w:rPr>
          <w:rFonts w:ascii="宋体" w:hAnsi="宋体" w:cs="宋体" w:hint="eastAsia"/>
          <w:color w:val="000000"/>
          <w:kern w:val="0"/>
          <w:sz w:val="24"/>
          <w:szCs w:val="24"/>
        </w:rPr>
        <w:t>采购函，接受询价采购函规定的各项要求，决定参加报价，向贵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校</w:t>
      </w:r>
      <w:r w:rsidRPr="00BE23AB">
        <w:rPr>
          <w:rFonts w:ascii="宋体" w:hAnsi="宋体" w:cs="宋体" w:hint="eastAsia"/>
          <w:color w:val="000000"/>
          <w:kern w:val="0"/>
          <w:sz w:val="24"/>
          <w:szCs w:val="24"/>
        </w:rPr>
        <w:t>提供一式二份报价书（正本一份、副本一份）。</w:t>
      </w:r>
    </w:p>
    <w:p w:rsidR="009B5EE8" w:rsidRPr="00BE23AB" w:rsidRDefault="009B5EE8" w:rsidP="009B5EE8">
      <w:pPr>
        <w:widowControl/>
        <w:shd w:val="clear" w:color="auto" w:fill="FFFFFF"/>
        <w:spacing w:after="84" w:line="522" w:lineRule="atLeast"/>
        <w:ind w:firstLine="480"/>
        <w:jc w:val="left"/>
        <w:rPr>
          <w:rFonts w:ascii="宋体" w:cs="宋体"/>
          <w:color w:val="000000"/>
          <w:kern w:val="0"/>
          <w:sz w:val="24"/>
          <w:szCs w:val="24"/>
        </w:rPr>
      </w:pPr>
      <w:r w:rsidRPr="00BE23AB"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一、报价表（金额单位：元）</w:t>
      </w:r>
    </w:p>
    <w:tbl>
      <w:tblPr>
        <w:tblW w:w="5030" w:type="pct"/>
        <w:tblInd w:w="-1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666"/>
        <w:gridCol w:w="1800"/>
        <w:gridCol w:w="1193"/>
        <w:gridCol w:w="1193"/>
        <w:gridCol w:w="1193"/>
        <w:gridCol w:w="1053"/>
        <w:gridCol w:w="636"/>
        <w:gridCol w:w="638"/>
      </w:tblGrid>
      <w:tr w:rsidR="009B5EE8" w:rsidRPr="00BE23AB" w:rsidTr="00D04610">
        <w:tc>
          <w:tcPr>
            <w:tcW w:w="39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EE8" w:rsidRPr="00BE23AB" w:rsidRDefault="009B5EE8" w:rsidP="00D04610">
            <w:pPr>
              <w:widowControl/>
              <w:spacing w:line="522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E23AB">
              <w:rPr>
                <w:rFonts w:ascii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07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EE8" w:rsidRPr="00BE23AB" w:rsidRDefault="009B5EE8" w:rsidP="00D04610">
            <w:pPr>
              <w:widowControl/>
              <w:spacing w:line="522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E23AB">
              <w:rPr>
                <w:rFonts w:ascii="宋体" w:hAnsi="宋体" w:cs="宋体" w:hint="eastAsia"/>
                <w:kern w:val="0"/>
                <w:sz w:val="24"/>
                <w:szCs w:val="24"/>
              </w:rPr>
              <w:t>货物名称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EE8" w:rsidRPr="00BE23AB" w:rsidRDefault="009B5EE8" w:rsidP="00D04610">
            <w:pPr>
              <w:widowControl/>
              <w:spacing w:line="522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E23AB">
              <w:rPr>
                <w:rFonts w:ascii="宋体" w:hAnsi="宋体" w:cs="宋体" w:hint="eastAsia"/>
                <w:kern w:val="0"/>
                <w:sz w:val="24"/>
                <w:szCs w:val="24"/>
              </w:rPr>
              <w:t>询价要求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EE8" w:rsidRPr="00BE23AB" w:rsidRDefault="009B5EE8" w:rsidP="00D04610">
            <w:pPr>
              <w:widowControl/>
              <w:spacing w:line="522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E23AB">
              <w:rPr>
                <w:rFonts w:ascii="宋体" w:hAnsi="宋体" w:cs="宋体" w:hint="eastAsia"/>
                <w:kern w:val="0"/>
                <w:sz w:val="24"/>
                <w:szCs w:val="24"/>
              </w:rPr>
              <w:t>报价配置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EE8" w:rsidRPr="00BE23AB" w:rsidRDefault="009B5EE8" w:rsidP="00D04610">
            <w:pPr>
              <w:widowControl/>
              <w:spacing w:line="522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E23AB">
              <w:rPr>
                <w:rFonts w:ascii="宋体" w:hAnsi="宋体" w:cs="宋体" w:hint="eastAsia"/>
                <w:kern w:val="0"/>
                <w:sz w:val="24"/>
                <w:szCs w:val="24"/>
              </w:rPr>
              <w:t>响应情况</w:t>
            </w:r>
          </w:p>
        </w:tc>
        <w:tc>
          <w:tcPr>
            <w:tcW w:w="62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EE8" w:rsidRPr="00BE23AB" w:rsidRDefault="009B5EE8" w:rsidP="00D04610">
            <w:pPr>
              <w:widowControl/>
              <w:spacing w:line="522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E23AB">
              <w:rPr>
                <w:rFonts w:ascii="宋体" w:hAnsi="宋体" w:cs="宋体" w:hint="eastAsia"/>
                <w:kern w:val="0"/>
                <w:sz w:val="24"/>
                <w:szCs w:val="24"/>
              </w:rPr>
              <w:t>数量</w:t>
            </w:r>
          </w:p>
        </w:tc>
        <w:tc>
          <w:tcPr>
            <w:tcW w:w="3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EE8" w:rsidRPr="00BE23AB" w:rsidRDefault="009B5EE8" w:rsidP="00D04610">
            <w:pPr>
              <w:widowControl/>
              <w:spacing w:line="522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E23AB">
              <w:rPr>
                <w:rFonts w:ascii="宋体" w:hAnsi="宋体" w:cs="宋体" w:hint="eastAsia"/>
                <w:kern w:val="0"/>
                <w:sz w:val="24"/>
                <w:szCs w:val="24"/>
              </w:rPr>
              <w:t>单价</w:t>
            </w:r>
          </w:p>
        </w:tc>
        <w:tc>
          <w:tcPr>
            <w:tcW w:w="38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EE8" w:rsidRPr="00BE23AB" w:rsidRDefault="009B5EE8" w:rsidP="00D04610">
            <w:pPr>
              <w:widowControl/>
              <w:spacing w:line="522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E23AB">
              <w:rPr>
                <w:rFonts w:ascii="宋体" w:hAnsi="宋体" w:cs="宋体" w:hint="eastAsia"/>
                <w:kern w:val="0"/>
                <w:sz w:val="24"/>
                <w:szCs w:val="24"/>
              </w:rPr>
              <w:t>总价</w:t>
            </w:r>
          </w:p>
        </w:tc>
      </w:tr>
      <w:tr w:rsidR="009B5EE8" w:rsidRPr="00BE23AB" w:rsidTr="00D04610">
        <w:tc>
          <w:tcPr>
            <w:tcW w:w="39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EE8" w:rsidRPr="00BE23AB" w:rsidRDefault="009B5EE8" w:rsidP="00D04610">
            <w:pPr>
              <w:widowControl/>
              <w:spacing w:after="84" w:line="522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E23AB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EE8" w:rsidRPr="00BE23AB" w:rsidRDefault="009B5EE8" w:rsidP="00D04610">
            <w:pPr>
              <w:widowControl/>
              <w:spacing w:line="522" w:lineRule="atLeas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EE8" w:rsidRPr="00BE23AB" w:rsidRDefault="009B5EE8" w:rsidP="00D04610">
            <w:pPr>
              <w:widowControl/>
              <w:spacing w:line="522" w:lineRule="atLeas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EE8" w:rsidRPr="00BE23AB" w:rsidRDefault="009B5EE8" w:rsidP="00D04610">
            <w:pPr>
              <w:widowControl/>
              <w:spacing w:line="522" w:lineRule="atLeas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EE8" w:rsidRPr="00BE23AB" w:rsidRDefault="009B5EE8" w:rsidP="00D04610">
            <w:pPr>
              <w:widowControl/>
              <w:spacing w:line="522" w:lineRule="atLeas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EE8" w:rsidRPr="00BE23AB" w:rsidRDefault="009B5EE8" w:rsidP="00D04610">
            <w:pPr>
              <w:widowControl/>
              <w:spacing w:line="522" w:lineRule="atLeas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EE8" w:rsidRPr="00BE23AB" w:rsidRDefault="009B5EE8" w:rsidP="00D04610">
            <w:pPr>
              <w:widowControl/>
              <w:spacing w:line="522" w:lineRule="atLeas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EE8" w:rsidRPr="00BE23AB" w:rsidRDefault="009B5EE8" w:rsidP="00D04610">
            <w:pPr>
              <w:widowControl/>
              <w:spacing w:line="522" w:lineRule="atLeas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9B5EE8" w:rsidRPr="00BE23AB" w:rsidTr="00D04610">
        <w:tc>
          <w:tcPr>
            <w:tcW w:w="39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EE8" w:rsidRPr="00BE23AB" w:rsidRDefault="009B5EE8" w:rsidP="00D04610">
            <w:pPr>
              <w:widowControl/>
              <w:spacing w:after="84" w:line="522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E23AB"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EE8" w:rsidRPr="00BE23AB" w:rsidRDefault="009B5EE8" w:rsidP="00D04610">
            <w:pPr>
              <w:widowControl/>
              <w:spacing w:line="522" w:lineRule="atLeas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EE8" w:rsidRPr="00BE23AB" w:rsidRDefault="009B5EE8" w:rsidP="00D04610">
            <w:pPr>
              <w:widowControl/>
              <w:spacing w:line="522" w:lineRule="atLeas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EE8" w:rsidRPr="00BE23AB" w:rsidRDefault="009B5EE8" w:rsidP="00D04610">
            <w:pPr>
              <w:widowControl/>
              <w:spacing w:line="522" w:lineRule="atLeas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EE8" w:rsidRPr="00BE23AB" w:rsidRDefault="009B5EE8" w:rsidP="00D04610">
            <w:pPr>
              <w:widowControl/>
              <w:spacing w:line="522" w:lineRule="atLeas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EE8" w:rsidRPr="00BE23AB" w:rsidRDefault="009B5EE8" w:rsidP="00D04610">
            <w:pPr>
              <w:widowControl/>
              <w:spacing w:line="522" w:lineRule="atLeas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EE8" w:rsidRPr="00BE23AB" w:rsidRDefault="009B5EE8" w:rsidP="00D04610">
            <w:pPr>
              <w:widowControl/>
              <w:spacing w:line="522" w:lineRule="atLeas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EE8" w:rsidRPr="00BE23AB" w:rsidRDefault="009B5EE8" w:rsidP="00D04610">
            <w:pPr>
              <w:widowControl/>
              <w:spacing w:line="522" w:lineRule="atLeas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9B5EE8" w:rsidRPr="00BE23AB" w:rsidTr="00D04610">
        <w:tc>
          <w:tcPr>
            <w:tcW w:w="39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EE8" w:rsidRPr="00BE23AB" w:rsidRDefault="009B5EE8" w:rsidP="00D04610">
            <w:pPr>
              <w:widowControl/>
              <w:spacing w:after="84" w:line="522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E23AB"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EE8" w:rsidRPr="00BE23AB" w:rsidRDefault="009B5EE8" w:rsidP="00D04610">
            <w:pPr>
              <w:widowControl/>
              <w:spacing w:line="522" w:lineRule="atLeas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EE8" w:rsidRPr="00BE23AB" w:rsidRDefault="009B5EE8" w:rsidP="00D04610">
            <w:pPr>
              <w:widowControl/>
              <w:spacing w:line="522" w:lineRule="atLeas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EE8" w:rsidRPr="00BE23AB" w:rsidRDefault="009B5EE8" w:rsidP="00D04610">
            <w:pPr>
              <w:widowControl/>
              <w:spacing w:line="522" w:lineRule="atLeas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EE8" w:rsidRPr="00BE23AB" w:rsidRDefault="009B5EE8" w:rsidP="00D04610">
            <w:pPr>
              <w:widowControl/>
              <w:spacing w:line="522" w:lineRule="atLeas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EE8" w:rsidRPr="00BE23AB" w:rsidRDefault="009B5EE8" w:rsidP="00D04610">
            <w:pPr>
              <w:widowControl/>
              <w:spacing w:line="522" w:lineRule="atLeas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EE8" w:rsidRPr="00BE23AB" w:rsidRDefault="009B5EE8" w:rsidP="00D04610">
            <w:pPr>
              <w:widowControl/>
              <w:spacing w:line="522" w:lineRule="atLeas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EE8" w:rsidRPr="00BE23AB" w:rsidRDefault="009B5EE8" w:rsidP="00D04610">
            <w:pPr>
              <w:widowControl/>
              <w:spacing w:line="522" w:lineRule="atLeas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9B5EE8" w:rsidRPr="00BE23AB" w:rsidTr="00D04610">
        <w:tc>
          <w:tcPr>
            <w:tcW w:w="1472" w:type="pct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EE8" w:rsidRPr="00BE23AB" w:rsidRDefault="009B5EE8" w:rsidP="00D04610">
            <w:pPr>
              <w:widowControl/>
              <w:spacing w:line="522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E23AB">
              <w:rPr>
                <w:rFonts w:ascii="宋体" w:hAnsi="宋体" w:cs="宋体" w:hint="eastAsia"/>
                <w:kern w:val="0"/>
                <w:sz w:val="24"/>
                <w:szCs w:val="24"/>
              </w:rPr>
              <w:t>报价合计</w:t>
            </w:r>
          </w:p>
        </w:tc>
        <w:tc>
          <w:tcPr>
            <w:tcW w:w="0" w:type="auto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EE8" w:rsidRPr="00BE23AB" w:rsidRDefault="009B5EE8" w:rsidP="00D04610">
            <w:pPr>
              <w:widowControl/>
              <w:spacing w:line="522" w:lineRule="atLeas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</w:tbl>
    <w:p w:rsidR="009B5EE8" w:rsidRPr="00BE23AB" w:rsidRDefault="009B5EE8" w:rsidP="009B5EE8">
      <w:pPr>
        <w:widowControl/>
        <w:shd w:val="clear" w:color="auto" w:fill="FFFFFF"/>
        <w:adjustRightInd w:val="0"/>
        <w:snapToGrid w:val="0"/>
        <w:spacing w:after="84" w:line="340" w:lineRule="atLeast"/>
        <w:ind w:firstLine="480"/>
        <w:jc w:val="left"/>
        <w:rPr>
          <w:rFonts w:ascii="宋体" w:cs="宋体"/>
          <w:color w:val="000000"/>
          <w:kern w:val="0"/>
          <w:sz w:val="24"/>
          <w:szCs w:val="24"/>
        </w:rPr>
      </w:pPr>
      <w:r w:rsidRPr="00BE23AB"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注：</w:t>
      </w:r>
      <w:r w:rsidRPr="00BE23AB">
        <w:rPr>
          <w:rFonts w:ascii="宋体" w:hAnsi="宋体" w:cs="宋体" w:hint="eastAsia"/>
          <w:color w:val="000000"/>
          <w:kern w:val="0"/>
          <w:sz w:val="24"/>
          <w:szCs w:val="24"/>
        </w:rPr>
        <w:t>“报价配置”须详细列明所报产品品牌、型号、技术参数等内容，简单复制“询价要求”或评委无法判别其产品响应情况的，该报价书将被视为无效报价。</w:t>
      </w:r>
    </w:p>
    <w:p w:rsidR="009B5EE8" w:rsidRPr="00BE23AB" w:rsidRDefault="009B5EE8" w:rsidP="009B5EE8">
      <w:pPr>
        <w:widowControl/>
        <w:shd w:val="clear" w:color="auto" w:fill="FFFFFF"/>
        <w:adjustRightInd w:val="0"/>
        <w:snapToGrid w:val="0"/>
        <w:spacing w:after="84" w:line="340" w:lineRule="atLeast"/>
        <w:ind w:firstLine="480"/>
        <w:jc w:val="left"/>
        <w:rPr>
          <w:rFonts w:ascii="宋体" w:cs="宋体"/>
          <w:color w:val="000000"/>
          <w:kern w:val="0"/>
          <w:sz w:val="24"/>
          <w:szCs w:val="24"/>
        </w:rPr>
      </w:pPr>
      <w:r w:rsidRPr="00BE23AB"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二、交货期</w:t>
      </w:r>
    </w:p>
    <w:p w:rsidR="009B5EE8" w:rsidRPr="00BE23AB" w:rsidRDefault="009B5EE8" w:rsidP="009B5EE8">
      <w:pPr>
        <w:widowControl/>
        <w:shd w:val="clear" w:color="auto" w:fill="FFFFFF"/>
        <w:adjustRightInd w:val="0"/>
        <w:snapToGrid w:val="0"/>
        <w:spacing w:after="84" w:line="340" w:lineRule="atLeast"/>
        <w:ind w:firstLine="480"/>
        <w:jc w:val="left"/>
        <w:rPr>
          <w:rFonts w:ascii="宋体" w:cs="宋体"/>
          <w:color w:val="000000"/>
          <w:kern w:val="0"/>
          <w:sz w:val="24"/>
          <w:szCs w:val="24"/>
        </w:rPr>
      </w:pPr>
      <w:r w:rsidRPr="00BE23AB">
        <w:rPr>
          <w:rFonts w:ascii="宋体" w:hAnsi="宋体" w:cs="宋体" w:hint="eastAsia"/>
          <w:color w:val="000000"/>
          <w:kern w:val="0"/>
          <w:sz w:val="24"/>
          <w:szCs w:val="24"/>
        </w:rPr>
        <w:t>合同签订后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10 </w:t>
      </w:r>
      <w:r w:rsidRPr="00BE23AB">
        <w:rPr>
          <w:rFonts w:ascii="宋体" w:hAnsi="宋体" w:cs="宋体" w:hint="eastAsia"/>
          <w:color w:val="000000"/>
          <w:kern w:val="0"/>
          <w:sz w:val="24"/>
          <w:szCs w:val="24"/>
        </w:rPr>
        <w:t>日内交货安装调试完毕，交付单位验收。</w:t>
      </w:r>
    </w:p>
    <w:p w:rsidR="009B5EE8" w:rsidRPr="00BE23AB" w:rsidRDefault="009B5EE8" w:rsidP="009B5EE8">
      <w:pPr>
        <w:widowControl/>
        <w:shd w:val="clear" w:color="auto" w:fill="FFFFFF"/>
        <w:adjustRightInd w:val="0"/>
        <w:snapToGrid w:val="0"/>
        <w:spacing w:after="84" w:line="340" w:lineRule="atLeast"/>
        <w:ind w:firstLine="480"/>
        <w:jc w:val="left"/>
        <w:rPr>
          <w:rFonts w:ascii="宋体" w:cs="宋体"/>
          <w:color w:val="000000"/>
          <w:kern w:val="0"/>
          <w:sz w:val="24"/>
          <w:szCs w:val="24"/>
        </w:rPr>
      </w:pPr>
      <w:r w:rsidRPr="00BE23AB"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三、技术支持与服务承诺：</w:t>
      </w:r>
    </w:p>
    <w:p w:rsidR="009B5EE8" w:rsidRPr="00BE23AB" w:rsidRDefault="009B5EE8" w:rsidP="009B5EE8">
      <w:pPr>
        <w:widowControl/>
        <w:shd w:val="clear" w:color="auto" w:fill="FFFFFF"/>
        <w:adjustRightInd w:val="0"/>
        <w:snapToGrid w:val="0"/>
        <w:spacing w:after="84" w:line="340" w:lineRule="atLeast"/>
        <w:ind w:firstLine="480"/>
        <w:jc w:val="left"/>
        <w:rPr>
          <w:rFonts w:ascii="宋体" w:cs="宋体"/>
          <w:color w:val="000000"/>
          <w:kern w:val="0"/>
          <w:sz w:val="24"/>
          <w:szCs w:val="24"/>
        </w:rPr>
      </w:pPr>
      <w:r w:rsidRPr="00BE23AB">
        <w:rPr>
          <w:rFonts w:ascii="宋体" w:hAnsi="宋体" w:cs="宋体" w:hint="eastAsia"/>
          <w:color w:val="000000"/>
          <w:kern w:val="0"/>
          <w:sz w:val="24"/>
          <w:szCs w:val="24"/>
        </w:rPr>
        <w:t>（质量保证、培训、售后服务等）</w:t>
      </w:r>
    </w:p>
    <w:p w:rsidR="009B5EE8" w:rsidRPr="00BE23AB" w:rsidRDefault="009B5EE8" w:rsidP="009B5EE8">
      <w:pPr>
        <w:widowControl/>
        <w:shd w:val="clear" w:color="auto" w:fill="FFFFFF"/>
        <w:adjustRightInd w:val="0"/>
        <w:snapToGrid w:val="0"/>
        <w:spacing w:after="84" w:line="340" w:lineRule="atLeast"/>
        <w:ind w:firstLine="480"/>
        <w:jc w:val="left"/>
        <w:rPr>
          <w:rFonts w:ascii="宋体" w:cs="宋体"/>
          <w:color w:val="000000"/>
          <w:kern w:val="0"/>
          <w:sz w:val="24"/>
          <w:szCs w:val="24"/>
        </w:rPr>
      </w:pPr>
      <w:r w:rsidRPr="00BE23AB"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四、有关资质证明材料</w:t>
      </w:r>
    </w:p>
    <w:p w:rsidR="009B5EE8" w:rsidRPr="00400986" w:rsidRDefault="009B5EE8" w:rsidP="009B5EE8">
      <w:pPr>
        <w:widowControl/>
        <w:shd w:val="clear" w:color="auto" w:fill="FFFFFF"/>
        <w:adjustRightInd w:val="0"/>
        <w:snapToGrid w:val="0"/>
        <w:spacing w:after="84" w:line="340" w:lineRule="atLeast"/>
        <w:ind w:firstLineChars="300" w:firstLine="720"/>
        <w:jc w:val="left"/>
        <w:rPr>
          <w:rFonts w:ascii="宋体" w:cs="宋体"/>
          <w:color w:val="000000"/>
          <w:kern w:val="0"/>
          <w:sz w:val="24"/>
          <w:szCs w:val="24"/>
          <w:u w:val="single"/>
        </w:rPr>
      </w:pPr>
      <w:r w:rsidRPr="00400986">
        <w:rPr>
          <w:rFonts w:ascii="宋体" w:hAnsi="宋体" w:cs="宋体" w:hint="eastAsia"/>
          <w:color w:val="000000"/>
          <w:kern w:val="0"/>
          <w:sz w:val="24"/>
          <w:szCs w:val="24"/>
          <w:u w:val="single"/>
        </w:rPr>
        <w:t>（企业法人营业执照、法定代表人授权书、税务登记证、询价函要求的其他有关证明材料）</w:t>
      </w:r>
    </w:p>
    <w:p w:rsidR="009B5EE8" w:rsidRPr="00B723A8" w:rsidRDefault="009B5EE8" w:rsidP="009B5EE8">
      <w:pPr>
        <w:widowControl/>
        <w:shd w:val="clear" w:color="auto" w:fill="FFFFFF"/>
        <w:adjustRightInd w:val="0"/>
        <w:snapToGrid w:val="0"/>
        <w:spacing w:after="84" w:line="300" w:lineRule="atLeast"/>
        <w:ind w:right="119" w:firstLine="482"/>
        <w:jc w:val="left"/>
        <w:rPr>
          <w:rFonts w:ascii="宋体" w:hAnsi="宋体" w:cs="宋体"/>
          <w:b/>
          <w:bCs/>
          <w:sz w:val="24"/>
          <w:szCs w:val="24"/>
        </w:rPr>
      </w:pPr>
      <w:r w:rsidRPr="00B723A8">
        <w:rPr>
          <w:rFonts w:ascii="宋体" w:hAnsi="宋体" w:cs="宋体" w:hint="eastAsia"/>
          <w:b/>
          <w:bCs/>
          <w:sz w:val="24"/>
          <w:szCs w:val="24"/>
        </w:rPr>
        <w:t>五、供应商联系方式</w:t>
      </w:r>
    </w:p>
    <w:p w:rsidR="009B5EE8" w:rsidRPr="00B723A8" w:rsidRDefault="009B5EE8" w:rsidP="009B5EE8">
      <w:pPr>
        <w:widowControl/>
        <w:shd w:val="clear" w:color="auto" w:fill="FFFFFF"/>
        <w:adjustRightInd w:val="0"/>
        <w:snapToGrid w:val="0"/>
        <w:spacing w:after="84" w:line="300" w:lineRule="atLeast"/>
        <w:ind w:right="119" w:firstLine="482"/>
        <w:jc w:val="left"/>
        <w:rPr>
          <w:rFonts w:ascii="宋体" w:hAnsi="宋体" w:cs="宋体"/>
          <w:bCs/>
          <w:sz w:val="24"/>
          <w:szCs w:val="24"/>
        </w:rPr>
      </w:pPr>
      <w:r w:rsidRPr="00B723A8">
        <w:rPr>
          <w:rFonts w:ascii="宋体" w:hAnsi="宋体" w:cs="宋体" w:hint="eastAsia"/>
          <w:bCs/>
          <w:sz w:val="24"/>
          <w:szCs w:val="24"/>
        </w:rPr>
        <w:t xml:space="preserve">供应商名称（盖章）:                      </w:t>
      </w:r>
    </w:p>
    <w:p w:rsidR="009B5EE8" w:rsidRPr="00B723A8" w:rsidRDefault="009B5EE8" w:rsidP="009B5EE8">
      <w:pPr>
        <w:widowControl/>
        <w:shd w:val="clear" w:color="auto" w:fill="FFFFFF"/>
        <w:adjustRightInd w:val="0"/>
        <w:snapToGrid w:val="0"/>
        <w:spacing w:after="84" w:line="300" w:lineRule="atLeast"/>
        <w:ind w:right="119" w:firstLine="482"/>
        <w:jc w:val="left"/>
        <w:rPr>
          <w:rFonts w:ascii="宋体" w:hAnsi="宋体" w:cs="宋体"/>
          <w:bCs/>
          <w:sz w:val="24"/>
          <w:szCs w:val="24"/>
        </w:rPr>
      </w:pPr>
      <w:r w:rsidRPr="00B723A8">
        <w:rPr>
          <w:rFonts w:ascii="宋体" w:hAnsi="宋体" w:cs="宋体" w:hint="eastAsia"/>
          <w:bCs/>
          <w:sz w:val="24"/>
          <w:szCs w:val="24"/>
        </w:rPr>
        <w:t xml:space="preserve">地址：     </w:t>
      </w:r>
    </w:p>
    <w:p w:rsidR="009B5EE8" w:rsidRPr="00B723A8" w:rsidRDefault="009B5EE8" w:rsidP="009B5EE8">
      <w:pPr>
        <w:widowControl/>
        <w:shd w:val="clear" w:color="auto" w:fill="FFFFFF"/>
        <w:adjustRightInd w:val="0"/>
        <w:snapToGrid w:val="0"/>
        <w:spacing w:after="84" w:line="300" w:lineRule="atLeast"/>
        <w:ind w:right="119" w:firstLine="482"/>
        <w:jc w:val="left"/>
        <w:rPr>
          <w:rFonts w:ascii="宋体" w:hAnsi="宋体" w:cs="宋体"/>
          <w:bCs/>
          <w:sz w:val="24"/>
          <w:szCs w:val="24"/>
        </w:rPr>
      </w:pPr>
      <w:r w:rsidRPr="00B723A8">
        <w:rPr>
          <w:rFonts w:ascii="宋体" w:hAnsi="宋体" w:cs="宋体" w:hint="eastAsia"/>
          <w:bCs/>
          <w:sz w:val="24"/>
          <w:szCs w:val="24"/>
        </w:rPr>
        <w:t xml:space="preserve">联系人：                       </w:t>
      </w:r>
    </w:p>
    <w:p w:rsidR="009B5EE8" w:rsidRPr="00B723A8" w:rsidRDefault="009B5EE8" w:rsidP="009B5EE8">
      <w:pPr>
        <w:widowControl/>
        <w:shd w:val="clear" w:color="auto" w:fill="FFFFFF"/>
        <w:adjustRightInd w:val="0"/>
        <w:snapToGrid w:val="0"/>
        <w:spacing w:after="84" w:line="300" w:lineRule="atLeast"/>
        <w:ind w:right="119" w:firstLine="482"/>
        <w:jc w:val="left"/>
        <w:rPr>
          <w:rFonts w:ascii="宋体" w:hAnsi="宋体" w:cs="宋体"/>
          <w:bCs/>
          <w:sz w:val="24"/>
          <w:szCs w:val="24"/>
        </w:rPr>
      </w:pPr>
      <w:r w:rsidRPr="00B723A8">
        <w:rPr>
          <w:rFonts w:ascii="宋体" w:hAnsi="宋体" w:cs="宋体" w:hint="eastAsia"/>
          <w:bCs/>
          <w:sz w:val="24"/>
          <w:szCs w:val="24"/>
        </w:rPr>
        <w:t>联系电话：</w:t>
      </w:r>
      <w:r>
        <w:rPr>
          <w:rFonts w:ascii="宋体" w:hAnsi="宋体" w:cs="宋体" w:hint="eastAsia"/>
          <w:bCs/>
          <w:sz w:val="24"/>
          <w:szCs w:val="24"/>
        </w:rPr>
        <w:t xml:space="preserve">                   </w:t>
      </w:r>
      <w:r w:rsidRPr="00B723A8">
        <w:rPr>
          <w:rFonts w:ascii="宋体" w:hAnsi="宋体" w:cs="宋体" w:hint="eastAsia"/>
          <w:bCs/>
          <w:sz w:val="24"/>
          <w:szCs w:val="24"/>
        </w:rPr>
        <w:t xml:space="preserve"> 手机号码：                                      </w:t>
      </w:r>
    </w:p>
    <w:p w:rsidR="009B5EE8" w:rsidRDefault="009B5EE8" w:rsidP="009B5EE8">
      <w:pPr>
        <w:widowControl/>
        <w:shd w:val="clear" w:color="auto" w:fill="FFFFFF"/>
        <w:adjustRightInd w:val="0"/>
        <w:snapToGrid w:val="0"/>
        <w:spacing w:after="84" w:line="300" w:lineRule="atLeast"/>
        <w:ind w:right="119" w:firstLine="482"/>
        <w:jc w:val="left"/>
        <w:rPr>
          <w:rFonts w:ascii="宋体" w:hAnsi="宋体" w:cs="宋体"/>
          <w:bCs/>
          <w:sz w:val="24"/>
          <w:szCs w:val="24"/>
        </w:rPr>
      </w:pPr>
      <w:r w:rsidRPr="00B723A8">
        <w:rPr>
          <w:rFonts w:ascii="宋体" w:hAnsi="宋体" w:cs="宋体" w:hint="eastAsia"/>
          <w:bCs/>
          <w:sz w:val="24"/>
          <w:szCs w:val="24"/>
        </w:rPr>
        <w:t xml:space="preserve">开户银行：               </w:t>
      </w:r>
      <w:r>
        <w:rPr>
          <w:rFonts w:ascii="宋体" w:hAnsi="宋体" w:cs="宋体" w:hint="eastAsia"/>
          <w:bCs/>
          <w:sz w:val="24"/>
          <w:szCs w:val="24"/>
        </w:rPr>
        <w:t xml:space="preserve">  </w:t>
      </w:r>
      <w:r w:rsidRPr="00B723A8">
        <w:rPr>
          <w:rFonts w:ascii="宋体" w:hAnsi="宋体" w:cs="宋体" w:hint="eastAsia"/>
          <w:bCs/>
          <w:sz w:val="24"/>
          <w:szCs w:val="24"/>
        </w:rPr>
        <w:t xml:space="preserve">   银行帐号：     </w:t>
      </w:r>
    </w:p>
    <w:p w:rsidR="009B5EE8" w:rsidRPr="00B723A8" w:rsidRDefault="009B5EE8" w:rsidP="009B5EE8">
      <w:pPr>
        <w:widowControl/>
        <w:shd w:val="clear" w:color="auto" w:fill="FFFFFF"/>
        <w:adjustRightInd w:val="0"/>
        <w:snapToGrid w:val="0"/>
        <w:spacing w:after="84" w:line="300" w:lineRule="atLeast"/>
        <w:ind w:right="119" w:firstLine="482"/>
        <w:jc w:val="left"/>
        <w:rPr>
          <w:rFonts w:ascii="宋体" w:hAnsi="宋体" w:cs="宋体"/>
          <w:bCs/>
          <w:sz w:val="24"/>
          <w:szCs w:val="24"/>
        </w:rPr>
      </w:pPr>
      <w:r w:rsidRPr="00B723A8">
        <w:rPr>
          <w:rFonts w:ascii="宋体" w:hAnsi="宋体" w:cs="宋体" w:hint="eastAsia"/>
          <w:bCs/>
          <w:sz w:val="24"/>
          <w:szCs w:val="24"/>
        </w:rPr>
        <w:t xml:space="preserve">                </w:t>
      </w:r>
    </w:p>
    <w:p w:rsidR="009B5EE8" w:rsidRPr="00FC4C7B" w:rsidRDefault="009B5EE8" w:rsidP="009B5EE8">
      <w:pPr>
        <w:widowControl/>
        <w:shd w:val="clear" w:color="auto" w:fill="FFFFFF"/>
        <w:adjustRightInd w:val="0"/>
        <w:snapToGrid w:val="0"/>
        <w:spacing w:after="84" w:line="300" w:lineRule="atLeast"/>
        <w:ind w:right="119" w:firstLine="482"/>
        <w:jc w:val="right"/>
        <w:rPr>
          <w:rFonts w:ascii="宋体" w:cs="宋体"/>
          <w:b/>
          <w:bCs/>
          <w:sz w:val="24"/>
          <w:szCs w:val="24"/>
        </w:rPr>
      </w:pPr>
      <w:r w:rsidRPr="00B723A8">
        <w:rPr>
          <w:rFonts w:ascii="宋体" w:hAnsi="宋体" w:cs="宋体" w:hint="eastAsia"/>
          <w:bCs/>
          <w:sz w:val="24"/>
          <w:szCs w:val="24"/>
        </w:rPr>
        <w:t>日期:_____年___月___日</w:t>
      </w:r>
    </w:p>
    <w:p w:rsidR="007B7326" w:rsidRDefault="007B7326"/>
    <w:sectPr w:rsidR="007B7326" w:rsidSect="009316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7ABF" w:rsidRDefault="00A67ABF" w:rsidP="005240A9">
      <w:r>
        <w:separator/>
      </w:r>
    </w:p>
  </w:endnote>
  <w:endnote w:type="continuationSeparator" w:id="1">
    <w:p w:rsidR="00A67ABF" w:rsidRDefault="00A67ABF" w:rsidP="005240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7ABF" w:rsidRDefault="00A67ABF" w:rsidP="005240A9">
      <w:r>
        <w:separator/>
      </w:r>
    </w:p>
  </w:footnote>
  <w:footnote w:type="continuationSeparator" w:id="1">
    <w:p w:rsidR="00A67ABF" w:rsidRDefault="00A67ABF" w:rsidP="005240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763909"/>
    <w:multiLevelType w:val="hybridMultilevel"/>
    <w:tmpl w:val="04C8E3E6"/>
    <w:lvl w:ilvl="0" w:tplc="78A27EFC">
      <w:start w:val="1"/>
      <w:numFmt w:val="japaneseCounting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B5EE8"/>
    <w:rsid w:val="00322639"/>
    <w:rsid w:val="005240A9"/>
    <w:rsid w:val="007B7326"/>
    <w:rsid w:val="009B5EE8"/>
    <w:rsid w:val="00A67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EE8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B5EE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B5EE8"/>
    <w:rPr>
      <w:rFonts w:ascii="Calibri" w:eastAsia="宋体" w:hAnsi="Calibri" w:cs="Calibr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5240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5240A9"/>
    <w:rPr>
      <w:rFonts w:ascii="Calibri" w:eastAsia="宋体" w:hAnsi="Calibri" w:cs="Calibri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5240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5240A9"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208</Words>
  <Characters>1188</Characters>
  <Application>Microsoft Office Word</Application>
  <DocSecurity>0</DocSecurity>
  <Lines>9</Lines>
  <Paragraphs>2</Paragraphs>
  <ScaleCrop>false</ScaleCrop>
  <Company>wy</Company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20110004</dc:creator>
  <cp:lastModifiedBy>20110004</cp:lastModifiedBy>
  <cp:revision>2</cp:revision>
  <dcterms:created xsi:type="dcterms:W3CDTF">2015-10-12T01:35:00Z</dcterms:created>
  <dcterms:modified xsi:type="dcterms:W3CDTF">2015-10-12T06:40:00Z</dcterms:modified>
</cp:coreProperties>
</file>