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WYGZ20160</w:t>
      </w:r>
      <w:r w:rsidR="00F30644">
        <w:rPr>
          <w:rFonts w:eastAsia="仿宋_GB2312" w:hint="eastAsia"/>
          <w:snapToGrid w:val="0"/>
          <w:sz w:val="30"/>
        </w:rPr>
        <w:t>49</w:t>
      </w:r>
    </w:p>
    <w:p w:rsidR="00BC5577" w:rsidRDefault="00BC5577" w:rsidP="00BC5577">
      <w:pPr>
        <w:ind w:firstLineChars="100" w:firstLine="520"/>
        <w:jc w:val="center"/>
        <w:rPr>
          <w:rFonts w:ascii="仿宋_GB2312" w:eastAsia="仿宋_GB2312"/>
          <w:sz w:val="52"/>
          <w:szCs w:val="52"/>
        </w:rPr>
      </w:pPr>
    </w:p>
    <w:p w:rsidR="00BC5577" w:rsidRDefault="00BC5577" w:rsidP="00BC5577">
      <w:pPr>
        <w:ind w:firstLineChars="100" w:firstLine="520"/>
        <w:jc w:val="center"/>
        <w:rPr>
          <w:rFonts w:ascii="仿宋_GB2312" w:eastAsia="仿宋_GB2312"/>
          <w:sz w:val="52"/>
          <w:szCs w:val="52"/>
        </w:rPr>
      </w:pPr>
    </w:p>
    <w:p w:rsidR="00F30644" w:rsidRDefault="006742A6" w:rsidP="00A66C13">
      <w:pPr>
        <w:jc w:val="center"/>
        <w:rPr>
          <w:rFonts w:ascii="华文中宋" w:eastAsia="华文中宋" w:hAnsi="华文中宋"/>
          <w:b/>
          <w:bCs/>
          <w:sz w:val="52"/>
          <w:szCs w:val="52"/>
        </w:rPr>
      </w:pPr>
      <w:r w:rsidRPr="006742A6">
        <w:rPr>
          <w:rFonts w:ascii="华文中宋" w:eastAsia="华文中宋" w:hAnsi="华文中宋" w:hint="eastAsia"/>
          <w:b/>
          <w:bCs/>
          <w:sz w:val="52"/>
          <w:szCs w:val="52"/>
        </w:rPr>
        <w:t>皖南医学院</w:t>
      </w:r>
    </w:p>
    <w:p w:rsidR="00BC5577" w:rsidRPr="00F30644" w:rsidRDefault="00F30644" w:rsidP="00A66C13">
      <w:pPr>
        <w:jc w:val="center"/>
        <w:rPr>
          <w:rFonts w:ascii="华文中宋" w:eastAsia="华文中宋" w:hAnsi="华文中宋"/>
          <w:b/>
          <w:bCs/>
          <w:sz w:val="44"/>
          <w:szCs w:val="44"/>
        </w:rPr>
      </w:pPr>
      <w:r w:rsidRPr="00F30644">
        <w:rPr>
          <w:rFonts w:ascii="华文中宋" w:eastAsia="华文中宋" w:hAnsi="华文中宋" w:hint="eastAsia"/>
          <w:b/>
          <w:sz w:val="44"/>
          <w:szCs w:val="44"/>
        </w:rPr>
        <w:t>2016-2017年大型维修工程监理项目</w:t>
      </w:r>
    </w:p>
    <w:p w:rsidR="006742A6" w:rsidRDefault="006742A6"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竞争性磋商文件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C31149" w:rsidRDefault="00C31149"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BC557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2016</w:t>
      </w:r>
      <w:r>
        <w:rPr>
          <w:rFonts w:ascii="仿宋_GB2312" w:eastAsia="仿宋_GB2312" w:hAnsi="仿宋_GB2312" w:cs="仿宋_GB2312" w:hint="eastAsia"/>
          <w:b/>
          <w:sz w:val="36"/>
          <w:szCs w:val="36"/>
        </w:rPr>
        <w:t>年</w:t>
      </w:r>
      <w:r w:rsidR="00F30644">
        <w:rPr>
          <w:rFonts w:ascii="仿宋_GB2312" w:eastAsia="仿宋_GB2312" w:hAnsi="仿宋_GB2312" w:cs="仿宋_GB2312" w:hint="eastAsia"/>
          <w:b/>
          <w:sz w:val="36"/>
          <w:szCs w:val="36"/>
        </w:rPr>
        <w:t>7</w:t>
      </w:r>
      <w:r>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t>目  录</w:t>
      </w:r>
    </w:p>
    <w:p w:rsidR="009D78E3" w:rsidRDefault="009D78E3" w:rsidP="00C31149">
      <w:pPr>
        <w:pStyle w:val="10"/>
      </w:pPr>
    </w:p>
    <w:p w:rsidR="00BD31C6" w:rsidRPr="00AE3283" w:rsidRDefault="00427C91" w:rsidP="00C31149">
      <w:pPr>
        <w:pStyle w:val="10"/>
        <w:rPr>
          <w:rFonts w:ascii="仿宋_GB2312" w:eastAsia="仿宋_GB2312"/>
          <w:noProof/>
          <w:sz w:val="28"/>
          <w:szCs w:val="28"/>
        </w:rPr>
      </w:pPr>
      <w:r w:rsidRPr="00427C91">
        <w:rPr>
          <w:rFonts w:hAnsi="仿宋_GB2312" w:cs="仿宋_GB2312"/>
        </w:rPr>
        <w:fldChar w:fldCharType="begin"/>
      </w:r>
      <w:r w:rsidR="00BD31C6">
        <w:rPr>
          <w:rFonts w:hAnsi="仿宋_GB2312" w:cs="仿宋_GB2312"/>
        </w:rPr>
        <w:instrText xml:space="preserve"> </w:instrText>
      </w:r>
      <w:r w:rsidR="00BD31C6">
        <w:rPr>
          <w:rFonts w:hAnsi="仿宋_GB2312" w:cs="仿宋_GB2312" w:hint="eastAsia"/>
        </w:rPr>
        <w:instrText>TOC \o "1-2" \h \z \u</w:instrText>
      </w:r>
      <w:r w:rsidR="00BD31C6">
        <w:rPr>
          <w:rFonts w:hAnsi="仿宋_GB2312" w:cs="仿宋_GB2312"/>
        </w:rPr>
        <w:instrText xml:space="preserve"> </w:instrText>
      </w:r>
      <w:r w:rsidRPr="00427C91">
        <w:rPr>
          <w:rFonts w:hAnsi="仿宋_GB2312" w:cs="仿宋_GB2312"/>
        </w:rPr>
        <w:fldChar w:fldCharType="separate"/>
      </w:r>
      <w:hyperlink w:anchor="_Toc441244580" w:history="1">
        <w:r w:rsidR="00BD31C6" w:rsidRPr="00AE3283">
          <w:rPr>
            <w:rStyle w:val="ae"/>
            <w:rFonts w:ascii="仿宋_GB2312" w:eastAsia="仿宋_GB2312" w:hint="eastAsia"/>
            <w:noProof/>
            <w:sz w:val="28"/>
            <w:szCs w:val="28"/>
          </w:rPr>
          <w:t>第一章  竞争性磋商公告</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_Toc441244580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1</w:t>
        </w:r>
        <w:r w:rsidRPr="00AE3283">
          <w:rPr>
            <w:rFonts w:ascii="仿宋_GB2312" w:eastAsia="仿宋_GB2312" w:hint="eastAsia"/>
            <w:noProof/>
            <w:webHidden/>
            <w:sz w:val="28"/>
            <w:szCs w:val="28"/>
          </w:rPr>
          <w:fldChar w:fldCharType="end"/>
        </w:r>
      </w:hyperlink>
    </w:p>
    <w:p w:rsidR="00BD31C6" w:rsidRPr="00AE3283" w:rsidRDefault="00427C91" w:rsidP="00C31149">
      <w:pPr>
        <w:pStyle w:val="10"/>
        <w:rPr>
          <w:rFonts w:ascii="仿宋_GB2312" w:eastAsia="仿宋_GB2312"/>
          <w:noProof/>
          <w:sz w:val="28"/>
          <w:szCs w:val="28"/>
        </w:rPr>
      </w:pPr>
      <w:hyperlink w:anchor="_Toc441244581" w:history="1">
        <w:r w:rsidR="00BD31C6" w:rsidRPr="00AE3283">
          <w:rPr>
            <w:rStyle w:val="ae"/>
            <w:rFonts w:ascii="仿宋_GB2312" w:eastAsia="仿宋_GB2312" w:hint="eastAsia"/>
            <w:noProof/>
            <w:sz w:val="28"/>
            <w:szCs w:val="28"/>
          </w:rPr>
          <w:t>第二章  竞争性磋商须知前附表</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_Toc441244581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3</w:t>
        </w:r>
        <w:r w:rsidRPr="00AE3283">
          <w:rPr>
            <w:rFonts w:ascii="仿宋_GB2312" w:eastAsia="仿宋_GB2312" w:hint="eastAsia"/>
            <w:noProof/>
            <w:webHidden/>
            <w:sz w:val="28"/>
            <w:szCs w:val="28"/>
          </w:rPr>
          <w:fldChar w:fldCharType="end"/>
        </w:r>
      </w:hyperlink>
    </w:p>
    <w:p w:rsidR="00BD31C6" w:rsidRPr="00AE3283" w:rsidRDefault="00427C91" w:rsidP="00C31149">
      <w:pPr>
        <w:pStyle w:val="10"/>
        <w:rPr>
          <w:rFonts w:ascii="仿宋_GB2312" w:eastAsia="仿宋_GB2312"/>
          <w:noProof/>
          <w:sz w:val="28"/>
          <w:szCs w:val="28"/>
        </w:rPr>
      </w:pPr>
      <w:hyperlink w:anchor="_Toc441244582" w:history="1">
        <w:r w:rsidR="00BD31C6" w:rsidRPr="00AE3283">
          <w:rPr>
            <w:rStyle w:val="ae"/>
            <w:rFonts w:ascii="仿宋_GB2312" w:eastAsia="仿宋_GB2312" w:hint="eastAsia"/>
            <w:noProof/>
            <w:sz w:val="28"/>
            <w:szCs w:val="28"/>
          </w:rPr>
          <w:t>第三章  竞争性磋商须知</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_Toc441244582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4</w:t>
        </w:r>
        <w:r w:rsidRPr="00AE3283">
          <w:rPr>
            <w:rFonts w:ascii="仿宋_GB2312" w:eastAsia="仿宋_GB2312" w:hint="eastAsia"/>
            <w:noProof/>
            <w:webHidden/>
            <w:sz w:val="28"/>
            <w:szCs w:val="28"/>
          </w:rPr>
          <w:fldChar w:fldCharType="end"/>
        </w:r>
      </w:hyperlink>
    </w:p>
    <w:p w:rsidR="00BD31C6" w:rsidRPr="00AE3283" w:rsidRDefault="00427C91" w:rsidP="00BD31C6">
      <w:pPr>
        <w:pStyle w:val="20"/>
        <w:tabs>
          <w:tab w:val="right" w:leader="dot" w:pos="8296"/>
        </w:tabs>
        <w:ind w:left="560"/>
        <w:rPr>
          <w:rFonts w:ascii="仿宋_GB2312" w:eastAsia="仿宋_GB2312"/>
          <w:noProof/>
          <w:szCs w:val="28"/>
        </w:rPr>
      </w:pPr>
      <w:hyperlink w:anchor="_Toc441244583" w:history="1">
        <w:r w:rsidR="00BD31C6" w:rsidRPr="00AE3283">
          <w:rPr>
            <w:rStyle w:val="ae"/>
            <w:rFonts w:ascii="仿宋_GB2312" w:eastAsia="仿宋_GB2312" w:hAnsi="宋体" w:hint="eastAsia"/>
            <w:noProof/>
            <w:szCs w:val="28"/>
          </w:rPr>
          <w:t>一、总则</w:t>
        </w:r>
        <w:r w:rsidR="00BD31C6" w:rsidRPr="00AE3283">
          <w:rPr>
            <w:rFonts w:ascii="仿宋_GB2312" w:eastAsia="仿宋_GB2312" w:hint="eastAsia"/>
            <w:noProof/>
            <w:webHidden/>
            <w:szCs w:val="28"/>
          </w:rPr>
          <w:tab/>
        </w:r>
        <w:r w:rsidRPr="00AE3283">
          <w:rPr>
            <w:rFonts w:ascii="仿宋_GB2312" w:eastAsia="仿宋_GB2312" w:hint="eastAsia"/>
            <w:b/>
            <w:noProof/>
            <w:webHidden/>
            <w:szCs w:val="28"/>
          </w:rPr>
          <w:fldChar w:fldCharType="begin"/>
        </w:r>
        <w:r w:rsidR="00BD31C6" w:rsidRPr="00AE3283">
          <w:rPr>
            <w:rFonts w:ascii="仿宋_GB2312" w:eastAsia="仿宋_GB2312" w:hint="eastAsia"/>
            <w:b/>
            <w:noProof/>
            <w:webHidden/>
            <w:szCs w:val="28"/>
          </w:rPr>
          <w:instrText xml:space="preserve"> PAGEREF _Toc441244583 \h </w:instrText>
        </w:r>
        <w:r w:rsidRPr="00AE3283">
          <w:rPr>
            <w:rFonts w:ascii="仿宋_GB2312" w:eastAsia="仿宋_GB2312" w:hint="eastAsia"/>
            <w:b/>
            <w:noProof/>
            <w:webHidden/>
            <w:szCs w:val="28"/>
          </w:rPr>
        </w:r>
        <w:r w:rsidRPr="00AE3283">
          <w:rPr>
            <w:rFonts w:ascii="仿宋_GB2312" w:eastAsia="仿宋_GB2312" w:hint="eastAsia"/>
            <w:b/>
            <w:noProof/>
            <w:webHidden/>
            <w:szCs w:val="28"/>
          </w:rPr>
          <w:fldChar w:fldCharType="separate"/>
        </w:r>
        <w:r w:rsidR="00AE3283" w:rsidRPr="00AE3283">
          <w:rPr>
            <w:rFonts w:ascii="仿宋_GB2312" w:eastAsia="仿宋_GB2312" w:hint="eastAsia"/>
            <w:b/>
            <w:noProof/>
            <w:webHidden/>
            <w:szCs w:val="28"/>
          </w:rPr>
          <w:t>4</w:t>
        </w:r>
        <w:r w:rsidRPr="00AE3283">
          <w:rPr>
            <w:rFonts w:ascii="仿宋_GB2312" w:eastAsia="仿宋_GB2312" w:hint="eastAsia"/>
            <w:b/>
            <w:noProof/>
            <w:webHidden/>
            <w:szCs w:val="28"/>
          </w:rPr>
          <w:fldChar w:fldCharType="end"/>
        </w:r>
      </w:hyperlink>
    </w:p>
    <w:p w:rsidR="00BD31C6" w:rsidRPr="00AE3283" w:rsidRDefault="00427C91" w:rsidP="00BD31C6">
      <w:pPr>
        <w:pStyle w:val="20"/>
        <w:tabs>
          <w:tab w:val="left" w:pos="1470"/>
          <w:tab w:val="right" w:leader="dot" w:pos="8296"/>
        </w:tabs>
        <w:ind w:left="560"/>
        <w:rPr>
          <w:rFonts w:ascii="仿宋_GB2312" w:eastAsia="仿宋_GB2312"/>
          <w:noProof/>
          <w:szCs w:val="28"/>
        </w:rPr>
      </w:pPr>
      <w:hyperlink w:anchor="_Toc441244584" w:history="1">
        <w:r w:rsidR="00BD31C6" w:rsidRPr="00AE3283">
          <w:rPr>
            <w:rStyle w:val="ae"/>
            <w:rFonts w:ascii="仿宋_GB2312" w:eastAsia="仿宋_GB2312" w:hAnsi="宋体" w:hint="eastAsia"/>
            <w:noProof/>
            <w:szCs w:val="28"/>
          </w:rPr>
          <w:t>（二）</w:t>
        </w:r>
        <w:r w:rsidR="00BD31C6" w:rsidRPr="00AE3283">
          <w:rPr>
            <w:rFonts w:ascii="仿宋_GB2312" w:eastAsia="仿宋_GB2312" w:hint="eastAsia"/>
            <w:noProof/>
            <w:szCs w:val="28"/>
          </w:rPr>
          <w:tab/>
        </w:r>
        <w:r w:rsidR="00BD31C6" w:rsidRPr="00AE3283">
          <w:rPr>
            <w:rStyle w:val="ae"/>
            <w:rFonts w:ascii="仿宋_GB2312" w:eastAsia="仿宋_GB2312" w:hAnsi="宋体" w:hint="eastAsia"/>
            <w:noProof/>
            <w:szCs w:val="28"/>
          </w:rPr>
          <w:t>竞争性磋商文件</w:t>
        </w:r>
        <w:r w:rsidR="00BD31C6" w:rsidRPr="00AE3283">
          <w:rPr>
            <w:rFonts w:ascii="仿宋_GB2312" w:eastAsia="仿宋_GB2312" w:hint="eastAsia"/>
            <w:noProof/>
            <w:webHidden/>
            <w:szCs w:val="28"/>
          </w:rPr>
          <w:tab/>
        </w:r>
        <w:r w:rsidRPr="00AE3283">
          <w:rPr>
            <w:rFonts w:ascii="仿宋_GB2312" w:eastAsia="仿宋_GB2312" w:hint="eastAsia"/>
            <w:b/>
            <w:noProof/>
            <w:webHidden/>
            <w:szCs w:val="28"/>
          </w:rPr>
          <w:fldChar w:fldCharType="begin"/>
        </w:r>
        <w:r w:rsidR="00BD31C6" w:rsidRPr="00AE3283">
          <w:rPr>
            <w:rFonts w:ascii="仿宋_GB2312" w:eastAsia="仿宋_GB2312" w:hint="eastAsia"/>
            <w:b/>
            <w:noProof/>
            <w:webHidden/>
            <w:szCs w:val="28"/>
          </w:rPr>
          <w:instrText xml:space="preserve"> PAGEREF _Toc441244584 \h </w:instrText>
        </w:r>
        <w:r w:rsidRPr="00AE3283">
          <w:rPr>
            <w:rFonts w:ascii="仿宋_GB2312" w:eastAsia="仿宋_GB2312" w:hint="eastAsia"/>
            <w:b/>
            <w:noProof/>
            <w:webHidden/>
            <w:szCs w:val="28"/>
          </w:rPr>
        </w:r>
        <w:r w:rsidRPr="00AE3283">
          <w:rPr>
            <w:rFonts w:ascii="仿宋_GB2312" w:eastAsia="仿宋_GB2312" w:hint="eastAsia"/>
            <w:b/>
            <w:noProof/>
            <w:webHidden/>
            <w:szCs w:val="28"/>
          </w:rPr>
          <w:fldChar w:fldCharType="separate"/>
        </w:r>
        <w:r w:rsidR="00AE3283" w:rsidRPr="00AE3283">
          <w:rPr>
            <w:rFonts w:ascii="仿宋_GB2312" w:eastAsia="仿宋_GB2312" w:hint="eastAsia"/>
            <w:b/>
            <w:noProof/>
            <w:webHidden/>
            <w:szCs w:val="28"/>
          </w:rPr>
          <w:t>4</w:t>
        </w:r>
        <w:r w:rsidRPr="00AE3283">
          <w:rPr>
            <w:rFonts w:ascii="仿宋_GB2312" w:eastAsia="仿宋_GB2312" w:hint="eastAsia"/>
            <w:b/>
            <w:noProof/>
            <w:webHidden/>
            <w:szCs w:val="28"/>
          </w:rPr>
          <w:fldChar w:fldCharType="end"/>
        </w:r>
      </w:hyperlink>
    </w:p>
    <w:p w:rsidR="00BD31C6" w:rsidRPr="00AE3283" w:rsidRDefault="00427C91" w:rsidP="00BD31C6">
      <w:pPr>
        <w:pStyle w:val="20"/>
        <w:tabs>
          <w:tab w:val="left" w:pos="1470"/>
          <w:tab w:val="right" w:leader="dot" w:pos="8296"/>
        </w:tabs>
        <w:ind w:left="560"/>
        <w:rPr>
          <w:rFonts w:ascii="仿宋_GB2312" w:eastAsia="仿宋_GB2312"/>
          <w:noProof/>
          <w:szCs w:val="28"/>
        </w:rPr>
      </w:pPr>
      <w:hyperlink w:anchor="_Toc441244585" w:history="1">
        <w:r w:rsidR="00BD31C6" w:rsidRPr="00AE3283">
          <w:rPr>
            <w:rStyle w:val="ae"/>
            <w:rFonts w:ascii="仿宋_GB2312" w:eastAsia="仿宋_GB2312" w:hAnsi="宋体" w:hint="eastAsia"/>
            <w:noProof/>
            <w:szCs w:val="28"/>
          </w:rPr>
          <w:t>（三）</w:t>
        </w:r>
        <w:r w:rsidR="00BD31C6" w:rsidRPr="00AE3283">
          <w:rPr>
            <w:rFonts w:ascii="仿宋_GB2312" w:eastAsia="仿宋_GB2312" w:hint="eastAsia"/>
            <w:noProof/>
            <w:szCs w:val="28"/>
          </w:rPr>
          <w:tab/>
        </w:r>
        <w:r w:rsidR="00BD31C6" w:rsidRPr="00AE3283">
          <w:rPr>
            <w:rStyle w:val="ae"/>
            <w:rFonts w:ascii="仿宋_GB2312" w:eastAsia="仿宋_GB2312" w:hAnsi="宋体" w:hint="eastAsia"/>
            <w:noProof/>
            <w:szCs w:val="28"/>
          </w:rPr>
          <w:t>响应文件的递交及编制</w:t>
        </w:r>
        <w:r w:rsidR="00BD31C6" w:rsidRPr="00AE3283">
          <w:rPr>
            <w:rFonts w:ascii="仿宋_GB2312" w:eastAsia="仿宋_GB2312" w:hint="eastAsia"/>
            <w:noProof/>
            <w:webHidden/>
            <w:szCs w:val="28"/>
          </w:rPr>
          <w:tab/>
        </w:r>
        <w:r w:rsidRPr="00AE3283">
          <w:rPr>
            <w:rFonts w:ascii="仿宋_GB2312" w:eastAsia="仿宋_GB2312" w:hint="eastAsia"/>
            <w:b/>
            <w:noProof/>
            <w:webHidden/>
            <w:szCs w:val="28"/>
          </w:rPr>
          <w:fldChar w:fldCharType="begin"/>
        </w:r>
        <w:r w:rsidR="00BD31C6" w:rsidRPr="00AE3283">
          <w:rPr>
            <w:rFonts w:ascii="仿宋_GB2312" w:eastAsia="仿宋_GB2312" w:hint="eastAsia"/>
            <w:b/>
            <w:noProof/>
            <w:webHidden/>
            <w:szCs w:val="28"/>
          </w:rPr>
          <w:instrText xml:space="preserve"> PAGEREF _Toc441244585 \h </w:instrText>
        </w:r>
        <w:r w:rsidRPr="00AE3283">
          <w:rPr>
            <w:rFonts w:ascii="仿宋_GB2312" w:eastAsia="仿宋_GB2312" w:hint="eastAsia"/>
            <w:b/>
            <w:noProof/>
            <w:webHidden/>
            <w:szCs w:val="28"/>
          </w:rPr>
        </w:r>
        <w:r w:rsidRPr="00AE3283">
          <w:rPr>
            <w:rFonts w:ascii="仿宋_GB2312" w:eastAsia="仿宋_GB2312" w:hint="eastAsia"/>
            <w:b/>
            <w:noProof/>
            <w:webHidden/>
            <w:szCs w:val="28"/>
          </w:rPr>
          <w:fldChar w:fldCharType="separate"/>
        </w:r>
        <w:r w:rsidR="00AE3283" w:rsidRPr="00AE3283">
          <w:rPr>
            <w:rFonts w:ascii="仿宋_GB2312" w:eastAsia="仿宋_GB2312" w:hint="eastAsia"/>
            <w:b/>
            <w:noProof/>
            <w:webHidden/>
            <w:szCs w:val="28"/>
          </w:rPr>
          <w:t>5</w:t>
        </w:r>
        <w:r w:rsidRPr="00AE3283">
          <w:rPr>
            <w:rFonts w:ascii="仿宋_GB2312" w:eastAsia="仿宋_GB2312" w:hint="eastAsia"/>
            <w:b/>
            <w:noProof/>
            <w:webHidden/>
            <w:szCs w:val="28"/>
          </w:rPr>
          <w:fldChar w:fldCharType="end"/>
        </w:r>
      </w:hyperlink>
    </w:p>
    <w:p w:rsidR="00BD31C6" w:rsidRPr="00AE3283" w:rsidRDefault="00427C91" w:rsidP="00BD31C6">
      <w:pPr>
        <w:pStyle w:val="20"/>
        <w:tabs>
          <w:tab w:val="left" w:pos="1470"/>
          <w:tab w:val="right" w:leader="dot" w:pos="8296"/>
        </w:tabs>
        <w:ind w:left="560"/>
        <w:rPr>
          <w:rFonts w:ascii="仿宋_GB2312" w:eastAsia="仿宋_GB2312"/>
          <w:noProof/>
          <w:szCs w:val="28"/>
        </w:rPr>
      </w:pPr>
      <w:hyperlink w:anchor="_Toc441244586" w:history="1">
        <w:r w:rsidR="00BD31C6" w:rsidRPr="00AE3283">
          <w:rPr>
            <w:rStyle w:val="ae"/>
            <w:rFonts w:ascii="仿宋_GB2312" w:eastAsia="仿宋_GB2312" w:hAnsi="宋体" w:hint="eastAsia"/>
            <w:noProof/>
            <w:szCs w:val="28"/>
          </w:rPr>
          <w:t>（四）</w:t>
        </w:r>
        <w:r w:rsidR="00BD31C6" w:rsidRPr="00AE3283">
          <w:rPr>
            <w:rFonts w:ascii="仿宋_GB2312" w:eastAsia="仿宋_GB2312" w:hint="eastAsia"/>
            <w:noProof/>
            <w:szCs w:val="28"/>
          </w:rPr>
          <w:tab/>
        </w:r>
        <w:r w:rsidR="00BD31C6" w:rsidRPr="00AE3283">
          <w:rPr>
            <w:rStyle w:val="ae"/>
            <w:rFonts w:ascii="仿宋_GB2312" w:eastAsia="仿宋_GB2312" w:hAnsi="宋体" w:hint="eastAsia"/>
            <w:noProof/>
            <w:szCs w:val="28"/>
          </w:rPr>
          <w:t>响应文件的递交</w:t>
        </w:r>
        <w:r w:rsidR="00BD31C6" w:rsidRPr="00AE3283">
          <w:rPr>
            <w:rFonts w:ascii="仿宋_GB2312" w:eastAsia="仿宋_GB2312" w:hint="eastAsia"/>
            <w:noProof/>
            <w:webHidden/>
            <w:szCs w:val="28"/>
          </w:rPr>
          <w:tab/>
        </w:r>
        <w:r w:rsidRPr="00AE3283">
          <w:rPr>
            <w:rFonts w:ascii="仿宋_GB2312" w:eastAsia="仿宋_GB2312" w:hint="eastAsia"/>
            <w:b/>
            <w:noProof/>
            <w:webHidden/>
            <w:szCs w:val="28"/>
          </w:rPr>
          <w:fldChar w:fldCharType="begin"/>
        </w:r>
        <w:r w:rsidR="00BD31C6" w:rsidRPr="00AE3283">
          <w:rPr>
            <w:rFonts w:ascii="仿宋_GB2312" w:eastAsia="仿宋_GB2312" w:hint="eastAsia"/>
            <w:b/>
            <w:noProof/>
            <w:webHidden/>
            <w:szCs w:val="28"/>
          </w:rPr>
          <w:instrText xml:space="preserve"> PAGEREF _Toc441244586 \h </w:instrText>
        </w:r>
        <w:r w:rsidRPr="00AE3283">
          <w:rPr>
            <w:rFonts w:ascii="仿宋_GB2312" w:eastAsia="仿宋_GB2312" w:hint="eastAsia"/>
            <w:b/>
            <w:noProof/>
            <w:webHidden/>
            <w:szCs w:val="28"/>
          </w:rPr>
        </w:r>
        <w:r w:rsidRPr="00AE3283">
          <w:rPr>
            <w:rFonts w:ascii="仿宋_GB2312" w:eastAsia="仿宋_GB2312" w:hint="eastAsia"/>
            <w:b/>
            <w:noProof/>
            <w:webHidden/>
            <w:szCs w:val="28"/>
          </w:rPr>
          <w:fldChar w:fldCharType="separate"/>
        </w:r>
        <w:r w:rsidR="00AE3283" w:rsidRPr="00AE3283">
          <w:rPr>
            <w:rFonts w:ascii="仿宋_GB2312" w:eastAsia="仿宋_GB2312" w:hint="eastAsia"/>
            <w:b/>
            <w:noProof/>
            <w:webHidden/>
            <w:szCs w:val="28"/>
          </w:rPr>
          <w:t>8</w:t>
        </w:r>
        <w:r w:rsidRPr="00AE3283">
          <w:rPr>
            <w:rFonts w:ascii="仿宋_GB2312" w:eastAsia="仿宋_GB2312" w:hint="eastAsia"/>
            <w:b/>
            <w:noProof/>
            <w:webHidden/>
            <w:szCs w:val="28"/>
          </w:rPr>
          <w:fldChar w:fldCharType="end"/>
        </w:r>
      </w:hyperlink>
    </w:p>
    <w:p w:rsidR="00BD31C6" w:rsidRPr="00AE3283" w:rsidRDefault="00427C91" w:rsidP="00BD31C6">
      <w:pPr>
        <w:pStyle w:val="20"/>
        <w:tabs>
          <w:tab w:val="right" w:leader="dot" w:pos="8296"/>
        </w:tabs>
        <w:ind w:left="560"/>
        <w:rPr>
          <w:rFonts w:ascii="仿宋_GB2312" w:eastAsia="仿宋_GB2312"/>
          <w:noProof/>
          <w:szCs w:val="28"/>
        </w:rPr>
      </w:pPr>
      <w:hyperlink w:anchor="_Toc441244587" w:history="1">
        <w:r w:rsidR="00BD31C6" w:rsidRPr="00AE3283">
          <w:rPr>
            <w:rStyle w:val="ae"/>
            <w:rFonts w:ascii="仿宋_GB2312" w:eastAsia="仿宋_GB2312" w:hAnsi="宋体" w:hint="eastAsia"/>
            <w:noProof/>
            <w:szCs w:val="28"/>
          </w:rPr>
          <w:t>（五）磋商与评审</w:t>
        </w:r>
        <w:r w:rsidR="00BD31C6" w:rsidRPr="00AE3283">
          <w:rPr>
            <w:rFonts w:ascii="仿宋_GB2312" w:eastAsia="仿宋_GB2312" w:hint="eastAsia"/>
            <w:noProof/>
            <w:webHidden/>
            <w:szCs w:val="28"/>
          </w:rPr>
          <w:tab/>
        </w:r>
        <w:r w:rsidRPr="00AE3283">
          <w:rPr>
            <w:rFonts w:ascii="仿宋_GB2312" w:eastAsia="仿宋_GB2312" w:hint="eastAsia"/>
            <w:b/>
            <w:noProof/>
            <w:webHidden/>
            <w:szCs w:val="28"/>
          </w:rPr>
          <w:fldChar w:fldCharType="begin"/>
        </w:r>
        <w:r w:rsidR="00BD31C6" w:rsidRPr="00AE3283">
          <w:rPr>
            <w:rFonts w:ascii="仿宋_GB2312" w:eastAsia="仿宋_GB2312" w:hint="eastAsia"/>
            <w:b/>
            <w:noProof/>
            <w:webHidden/>
            <w:szCs w:val="28"/>
          </w:rPr>
          <w:instrText xml:space="preserve"> PAGEREF _Toc441244587 \h </w:instrText>
        </w:r>
        <w:r w:rsidRPr="00AE3283">
          <w:rPr>
            <w:rFonts w:ascii="仿宋_GB2312" w:eastAsia="仿宋_GB2312" w:hint="eastAsia"/>
            <w:b/>
            <w:noProof/>
            <w:webHidden/>
            <w:szCs w:val="28"/>
          </w:rPr>
        </w:r>
        <w:r w:rsidRPr="00AE3283">
          <w:rPr>
            <w:rFonts w:ascii="仿宋_GB2312" w:eastAsia="仿宋_GB2312" w:hint="eastAsia"/>
            <w:b/>
            <w:noProof/>
            <w:webHidden/>
            <w:szCs w:val="28"/>
          </w:rPr>
          <w:fldChar w:fldCharType="separate"/>
        </w:r>
        <w:r w:rsidR="00AE3283" w:rsidRPr="00AE3283">
          <w:rPr>
            <w:rFonts w:ascii="仿宋_GB2312" w:eastAsia="仿宋_GB2312" w:hint="eastAsia"/>
            <w:b/>
            <w:noProof/>
            <w:webHidden/>
            <w:szCs w:val="28"/>
          </w:rPr>
          <w:t>8</w:t>
        </w:r>
        <w:r w:rsidRPr="00AE3283">
          <w:rPr>
            <w:rFonts w:ascii="仿宋_GB2312" w:eastAsia="仿宋_GB2312" w:hint="eastAsia"/>
            <w:b/>
            <w:noProof/>
            <w:webHidden/>
            <w:szCs w:val="28"/>
          </w:rPr>
          <w:fldChar w:fldCharType="end"/>
        </w:r>
      </w:hyperlink>
    </w:p>
    <w:p w:rsidR="00BD31C6" w:rsidRPr="00AE3283" w:rsidRDefault="00427C91" w:rsidP="00BD31C6">
      <w:pPr>
        <w:pStyle w:val="20"/>
        <w:tabs>
          <w:tab w:val="right" w:leader="dot" w:pos="8296"/>
        </w:tabs>
        <w:ind w:left="560"/>
        <w:rPr>
          <w:rFonts w:ascii="仿宋_GB2312" w:eastAsia="仿宋_GB2312"/>
          <w:noProof/>
          <w:szCs w:val="28"/>
        </w:rPr>
      </w:pPr>
      <w:hyperlink w:anchor="_Toc441244588" w:history="1">
        <w:r w:rsidR="00BD31C6" w:rsidRPr="00AE3283">
          <w:rPr>
            <w:rStyle w:val="ae"/>
            <w:rFonts w:ascii="仿宋_GB2312" w:eastAsia="仿宋_GB2312" w:hAnsi="宋体" w:hint="eastAsia"/>
            <w:noProof/>
            <w:szCs w:val="28"/>
          </w:rPr>
          <w:t>（五）授予合同</w:t>
        </w:r>
        <w:r w:rsidR="00BD31C6" w:rsidRPr="00AE3283">
          <w:rPr>
            <w:rFonts w:ascii="仿宋_GB2312" w:eastAsia="仿宋_GB2312" w:hint="eastAsia"/>
            <w:noProof/>
            <w:webHidden/>
            <w:szCs w:val="28"/>
          </w:rPr>
          <w:tab/>
        </w:r>
        <w:r w:rsidRPr="00AE3283">
          <w:rPr>
            <w:rFonts w:ascii="仿宋_GB2312" w:eastAsia="仿宋_GB2312" w:hint="eastAsia"/>
            <w:b/>
            <w:noProof/>
            <w:webHidden/>
            <w:szCs w:val="28"/>
          </w:rPr>
          <w:fldChar w:fldCharType="begin"/>
        </w:r>
        <w:r w:rsidR="00BD31C6" w:rsidRPr="00AE3283">
          <w:rPr>
            <w:rFonts w:ascii="仿宋_GB2312" w:eastAsia="仿宋_GB2312" w:hint="eastAsia"/>
            <w:b/>
            <w:noProof/>
            <w:webHidden/>
            <w:szCs w:val="28"/>
          </w:rPr>
          <w:instrText xml:space="preserve"> PAGEREF _Toc441244588 \h </w:instrText>
        </w:r>
        <w:r w:rsidRPr="00AE3283">
          <w:rPr>
            <w:rFonts w:ascii="仿宋_GB2312" w:eastAsia="仿宋_GB2312" w:hint="eastAsia"/>
            <w:b/>
            <w:noProof/>
            <w:webHidden/>
            <w:szCs w:val="28"/>
          </w:rPr>
        </w:r>
        <w:r w:rsidRPr="00AE3283">
          <w:rPr>
            <w:rFonts w:ascii="仿宋_GB2312" w:eastAsia="仿宋_GB2312" w:hint="eastAsia"/>
            <w:b/>
            <w:noProof/>
            <w:webHidden/>
            <w:szCs w:val="28"/>
          </w:rPr>
          <w:fldChar w:fldCharType="separate"/>
        </w:r>
        <w:r w:rsidR="00AE3283" w:rsidRPr="00AE3283">
          <w:rPr>
            <w:rFonts w:ascii="仿宋_GB2312" w:eastAsia="仿宋_GB2312" w:hint="eastAsia"/>
            <w:b/>
            <w:noProof/>
            <w:webHidden/>
            <w:szCs w:val="28"/>
          </w:rPr>
          <w:t>11</w:t>
        </w:r>
        <w:r w:rsidRPr="00AE3283">
          <w:rPr>
            <w:rFonts w:ascii="仿宋_GB2312" w:eastAsia="仿宋_GB2312" w:hint="eastAsia"/>
            <w:b/>
            <w:noProof/>
            <w:webHidden/>
            <w:szCs w:val="28"/>
          </w:rPr>
          <w:fldChar w:fldCharType="end"/>
        </w:r>
      </w:hyperlink>
    </w:p>
    <w:p w:rsidR="00BD31C6" w:rsidRPr="00AE3283" w:rsidRDefault="00427C91" w:rsidP="00C31149">
      <w:pPr>
        <w:pStyle w:val="10"/>
        <w:rPr>
          <w:rFonts w:ascii="仿宋_GB2312" w:eastAsia="仿宋_GB2312"/>
          <w:noProof/>
          <w:sz w:val="28"/>
          <w:szCs w:val="28"/>
        </w:rPr>
      </w:pPr>
      <w:hyperlink w:anchor="_Toc441244589" w:history="1">
        <w:r w:rsidR="00BD31C6" w:rsidRPr="00AE3283">
          <w:rPr>
            <w:rStyle w:val="ae"/>
            <w:rFonts w:ascii="仿宋_GB2312" w:eastAsia="仿宋_GB2312" w:hint="eastAsia"/>
            <w:noProof/>
            <w:sz w:val="28"/>
            <w:szCs w:val="28"/>
          </w:rPr>
          <w:t>第四章  合同主要条款</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_Toc441244589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13</w:t>
        </w:r>
        <w:r w:rsidRPr="00AE3283">
          <w:rPr>
            <w:rFonts w:ascii="仿宋_GB2312" w:eastAsia="仿宋_GB2312" w:hint="eastAsia"/>
            <w:noProof/>
            <w:webHidden/>
            <w:sz w:val="28"/>
            <w:szCs w:val="28"/>
          </w:rPr>
          <w:fldChar w:fldCharType="end"/>
        </w:r>
      </w:hyperlink>
    </w:p>
    <w:p w:rsidR="00BD31C6" w:rsidRPr="00AE3283" w:rsidRDefault="00427C91" w:rsidP="00C31149">
      <w:pPr>
        <w:pStyle w:val="10"/>
        <w:rPr>
          <w:rFonts w:ascii="仿宋_GB2312" w:eastAsia="仿宋_GB2312"/>
          <w:noProof/>
          <w:sz w:val="28"/>
          <w:szCs w:val="28"/>
        </w:rPr>
      </w:pPr>
      <w:hyperlink w:anchor="_Toc441244590" w:history="1">
        <w:r w:rsidR="00BD31C6" w:rsidRPr="00AE3283">
          <w:rPr>
            <w:rStyle w:val="ae"/>
            <w:rFonts w:ascii="仿宋_GB2312" w:eastAsia="仿宋_GB2312" w:hint="eastAsia"/>
            <w:noProof/>
            <w:sz w:val="28"/>
            <w:szCs w:val="28"/>
          </w:rPr>
          <w:t>第五章  项目需求</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_Toc441244590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16</w:t>
        </w:r>
        <w:r w:rsidRPr="00AE3283">
          <w:rPr>
            <w:rFonts w:ascii="仿宋_GB2312" w:eastAsia="仿宋_GB2312" w:hint="eastAsia"/>
            <w:noProof/>
            <w:webHidden/>
            <w:sz w:val="28"/>
            <w:szCs w:val="28"/>
          </w:rPr>
          <w:fldChar w:fldCharType="end"/>
        </w:r>
      </w:hyperlink>
    </w:p>
    <w:p w:rsidR="00BD31C6" w:rsidRPr="00AE3283" w:rsidRDefault="00427C91" w:rsidP="00C31149">
      <w:pPr>
        <w:pStyle w:val="10"/>
        <w:rPr>
          <w:rFonts w:ascii="仿宋_GB2312" w:eastAsia="仿宋_GB2312"/>
          <w:noProof/>
          <w:sz w:val="28"/>
          <w:szCs w:val="28"/>
        </w:rPr>
      </w:pPr>
      <w:hyperlink w:anchor="_Toc441244591" w:history="1">
        <w:r w:rsidR="00BD31C6" w:rsidRPr="00AE3283">
          <w:rPr>
            <w:rStyle w:val="ae"/>
            <w:rFonts w:ascii="仿宋_GB2312" w:eastAsia="仿宋_GB2312" w:hint="eastAsia"/>
            <w:noProof/>
            <w:sz w:val="28"/>
            <w:szCs w:val="28"/>
          </w:rPr>
          <w:t>第六章  综合评分办法</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_Toc441244591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19</w:t>
        </w:r>
        <w:r w:rsidRPr="00AE3283">
          <w:rPr>
            <w:rFonts w:ascii="仿宋_GB2312" w:eastAsia="仿宋_GB2312" w:hint="eastAsia"/>
            <w:noProof/>
            <w:webHidden/>
            <w:sz w:val="28"/>
            <w:szCs w:val="28"/>
          </w:rPr>
          <w:fldChar w:fldCharType="end"/>
        </w:r>
      </w:hyperlink>
    </w:p>
    <w:p w:rsidR="00BD31C6" w:rsidRDefault="00427C91" w:rsidP="00C31149">
      <w:pPr>
        <w:pStyle w:val="10"/>
        <w:rPr>
          <w:noProof/>
        </w:rPr>
      </w:pPr>
      <w:hyperlink w:anchor="_Toc441244592" w:history="1">
        <w:r w:rsidR="00BD31C6" w:rsidRPr="00AE3283">
          <w:rPr>
            <w:rStyle w:val="ae"/>
            <w:rFonts w:ascii="仿宋_GB2312" w:eastAsia="仿宋_GB2312" w:hint="eastAsia"/>
            <w:noProof/>
            <w:sz w:val="28"/>
            <w:szCs w:val="28"/>
          </w:rPr>
          <w:t>第七章  响应文件格式</w:t>
        </w:r>
        <w:r w:rsidR="00BD31C6" w:rsidRPr="00AE3283">
          <w:rPr>
            <w:rFonts w:ascii="仿宋_GB2312" w:eastAsia="仿宋_GB2312" w:hint="eastAsia"/>
            <w:noProof/>
            <w:webHidden/>
            <w:sz w:val="28"/>
            <w:szCs w:val="28"/>
          </w:rPr>
          <w:tab/>
        </w:r>
        <w:r w:rsidRPr="00AE3283">
          <w:rPr>
            <w:rFonts w:ascii="仿宋_GB2312" w:eastAsia="仿宋_GB2312" w:hint="eastAsia"/>
            <w:noProof/>
            <w:webHidden/>
            <w:sz w:val="28"/>
            <w:szCs w:val="28"/>
          </w:rPr>
          <w:fldChar w:fldCharType="begin"/>
        </w:r>
        <w:r w:rsidR="00BD31C6" w:rsidRPr="00AE3283">
          <w:rPr>
            <w:rFonts w:ascii="仿宋_GB2312" w:eastAsia="仿宋_GB2312" w:hint="eastAsia"/>
            <w:noProof/>
            <w:webHidden/>
            <w:sz w:val="28"/>
            <w:szCs w:val="28"/>
          </w:rPr>
          <w:instrText xml:space="preserve"> PAGEREF _Toc441244592 \h </w:instrText>
        </w:r>
        <w:r w:rsidRPr="00AE3283">
          <w:rPr>
            <w:rFonts w:ascii="仿宋_GB2312" w:eastAsia="仿宋_GB2312" w:hint="eastAsia"/>
            <w:noProof/>
            <w:webHidden/>
            <w:sz w:val="28"/>
            <w:szCs w:val="28"/>
          </w:rPr>
        </w:r>
        <w:r w:rsidRPr="00AE3283">
          <w:rPr>
            <w:rFonts w:ascii="仿宋_GB2312" w:eastAsia="仿宋_GB2312" w:hint="eastAsia"/>
            <w:noProof/>
            <w:webHidden/>
            <w:sz w:val="28"/>
            <w:szCs w:val="28"/>
          </w:rPr>
          <w:fldChar w:fldCharType="separate"/>
        </w:r>
        <w:r w:rsidR="00AE3283" w:rsidRPr="00AE3283">
          <w:rPr>
            <w:rFonts w:ascii="仿宋_GB2312" w:eastAsia="仿宋_GB2312" w:hint="eastAsia"/>
            <w:noProof/>
            <w:webHidden/>
            <w:sz w:val="28"/>
            <w:szCs w:val="28"/>
          </w:rPr>
          <w:t>20</w:t>
        </w:r>
        <w:r w:rsidRPr="00AE3283">
          <w:rPr>
            <w:rFonts w:ascii="仿宋_GB2312" w:eastAsia="仿宋_GB2312" w:hint="eastAsia"/>
            <w:noProof/>
            <w:webHidden/>
            <w:sz w:val="28"/>
            <w:szCs w:val="28"/>
          </w:rPr>
          <w:fldChar w:fldCharType="end"/>
        </w:r>
      </w:hyperlink>
    </w:p>
    <w:p w:rsidR="006A1690" w:rsidRDefault="00427C91" w:rsidP="00BC5577">
      <w:pPr>
        <w:adjustRightInd w:val="0"/>
        <w:snapToGrid w:val="0"/>
        <w:jc w:val="center"/>
        <w:rPr>
          <w:rFonts w:ascii="仿宋_GB2312" w:eastAsia="仿宋_GB2312" w:hAnsi="仿宋_GB2312" w:cs="仿宋_GB2312"/>
          <w:b/>
          <w:sz w:val="36"/>
          <w:szCs w:val="36"/>
        </w:rPr>
      </w:pPr>
      <w:r>
        <w:rPr>
          <w:rFonts w:ascii="仿宋_GB2312" w:eastAsia="仿宋_GB2312" w:hAnsi="仿宋_GB2312" w:cs="仿宋_GB2312"/>
          <w:b/>
          <w:sz w:val="36"/>
          <w:szCs w:val="36"/>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0" w:name="_Toc441244580"/>
      <w:r w:rsidRPr="00551FEC">
        <w:rPr>
          <w:rFonts w:ascii="华文中宋" w:eastAsia="华文中宋" w:hAnsi="华文中宋" w:hint="eastAsia"/>
          <w:szCs w:val="21"/>
        </w:rPr>
        <w:lastRenderedPageBreak/>
        <w:t>第一章  竞争性磋商公告</w:t>
      </w:r>
      <w:bookmarkEnd w:id="0"/>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我校就2016-2017年大型维修工程监理项目进行竞争性磋商采购，现邀请符合资质条件的供应商参加投标和磋商。具体情况如下：</w:t>
      </w:r>
    </w:p>
    <w:p w:rsidR="00087970" w:rsidRPr="00A72A3A" w:rsidRDefault="00087970" w:rsidP="00087970">
      <w:pPr>
        <w:adjustRightInd w:val="0"/>
        <w:snapToGrid w:val="0"/>
        <w:spacing w:line="560" w:lineRule="exact"/>
        <w:ind w:firstLineChars="190" w:firstLine="534"/>
        <w:rPr>
          <w:rFonts w:ascii="仿宋_GB2312" w:eastAsia="仿宋_GB2312"/>
          <w:szCs w:val="28"/>
        </w:rPr>
      </w:pPr>
      <w:r w:rsidRPr="00A72A3A">
        <w:rPr>
          <w:rFonts w:ascii="仿宋_GB2312" w:eastAsia="仿宋_GB2312" w:hint="eastAsia"/>
          <w:b/>
          <w:szCs w:val="28"/>
        </w:rPr>
        <w:t>一、项目概况</w:t>
      </w:r>
      <w:r w:rsidRPr="00A72A3A">
        <w:rPr>
          <w:rFonts w:ascii="仿宋_GB2312" w:eastAsia="仿宋_GB2312" w:hint="eastAsia"/>
          <w:szCs w:val="28"/>
        </w:rPr>
        <w:t>：</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（一）项目名称：皖南医学院2016-2017年大型维修工程监理项目；</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（二）项目编号：WYGZ2016049;</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（三）监理项目预算：10万元；</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（四）维修改造工程总预算：1000万元；</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五）项目内容：学校维修改造工程造价在100万元以上和有特殊要求的项目实施监理，主要包括运动场塑胶改造、SPF级实验动物房装修改造工程及电力改造工程等，本次招标内容为工程监理。（详见竞争性磋商文件）</w:t>
      </w:r>
    </w:p>
    <w:p w:rsidR="00087970" w:rsidRPr="00A72A3A" w:rsidRDefault="00087970" w:rsidP="00087970">
      <w:pPr>
        <w:adjustRightInd w:val="0"/>
        <w:snapToGrid w:val="0"/>
        <w:spacing w:line="560" w:lineRule="exact"/>
        <w:ind w:firstLineChars="189" w:firstLine="531"/>
        <w:rPr>
          <w:rFonts w:ascii="仿宋_GB2312" w:eastAsia="仿宋_GB2312"/>
          <w:szCs w:val="28"/>
        </w:rPr>
      </w:pPr>
      <w:r w:rsidRPr="00A72A3A">
        <w:rPr>
          <w:rFonts w:ascii="仿宋_GB2312" w:eastAsia="仿宋_GB2312" w:hint="eastAsia"/>
          <w:b/>
          <w:szCs w:val="28"/>
        </w:rPr>
        <w:t>二、投标资质</w:t>
      </w:r>
      <w:r w:rsidRPr="00A72A3A">
        <w:rPr>
          <w:rFonts w:ascii="仿宋_GB2312" w:eastAsia="仿宋_GB2312" w:hint="eastAsia"/>
          <w:szCs w:val="28"/>
        </w:rPr>
        <w:t>：</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（一）需同时具备</w:t>
      </w:r>
      <w:r w:rsidRPr="00A72A3A">
        <w:rPr>
          <w:rFonts w:ascii="仿宋_GB2312" w:eastAsia="仿宋_GB2312"/>
          <w:szCs w:val="28"/>
        </w:rPr>
        <w:t>房屋建筑工程、市政公用工程、水利水电工程监理丙级</w:t>
      </w:r>
      <w:r w:rsidRPr="00A72A3A">
        <w:rPr>
          <w:rFonts w:ascii="仿宋_GB2312" w:eastAsia="仿宋_GB2312" w:hint="eastAsia"/>
          <w:szCs w:val="28"/>
        </w:rPr>
        <w:t>以上（含）资质的独立法人；</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（二）拟派项目负责人（总监）具有房屋建筑工程专业国家注册监理工程师资质；</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（三）具有良好的商业信誉和优良的售后服务，且在近三年的经营活动中没有不良记录。</w:t>
      </w:r>
    </w:p>
    <w:p w:rsidR="00087970" w:rsidRPr="00A72A3A" w:rsidRDefault="00087970" w:rsidP="00087970">
      <w:pPr>
        <w:adjustRightInd w:val="0"/>
        <w:snapToGrid w:val="0"/>
        <w:spacing w:line="560" w:lineRule="exact"/>
        <w:ind w:firstLineChars="189" w:firstLine="531"/>
        <w:rPr>
          <w:rFonts w:ascii="仿宋_GB2312" w:eastAsia="仿宋_GB2312" w:hAnsi="宋体" w:cs="宋体"/>
          <w:b/>
          <w:szCs w:val="28"/>
          <w:lang w:val="zh-CN"/>
        </w:rPr>
      </w:pPr>
      <w:r w:rsidRPr="00A72A3A">
        <w:rPr>
          <w:rFonts w:ascii="仿宋_GB2312" w:eastAsia="仿宋_GB2312" w:hAnsi="宋体" w:cs="宋体" w:hint="eastAsia"/>
          <w:b/>
          <w:szCs w:val="28"/>
          <w:lang w:val="zh-CN"/>
        </w:rPr>
        <w:t>三、报名时间及方式：</w:t>
      </w:r>
    </w:p>
    <w:p w:rsidR="00087970" w:rsidRPr="00A72A3A" w:rsidRDefault="00087970" w:rsidP="00087970">
      <w:pPr>
        <w:adjustRightInd w:val="0"/>
        <w:snapToGrid w:val="0"/>
        <w:spacing w:line="560" w:lineRule="exact"/>
        <w:ind w:firstLineChars="189" w:firstLine="529"/>
        <w:rPr>
          <w:rFonts w:ascii="仿宋_GB2312" w:eastAsia="仿宋_GB2312" w:hAnsi="宋体" w:cs="宋体"/>
          <w:szCs w:val="28"/>
          <w:lang w:val="zh-CN"/>
        </w:rPr>
      </w:pPr>
      <w:r w:rsidRPr="00A72A3A">
        <w:rPr>
          <w:rFonts w:ascii="仿宋_GB2312" w:eastAsia="仿宋_GB2312" w:hAnsi="宋体" w:cs="宋体" w:hint="eastAsia"/>
          <w:szCs w:val="28"/>
          <w:lang w:val="zh-CN"/>
        </w:rPr>
        <w:t>（一）报名时间：2016年7月</w:t>
      </w:r>
      <w:r>
        <w:rPr>
          <w:rFonts w:ascii="仿宋_GB2312" w:eastAsia="仿宋_GB2312" w:hAnsi="宋体" w:cs="宋体" w:hint="eastAsia"/>
          <w:szCs w:val="28"/>
          <w:lang w:val="zh-CN"/>
        </w:rPr>
        <w:t>27</w:t>
      </w:r>
      <w:r w:rsidRPr="00A72A3A">
        <w:rPr>
          <w:rFonts w:ascii="仿宋_GB2312" w:eastAsia="仿宋_GB2312" w:hAnsi="宋体" w:cs="宋体" w:hint="eastAsia"/>
          <w:szCs w:val="28"/>
          <w:lang w:val="zh-CN"/>
        </w:rPr>
        <w:t>日-2016年</w:t>
      </w:r>
      <w:r>
        <w:rPr>
          <w:rFonts w:ascii="仿宋_GB2312" w:eastAsia="仿宋_GB2312" w:hAnsi="宋体" w:cs="宋体" w:hint="eastAsia"/>
          <w:szCs w:val="28"/>
          <w:lang w:val="zh-CN"/>
        </w:rPr>
        <w:t>8</w:t>
      </w:r>
      <w:r w:rsidRPr="00A72A3A">
        <w:rPr>
          <w:rFonts w:ascii="仿宋_GB2312" w:eastAsia="仿宋_GB2312" w:hAnsi="宋体" w:cs="宋体" w:hint="eastAsia"/>
          <w:szCs w:val="28"/>
          <w:lang w:val="zh-CN"/>
        </w:rPr>
        <w:t>月</w:t>
      </w:r>
      <w:r>
        <w:rPr>
          <w:rFonts w:ascii="仿宋_GB2312" w:eastAsia="仿宋_GB2312" w:hAnsi="宋体" w:cs="宋体" w:hint="eastAsia"/>
          <w:szCs w:val="28"/>
          <w:lang w:val="zh-CN"/>
        </w:rPr>
        <w:t>2</w:t>
      </w:r>
      <w:r w:rsidRPr="00A72A3A">
        <w:rPr>
          <w:rFonts w:ascii="仿宋_GB2312" w:eastAsia="仿宋_GB2312" w:hAnsi="宋体" w:cs="宋体" w:hint="eastAsia"/>
          <w:szCs w:val="28"/>
          <w:lang w:val="zh-CN"/>
        </w:rPr>
        <w:t>日；</w:t>
      </w:r>
    </w:p>
    <w:p w:rsidR="00087970" w:rsidRPr="00A72A3A" w:rsidRDefault="00087970" w:rsidP="00087970">
      <w:pPr>
        <w:pStyle w:val="a8"/>
        <w:adjustRightInd w:val="0"/>
        <w:snapToGrid w:val="0"/>
        <w:spacing w:before="0" w:beforeAutospacing="0" w:after="0" w:afterAutospacing="0" w:line="560" w:lineRule="exact"/>
        <w:ind w:firstLineChars="200" w:firstLine="560"/>
        <w:jc w:val="both"/>
        <w:rPr>
          <w:rFonts w:ascii="仿宋_GB2312" w:eastAsia="仿宋_GB2312" w:hAnsi="仿宋"/>
          <w:sz w:val="28"/>
          <w:szCs w:val="28"/>
        </w:rPr>
      </w:pPr>
      <w:r w:rsidRPr="00A72A3A">
        <w:rPr>
          <w:rFonts w:ascii="仿宋_GB2312" w:eastAsia="仿宋_GB2312" w:cs="宋体" w:hint="eastAsia"/>
          <w:sz w:val="28"/>
          <w:szCs w:val="28"/>
          <w:lang w:val="zh-CN"/>
        </w:rPr>
        <w:lastRenderedPageBreak/>
        <w:t>（二）报名方式：网上报名，填写报名表，</w:t>
      </w:r>
      <w:r w:rsidRPr="00A72A3A">
        <w:rPr>
          <w:rFonts w:ascii="仿宋_GB2312" w:eastAsia="仿宋_GB2312" w:hAnsi="仿宋" w:hint="eastAsia"/>
          <w:sz w:val="28"/>
          <w:szCs w:val="28"/>
        </w:rPr>
        <w:t>将公司营业执照、相关资格证书、开户许可证、法定代表人授权委托书电子版发送至邮箱：</w:t>
      </w:r>
      <w:r w:rsidRPr="00A72A3A">
        <w:rPr>
          <w:rFonts w:ascii="仿宋_GB2312" w:eastAsia="仿宋_GB2312" w:hAnsi="仿宋"/>
          <w:sz w:val="28"/>
          <w:szCs w:val="28"/>
        </w:rPr>
        <w:t>20974486@qq.com</w:t>
      </w:r>
      <w:r w:rsidRPr="00A72A3A">
        <w:rPr>
          <w:rFonts w:ascii="仿宋_GB2312" w:eastAsia="仿宋_GB2312" w:hAnsi="仿宋" w:hint="eastAsia"/>
          <w:sz w:val="28"/>
          <w:szCs w:val="28"/>
        </w:rPr>
        <w:t>,审核通过后方可参与投标。</w:t>
      </w:r>
    </w:p>
    <w:p w:rsidR="00087970" w:rsidRPr="00A72A3A" w:rsidRDefault="00087970" w:rsidP="00087970">
      <w:pPr>
        <w:widowControl/>
        <w:adjustRightInd w:val="0"/>
        <w:snapToGrid w:val="0"/>
        <w:spacing w:line="560" w:lineRule="exact"/>
        <w:ind w:firstLineChars="200" w:firstLine="560"/>
        <w:rPr>
          <w:rFonts w:ascii="仿宋_GB2312" w:eastAsia="仿宋_GB2312" w:hAnsi="仿宋"/>
          <w:szCs w:val="28"/>
        </w:rPr>
      </w:pPr>
      <w:r w:rsidRPr="00A72A3A">
        <w:rPr>
          <w:rFonts w:ascii="仿宋_GB2312" w:eastAsia="仿宋_GB2312" w:hAnsi="仿宋" w:hint="eastAsia"/>
          <w:szCs w:val="28"/>
        </w:rPr>
        <w:t>（</w:t>
      </w:r>
      <w:r w:rsidRPr="00A72A3A">
        <w:rPr>
          <w:rFonts w:ascii="仿宋_GB2312" w:eastAsia="仿宋_GB2312" w:hAnsi="仿宋" w:hint="eastAsia"/>
          <w:kern w:val="0"/>
          <w:szCs w:val="28"/>
        </w:rPr>
        <w:t>三）招标文件获取：报名审核通过后，发送电子版竞争性磋商文件。</w:t>
      </w:r>
    </w:p>
    <w:p w:rsidR="00087970" w:rsidRPr="00A72A3A" w:rsidRDefault="00087970" w:rsidP="00087970">
      <w:pPr>
        <w:adjustRightInd w:val="0"/>
        <w:snapToGrid w:val="0"/>
        <w:spacing w:line="560" w:lineRule="exact"/>
        <w:ind w:firstLineChars="189" w:firstLine="509"/>
        <w:rPr>
          <w:rFonts w:ascii="仿宋_GB2312" w:eastAsia="仿宋_GB2312" w:hAnsi="宋体"/>
          <w:color w:val="000000"/>
          <w:spacing w:val="-6"/>
          <w:szCs w:val="28"/>
        </w:rPr>
      </w:pPr>
      <w:r w:rsidRPr="00A72A3A">
        <w:rPr>
          <w:rFonts w:ascii="仿宋_GB2312" w:eastAsia="仿宋_GB2312" w:hAnsi="宋体" w:hint="eastAsia"/>
          <w:b/>
          <w:color w:val="000000"/>
          <w:spacing w:val="-6"/>
          <w:szCs w:val="28"/>
        </w:rPr>
        <w:t>四、现场勘察</w:t>
      </w:r>
      <w:r w:rsidRPr="00A72A3A">
        <w:rPr>
          <w:rFonts w:ascii="仿宋_GB2312" w:eastAsia="仿宋_GB2312" w:hAnsi="宋体" w:hint="eastAsia"/>
          <w:color w:val="000000"/>
          <w:spacing w:val="-6"/>
          <w:szCs w:val="28"/>
        </w:rPr>
        <w:t>：投标人自行联系采购人。</w:t>
      </w:r>
    </w:p>
    <w:p w:rsidR="00087970" w:rsidRPr="00A72A3A" w:rsidRDefault="00087970" w:rsidP="00087970">
      <w:pPr>
        <w:adjustRightInd w:val="0"/>
        <w:snapToGrid w:val="0"/>
        <w:spacing w:line="560" w:lineRule="exact"/>
        <w:ind w:firstLineChars="189" w:firstLine="509"/>
        <w:rPr>
          <w:rFonts w:ascii="仿宋_GB2312" w:eastAsia="仿宋_GB2312" w:hAnsi="宋体"/>
          <w:color w:val="000000"/>
          <w:spacing w:val="-6"/>
          <w:szCs w:val="28"/>
        </w:rPr>
      </w:pPr>
      <w:r w:rsidRPr="00A72A3A">
        <w:rPr>
          <w:rFonts w:ascii="仿宋_GB2312" w:eastAsia="仿宋_GB2312" w:hAnsi="宋体" w:hint="eastAsia"/>
          <w:b/>
          <w:color w:val="000000"/>
          <w:spacing w:val="-6"/>
          <w:szCs w:val="28"/>
        </w:rPr>
        <w:t>五、响应文件份数</w:t>
      </w:r>
      <w:r w:rsidRPr="00A72A3A">
        <w:rPr>
          <w:rFonts w:ascii="仿宋_GB2312" w:eastAsia="仿宋_GB2312" w:hAnsi="宋体" w:hint="eastAsia"/>
          <w:color w:val="000000"/>
          <w:spacing w:val="-6"/>
          <w:szCs w:val="28"/>
        </w:rPr>
        <w:t>：一式三分（正本一份，副本二份），每份响应文件须清楚表明“正本”或“副本”字样。</w:t>
      </w:r>
    </w:p>
    <w:p w:rsidR="00087970" w:rsidRPr="00A72A3A" w:rsidRDefault="00087970" w:rsidP="00087970">
      <w:pPr>
        <w:adjustRightInd w:val="0"/>
        <w:snapToGrid w:val="0"/>
        <w:spacing w:line="560" w:lineRule="exact"/>
        <w:ind w:firstLineChars="189" w:firstLine="509"/>
        <w:rPr>
          <w:rFonts w:ascii="仿宋_GB2312" w:eastAsia="仿宋_GB2312" w:hAnsi="宋体"/>
          <w:color w:val="000000"/>
          <w:spacing w:val="-6"/>
          <w:szCs w:val="28"/>
        </w:rPr>
      </w:pPr>
      <w:r w:rsidRPr="00A72A3A">
        <w:rPr>
          <w:rFonts w:ascii="仿宋_GB2312" w:eastAsia="仿宋_GB2312" w:hAnsi="宋体" w:hint="eastAsia"/>
          <w:b/>
          <w:color w:val="000000"/>
          <w:spacing w:val="-6"/>
          <w:szCs w:val="28"/>
        </w:rPr>
        <w:t>六、响应文件递交</w:t>
      </w:r>
      <w:r w:rsidRPr="00A72A3A">
        <w:rPr>
          <w:rFonts w:ascii="仿宋_GB2312" w:eastAsia="仿宋_GB2312" w:hAnsi="宋体" w:hint="eastAsia"/>
          <w:color w:val="000000"/>
          <w:spacing w:val="-6"/>
          <w:szCs w:val="28"/>
        </w:rPr>
        <w:t>：</w:t>
      </w:r>
    </w:p>
    <w:p w:rsidR="00087970" w:rsidRPr="00A72A3A" w:rsidRDefault="00087970" w:rsidP="00087970">
      <w:pPr>
        <w:adjustRightInd w:val="0"/>
        <w:snapToGrid w:val="0"/>
        <w:spacing w:line="560" w:lineRule="exact"/>
        <w:ind w:firstLineChars="189" w:firstLine="507"/>
        <w:rPr>
          <w:rFonts w:ascii="仿宋_GB2312" w:eastAsia="仿宋_GB2312" w:hAnsi="宋体"/>
          <w:color w:val="000000"/>
          <w:spacing w:val="-6"/>
          <w:szCs w:val="28"/>
        </w:rPr>
      </w:pPr>
      <w:r w:rsidRPr="00A72A3A">
        <w:rPr>
          <w:rFonts w:ascii="仿宋_GB2312" w:eastAsia="仿宋_GB2312" w:hAnsi="宋体" w:hint="eastAsia"/>
          <w:color w:val="000000"/>
          <w:spacing w:val="-6"/>
          <w:szCs w:val="28"/>
        </w:rPr>
        <w:t>（一）响应文件递交截止时间：2016年</w:t>
      </w:r>
      <w:r>
        <w:rPr>
          <w:rFonts w:ascii="仿宋_GB2312" w:eastAsia="仿宋_GB2312" w:hAnsi="宋体" w:hint="eastAsia"/>
          <w:color w:val="000000"/>
          <w:spacing w:val="-6"/>
          <w:szCs w:val="28"/>
        </w:rPr>
        <w:t>8</w:t>
      </w:r>
      <w:r w:rsidRPr="00A72A3A">
        <w:rPr>
          <w:rFonts w:ascii="仿宋_GB2312" w:eastAsia="仿宋_GB2312" w:hAnsi="宋体" w:hint="eastAsia"/>
          <w:color w:val="000000"/>
          <w:spacing w:val="-6"/>
          <w:szCs w:val="28"/>
        </w:rPr>
        <w:t>月</w:t>
      </w:r>
      <w:r>
        <w:rPr>
          <w:rFonts w:ascii="仿宋_GB2312" w:eastAsia="仿宋_GB2312" w:hAnsi="宋体" w:hint="eastAsia"/>
          <w:color w:val="000000"/>
          <w:spacing w:val="-6"/>
          <w:szCs w:val="28"/>
        </w:rPr>
        <w:t>4</w:t>
      </w:r>
      <w:r w:rsidRPr="00A72A3A">
        <w:rPr>
          <w:rFonts w:ascii="仿宋_GB2312" w:eastAsia="仿宋_GB2312" w:hAnsi="宋体" w:hint="eastAsia"/>
          <w:color w:val="000000"/>
          <w:spacing w:val="-6"/>
          <w:szCs w:val="28"/>
        </w:rPr>
        <w:t>日9:00</w:t>
      </w:r>
    </w:p>
    <w:p w:rsidR="00087970" w:rsidRPr="00A72A3A" w:rsidRDefault="00087970" w:rsidP="00087970">
      <w:pPr>
        <w:adjustRightInd w:val="0"/>
        <w:snapToGrid w:val="0"/>
        <w:spacing w:line="560" w:lineRule="exact"/>
        <w:ind w:firstLineChars="189" w:firstLine="507"/>
        <w:rPr>
          <w:rFonts w:ascii="仿宋_GB2312" w:eastAsia="仿宋_GB2312" w:hAnsi="宋体"/>
          <w:color w:val="000000"/>
          <w:spacing w:val="-6"/>
          <w:szCs w:val="28"/>
        </w:rPr>
      </w:pPr>
      <w:r w:rsidRPr="00A72A3A">
        <w:rPr>
          <w:rFonts w:ascii="仿宋_GB2312" w:eastAsia="仿宋_GB2312" w:hAnsi="宋体" w:hint="eastAsia"/>
          <w:color w:val="000000"/>
          <w:spacing w:val="-6"/>
          <w:szCs w:val="28"/>
        </w:rPr>
        <w:t>（二）响应文件开启时间：2016年</w:t>
      </w:r>
      <w:r>
        <w:rPr>
          <w:rFonts w:ascii="仿宋_GB2312" w:eastAsia="仿宋_GB2312" w:hAnsi="宋体" w:hint="eastAsia"/>
          <w:color w:val="000000"/>
          <w:spacing w:val="-6"/>
          <w:szCs w:val="28"/>
        </w:rPr>
        <w:t>8</w:t>
      </w:r>
      <w:r w:rsidRPr="00A72A3A">
        <w:rPr>
          <w:rFonts w:ascii="仿宋_GB2312" w:eastAsia="仿宋_GB2312" w:hAnsi="宋体" w:hint="eastAsia"/>
          <w:color w:val="000000"/>
          <w:spacing w:val="-6"/>
          <w:szCs w:val="28"/>
        </w:rPr>
        <w:t>月</w:t>
      </w:r>
      <w:r>
        <w:rPr>
          <w:rFonts w:ascii="仿宋_GB2312" w:eastAsia="仿宋_GB2312" w:hAnsi="宋体" w:hint="eastAsia"/>
          <w:color w:val="000000"/>
          <w:spacing w:val="-6"/>
          <w:szCs w:val="28"/>
        </w:rPr>
        <w:t>4</w:t>
      </w:r>
      <w:r w:rsidRPr="00A72A3A">
        <w:rPr>
          <w:rFonts w:ascii="仿宋_GB2312" w:eastAsia="仿宋_GB2312" w:hAnsi="宋体" w:hint="eastAsia"/>
          <w:color w:val="000000"/>
          <w:spacing w:val="-6"/>
          <w:szCs w:val="28"/>
        </w:rPr>
        <w:t>日9:10；</w:t>
      </w:r>
    </w:p>
    <w:p w:rsidR="00087970" w:rsidRPr="00A72A3A" w:rsidRDefault="00087970" w:rsidP="00087970">
      <w:pPr>
        <w:adjustRightInd w:val="0"/>
        <w:snapToGrid w:val="0"/>
        <w:spacing w:line="560" w:lineRule="exact"/>
        <w:ind w:firstLineChars="189" w:firstLine="507"/>
        <w:rPr>
          <w:rFonts w:ascii="仿宋_GB2312" w:eastAsia="仿宋_GB2312" w:hAnsi="宋体"/>
          <w:color w:val="000000"/>
          <w:spacing w:val="-6"/>
          <w:szCs w:val="28"/>
        </w:rPr>
      </w:pPr>
      <w:r w:rsidRPr="00A72A3A">
        <w:rPr>
          <w:rFonts w:ascii="仿宋_GB2312" w:eastAsia="仿宋_GB2312" w:hAnsi="宋体" w:hint="eastAsia"/>
          <w:color w:val="000000"/>
          <w:spacing w:val="-6"/>
          <w:szCs w:val="28"/>
        </w:rPr>
        <w:t>（三）地点：芜湖市弋江区文昌西路22号皖南医学院滨江校区图书信息楼东辅楼5楼5006室；</w:t>
      </w:r>
    </w:p>
    <w:p w:rsidR="00087970" w:rsidRPr="00A72A3A" w:rsidRDefault="00087970" w:rsidP="00087970">
      <w:pPr>
        <w:adjustRightInd w:val="0"/>
        <w:snapToGrid w:val="0"/>
        <w:spacing w:line="560" w:lineRule="exact"/>
        <w:ind w:firstLineChars="189" w:firstLine="507"/>
        <w:rPr>
          <w:rFonts w:ascii="仿宋_GB2312" w:eastAsia="仿宋_GB2312" w:hAnsi="宋体"/>
          <w:color w:val="000000"/>
          <w:spacing w:val="-6"/>
          <w:szCs w:val="28"/>
        </w:rPr>
      </w:pPr>
      <w:r w:rsidRPr="00A72A3A">
        <w:rPr>
          <w:rFonts w:ascii="仿宋_GB2312" w:eastAsia="仿宋_GB2312" w:hAnsi="宋体" w:hint="eastAsia"/>
          <w:color w:val="000000"/>
          <w:spacing w:val="-6"/>
          <w:szCs w:val="28"/>
        </w:rPr>
        <w:t>（四）递交响应文件时间截止后，磋商小组与供应商磋商，请供应商法定代表人或其授权委托代表（提供授权委托书）出席。</w:t>
      </w:r>
    </w:p>
    <w:p w:rsidR="00087970" w:rsidRPr="00A72A3A" w:rsidRDefault="00087970" w:rsidP="00087970">
      <w:pPr>
        <w:adjustRightInd w:val="0"/>
        <w:snapToGrid w:val="0"/>
        <w:spacing w:line="560" w:lineRule="exact"/>
        <w:ind w:firstLineChars="189" w:firstLine="531"/>
        <w:rPr>
          <w:rFonts w:ascii="仿宋_GB2312" w:eastAsia="仿宋_GB2312"/>
          <w:szCs w:val="28"/>
        </w:rPr>
      </w:pPr>
      <w:r w:rsidRPr="00A72A3A">
        <w:rPr>
          <w:rFonts w:ascii="仿宋_GB2312" w:eastAsia="仿宋_GB2312" w:hint="eastAsia"/>
          <w:b/>
          <w:szCs w:val="28"/>
        </w:rPr>
        <w:t>七、联系方式</w:t>
      </w:r>
      <w:r w:rsidRPr="00A72A3A">
        <w:rPr>
          <w:rFonts w:ascii="仿宋_GB2312" w:eastAsia="仿宋_GB2312" w:hint="eastAsia"/>
          <w:szCs w:val="28"/>
        </w:rPr>
        <w:t>：</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（一）联系人：姜老师、黄老师</w:t>
      </w:r>
    </w:p>
    <w:p w:rsidR="00087970" w:rsidRPr="00A72A3A" w:rsidRDefault="00087970" w:rsidP="00087970">
      <w:pPr>
        <w:adjustRightInd w:val="0"/>
        <w:snapToGrid w:val="0"/>
        <w:spacing w:line="560" w:lineRule="exact"/>
        <w:ind w:firstLineChars="189" w:firstLine="529"/>
        <w:rPr>
          <w:rFonts w:ascii="仿宋_GB2312" w:eastAsia="仿宋_GB2312"/>
          <w:szCs w:val="28"/>
        </w:rPr>
      </w:pPr>
      <w:r w:rsidRPr="00A72A3A">
        <w:rPr>
          <w:rFonts w:ascii="仿宋_GB2312" w:eastAsia="仿宋_GB2312" w:hint="eastAsia"/>
          <w:szCs w:val="28"/>
        </w:rPr>
        <w:t>（二）联系电话：0553-3932418、3932052</w:t>
      </w:r>
    </w:p>
    <w:p w:rsidR="00087970" w:rsidRPr="00A72A3A" w:rsidRDefault="00087970" w:rsidP="00087970">
      <w:pPr>
        <w:adjustRightInd w:val="0"/>
        <w:snapToGrid w:val="0"/>
        <w:spacing w:line="560" w:lineRule="exact"/>
        <w:ind w:firstLineChars="189" w:firstLine="531"/>
        <w:rPr>
          <w:rFonts w:ascii="仿宋_GB2312" w:eastAsia="仿宋_GB2312"/>
          <w:b/>
          <w:szCs w:val="28"/>
        </w:rPr>
      </w:pPr>
      <w:r w:rsidRPr="00A72A3A">
        <w:rPr>
          <w:rFonts w:ascii="仿宋_GB2312" w:eastAsia="仿宋_GB2312" w:hint="eastAsia"/>
          <w:b/>
          <w:szCs w:val="28"/>
        </w:rPr>
        <w:t>八、备注</w:t>
      </w:r>
    </w:p>
    <w:p w:rsidR="00087970" w:rsidRDefault="00087970" w:rsidP="00087970">
      <w:pPr>
        <w:adjustRightInd w:val="0"/>
        <w:snapToGrid w:val="0"/>
        <w:spacing w:line="560" w:lineRule="exact"/>
        <w:ind w:firstLineChars="189" w:firstLine="529"/>
        <w:rPr>
          <w:rFonts w:ascii="仿宋_GB2312" w:eastAsia="仿宋_GB2312" w:hint="eastAsia"/>
          <w:szCs w:val="28"/>
        </w:rPr>
      </w:pPr>
      <w:r w:rsidRPr="00A72A3A">
        <w:rPr>
          <w:rFonts w:ascii="仿宋_GB2312" w:eastAsia="仿宋_GB2312" w:hint="eastAsia"/>
          <w:szCs w:val="28"/>
        </w:rPr>
        <w:t>我校保留对报名合格单位进行进一步资格审核的权利。</w:t>
      </w:r>
    </w:p>
    <w:p w:rsidR="00087970" w:rsidRDefault="00087970" w:rsidP="00087970">
      <w:pPr>
        <w:adjustRightInd w:val="0"/>
        <w:snapToGrid w:val="0"/>
        <w:spacing w:line="560" w:lineRule="exact"/>
        <w:ind w:firstLineChars="189" w:firstLine="529"/>
        <w:rPr>
          <w:rFonts w:ascii="仿宋_GB2312" w:eastAsia="仿宋_GB2312" w:hint="eastAsia"/>
          <w:szCs w:val="28"/>
        </w:rPr>
      </w:pPr>
    </w:p>
    <w:p w:rsidR="00087970" w:rsidRPr="00A72A3A" w:rsidRDefault="00087970" w:rsidP="00087970">
      <w:pPr>
        <w:adjustRightInd w:val="0"/>
        <w:snapToGrid w:val="0"/>
        <w:spacing w:line="560" w:lineRule="exact"/>
        <w:ind w:firstLineChars="189" w:firstLine="529"/>
        <w:rPr>
          <w:rFonts w:ascii="仿宋_GB2312" w:eastAsia="仿宋_GB2312"/>
          <w:szCs w:val="28"/>
        </w:rPr>
      </w:pPr>
    </w:p>
    <w:p w:rsidR="00F60EF2" w:rsidRDefault="00F60EF2"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1" w:name="_Toc441244581"/>
      <w:r w:rsidRPr="00551FEC">
        <w:rPr>
          <w:rFonts w:ascii="华文中宋" w:eastAsia="华文中宋" w:hAnsi="华文中宋" w:hint="eastAsia"/>
        </w:rPr>
        <w:lastRenderedPageBreak/>
        <w:t>第二章  竞争性磋商须知前附表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463850" w:rsidP="00AF64FC">
            <w:pPr>
              <w:snapToGrid w:val="0"/>
              <w:rPr>
                <w:rFonts w:asciiTheme="minorEastAsia" w:eastAsiaTheme="minorEastAsia" w:hAnsiTheme="minorEastAsia"/>
                <w:kern w:val="0"/>
                <w:sz w:val="21"/>
                <w:szCs w:val="21"/>
              </w:rPr>
            </w:pPr>
            <w:r w:rsidRPr="00975F18">
              <w:rPr>
                <w:rFonts w:asciiTheme="minorEastAsia" w:eastAsiaTheme="minorEastAsia" w:hAnsiTheme="minorEastAsia" w:hint="eastAsia"/>
                <w:sz w:val="21"/>
                <w:szCs w:val="21"/>
              </w:rPr>
              <w:t>皖南医学院</w:t>
            </w:r>
            <w:r w:rsidR="00204069" w:rsidRPr="00975F18">
              <w:rPr>
                <w:rFonts w:asciiTheme="minorEastAsia" w:eastAsiaTheme="minorEastAsia" w:hAnsiTheme="minorEastAsia" w:hint="eastAsia"/>
                <w:sz w:val="21"/>
                <w:szCs w:val="21"/>
              </w:rPr>
              <w:t>2016-2017年大型维修工程监理项目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9B7614">
            <w:pPr>
              <w:rPr>
                <w:rFonts w:ascii="宋体" w:hAnsi="宋体"/>
                <w:kern w:val="0"/>
                <w:sz w:val="21"/>
                <w:szCs w:val="21"/>
              </w:rPr>
            </w:pPr>
            <w:r>
              <w:rPr>
                <w:rFonts w:ascii="宋体" w:hAnsi="宋体"/>
                <w:kern w:val="0"/>
                <w:sz w:val="21"/>
                <w:szCs w:val="21"/>
              </w:rPr>
              <w:t>联系人：</w:t>
            </w:r>
            <w:r w:rsidR="006D768A">
              <w:rPr>
                <w:rFonts w:ascii="宋体" w:hAnsi="宋体" w:hint="eastAsia"/>
                <w:kern w:val="0"/>
                <w:sz w:val="21"/>
                <w:szCs w:val="21"/>
              </w:rPr>
              <w:t>姜</w:t>
            </w:r>
            <w:r>
              <w:rPr>
                <w:rFonts w:ascii="宋体" w:hAnsi="宋体" w:hint="eastAsia"/>
                <w:kern w:val="0"/>
                <w:sz w:val="21"/>
                <w:szCs w:val="21"/>
              </w:rPr>
              <w:t>老师</w:t>
            </w:r>
            <w:r w:rsidR="006D768A">
              <w:rPr>
                <w:rFonts w:ascii="宋体" w:hAnsi="宋体" w:hint="eastAsia"/>
                <w:kern w:val="0"/>
                <w:sz w:val="21"/>
                <w:szCs w:val="21"/>
              </w:rPr>
              <w:t>、黄老师</w:t>
            </w:r>
            <w:r>
              <w:rPr>
                <w:rFonts w:ascii="宋体" w:hAnsi="宋体" w:hint="eastAsia"/>
                <w:kern w:val="0"/>
                <w:sz w:val="21"/>
                <w:szCs w:val="21"/>
              </w:rPr>
              <w:t xml:space="preserve">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w:t>
            </w:r>
            <w:r w:rsidR="006D768A">
              <w:rPr>
                <w:rFonts w:ascii="宋体" w:hAnsi="宋体" w:hint="eastAsia"/>
                <w:kern w:val="0"/>
                <w:sz w:val="21"/>
                <w:szCs w:val="21"/>
              </w:rPr>
              <w:t>3932418、</w:t>
            </w:r>
            <w:r>
              <w:rPr>
                <w:rFonts w:ascii="宋体" w:hAnsi="宋体" w:hint="eastAsia"/>
                <w:kern w:val="0"/>
                <w:sz w:val="21"/>
                <w:szCs w:val="21"/>
              </w:rPr>
              <w:t>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招标范围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9B7614">
            <w:pPr>
              <w:rPr>
                <w:rFonts w:ascii="宋体" w:hAnsi="宋体"/>
                <w:kern w:val="0"/>
                <w:sz w:val="21"/>
                <w:szCs w:val="21"/>
              </w:rPr>
            </w:pPr>
            <w:r>
              <w:rPr>
                <w:rFonts w:ascii="宋体" w:hAnsi="宋体"/>
                <w:kern w:val="0"/>
                <w:sz w:val="21"/>
                <w:szCs w:val="21"/>
              </w:rPr>
              <w:t>金额：</w:t>
            </w:r>
            <w:r>
              <w:rPr>
                <w:rFonts w:ascii="宋体" w:hAnsi="宋体" w:hint="eastAsia"/>
                <w:kern w:val="0"/>
                <w:sz w:val="21"/>
                <w:szCs w:val="21"/>
              </w:rPr>
              <w:t>人民币</w:t>
            </w:r>
            <w:r w:rsidR="00204069">
              <w:rPr>
                <w:rFonts w:ascii="宋体" w:hAnsi="宋体" w:hint="eastAsia"/>
                <w:kern w:val="0"/>
                <w:sz w:val="21"/>
                <w:szCs w:val="21"/>
              </w:rPr>
              <w:t>2</w:t>
            </w:r>
            <w:r w:rsidR="00463850">
              <w:rPr>
                <w:rFonts w:ascii="宋体" w:hAnsi="宋体" w:hint="eastAsia"/>
                <w:kern w:val="0"/>
                <w:sz w:val="21"/>
                <w:szCs w:val="21"/>
              </w:rPr>
              <w:t>000元</w:t>
            </w:r>
            <w:r>
              <w:rPr>
                <w:rFonts w:ascii="宋体" w:hAnsi="宋体"/>
                <w:kern w:val="0"/>
                <w:sz w:val="21"/>
                <w:szCs w:val="21"/>
              </w:rPr>
              <w:t>。</w:t>
            </w:r>
          </w:p>
          <w:p w:rsidR="00BC5577"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WYGZ20160</w:t>
            </w:r>
            <w:r w:rsidR="00204069">
              <w:rPr>
                <w:rFonts w:ascii="宋体" w:hAnsi="宋体" w:hint="eastAsia"/>
                <w:b/>
                <w:sz w:val="21"/>
                <w:szCs w:val="21"/>
              </w:rPr>
              <w:t>49</w:t>
            </w:r>
            <w:r w:rsidR="00BC5577">
              <w:rPr>
                <w:rFonts w:ascii="宋体" w:hAnsi="宋体" w:hint="eastAsia"/>
                <w:b/>
                <w:sz w:val="21"/>
                <w:szCs w:val="21"/>
              </w:rPr>
              <w:t>保证金”）</w:t>
            </w:r>
          </w:p>
          <w:p w:rsidR="00BC5577" w:rsidRDefault="00BC5577" w:rsidP="009B7614">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9B7614">
            <w:pPr>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9B7614">
            <w:pPr>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204069">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204069">
              <w:rPr>
                <w:rFonts w:ascii="宋体" w:hAnsi="宋体" w:hint="eastAsia"/>
                <w:b/>
                <w:kern w:val="0"/>
                <w:sz w:val="21"/>
                <w:szCs w:val="21"/>
              </w:rPr>
              <w:t>磋商</w:t>
            </w:r>
            <w:r w:rsidR="00204069">
              <w:rPr>
                <w:rFonts w:ascii="宋体" w:hAnsi="宋体"/>
                <w:b/>
                <w:kern w:val="0"/>
                <w:sz w:val="21"/>
                <w:szCs w:val="21"/>
              </w:rPr>
              <w:t>保证金</w:t>
            </w:r>
            <w:r w:rsidR="00204069">
              <w:rPr>
                <w:rFonts w:ascii="宋体" w:hAnsi="宋体" w:hint="eastAsia"/>
                <w:b/>
                <w:kern w:val="0"/>
                <w:sz w:val="21"/>
                <w:szCs w:val="21"/>
              </w:rPr>
              <w:t>凭证</w:t>
            </w:r>
            <w:r>
              <w:rPr>
                <w:rFonts w:ascii="宋体" w:hAnsi="宋体"/>
                <w:b/>
                <w:kern w:val="0"/>
                <w:sz w:val="21"/>
                <w:szCs w:val="21"/>
              </w:rPr>
              <w:t>（3）</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975F18">
            <w:pPr>
              <w:spacing w:line="360" w:lineRule="exact"/>
              <w:rPr>
                <w:rFonts w:ascii="宋体" w:hAnsi="宋体"/>
                <w:kern w:val="0"/>
                <w:sz w:val="21"/>
                <w:szCs w:val="21"/>
              </w:rPr>
            </w:pPr>
            <w:r>
              <w:rPr>
                <w:rFonts w:ascii="宋体" w:hAnsi="宋体"/>
                <w:kern w:val="0"/>
                <w:sz w:val="21"/>
                <w:szCs w:val="21"/>
              </w:rPr>
              <w:t>履约担保的金额：</w:t>
            </w:r>
            <w:r w:rsidR="009712EA" w:rsidRPr="00F15032">
              <w:rPr>
                <w:rFonts w:ascii="宋体" w:hAnsi="宋体" w:hint="eastAsia"/>
                <w:kern w:val="0"/>
                <w:sz w:val="21"/>
                <w:szCs w:val="21"/>
              </w:rPr>
              <w:t>1</w:t>
            </w:r>
            <w:r w:rsidR="00204069">
              <w:rPr>
                <w:rFonts w:ascii="宋体" w:hAnsi="宋体" w:hint="eastAsia"/>
                <w:kern w:val="0"/>
                <w:sz w:val="21"/>
                <w:szCs w:val="21"/>
              </w:rPr>
              <w:t>0000元</w:t>
            </w:r>
            <w:r>
              <w:rPr>
                <w:rFonts w:ascii="宋体" w:hAnsi="宋体"/>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71278B" w:rsidRPr="00551FEC" w:rsidRDefault="0071278B" w:rsidP="00551FEC">
      <w:pPr>
        <w:pStyle w:val="1"/>
        <w:snapToGrid w:val="0"/>
        <w:spacing w:before="0" w:after="0"/>
        <w:jc w:val="center"/>
        <w:rPr>
          <w:rFonts w:ascii="华文中宋" w:eastAsia="华文中宋" w:hAnsi="华文中宋"/>
        </w:rPr>
      </w:pPr>
      <w:bookmarkStart w:id="2" w:name="_Toc441244582"/>
      <w:r w:rsidRPr="00551FEC">
        <w:rPr>
          <w:rFonts w:ascii="华文中宋" w:eastAsia="华文中宋" w:hAnsi="华文中宋" w:hint="eastAsia"/>
        </w:rPr>
        <w:lastRenderedPageBreak/>
        <w:t>第三章  竞争性磋商须知</w:t>
      </w:r>
      <w:bookmarkEnd w:id="2"/>
    </w:p>
    <w:p w:rsidR="0071278B" w:rsidRPr="00B70DEE" w:rsidRDefault="007D2766" w:rsidP="00EE5CF8">
      <w:pPr>
        <w:pStyle w:val="11"/>
        <w:numPr>
          <w:ilvl w:val="0"/>
          <w:numId w:val="0"/>
        </w:numPr>
        <w:snapToGrid w:val="0"/>
        <w:ind w:rightChars="100" w:right="280" w:firstLineChars="200" w:firstLine="562"/>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bookmarkStart w:id="8" w:name="_Toc441244583"/>
      <w:r w:rsidRPr="00B70DEE">
        <w:rPr>
          <w:rFonts w:ascii="仿宋_GB2312" w:eastAsia="仿宋_GB2312" w:hAnsi="宋体" w:hint="eastAsia"/>
          <w:color w:val="000000"/>
          <w:szCs w:val="28"/>
        </w:rPr>
        <w:t>一、</w:t>
      </w:r>
      <w:r w:rsidR="0071278B" w:rsidRPr="00B70DEE">
        <w:rPr>
          <w:rFonts w:ascii="仿宋_GB2312" w:eastAsia="仿宋_GB2312" w:hAnsi="宋体" w:hint="eastAsia"/>
          <w:color w:val="000000"/>
          <w:szCs w:val="28"/>
        </w:rPr>
        <w:t>总则</w:t>
      </w:r>
      <w:bookmarkEnd w:id="3"/>
      <w:bookmarkEnd w:id="4"/>
      <w:bookmarkEnd w:id="5"/>
      <w:bookmarkEnd w:id="6"/>
      <w:bookmarkEnd w:id="7"/>
      <w:bookmarkEnd w:id="8"/>
    </w:p>
    <w:p w:rsidR="0071278B" w:rsidRPr="00B70DEE" w:rsidRDefault="007D2766" w:rsidP="00B70DEE">
      <w:pPr>
        <w:pStyle w:val="111"/>
        <w:numPr>
          <w:ilvl w:val="0"/>
          <w:numId w:val="0"/>
        </w:numPr>
        <w:snapToGrid w:val="0"/>
        <w:ind w:rightChars="100" w:right="280" w:firstLineChars="200" w:firstLine="560"/>
        <w:rPr>
          <w:rFonts w:ascii="仿宋_GB2312" w:eastAsia="仿宋_GB2312"/>
          <w:color w:val="000000"/>
          <w:szCs w:val="28"/>
        </w:rPr>
      </w:pPr>
      <w:bookmarkStart w:id="9" w:name="_Hlt16619475"/>
      <w:bookmarkStart w:id="10" w:name="_Toc513029204"/>
      <w:bookmarkStart w:id="11" w:name="_Toc16938520"/>
      <w:bookmarkStart w:id="12" w:name="_Toc20823276"/>
      <w:bookmarkEnd w:id="9"/>
      <w:r w:rsidRPr="00B70DEE">
        <w:rPr>
          <w:rFonts w:ascii="仿宋_GB2312" w:eastAsia="仿宋_GB2312" w:hint="eastAsia"/>
          <w:color w:val="000000"/>
          <w:szCs w:val="28"/>
        </w:rPr>
        <w:t>（一）</w:t>
      </w:r>
      <w:r w:rsidR="0071278B" w:rsidRPr="00B70DEE">
        <w:rPr>
          <w:rFonts w:ascii="仿宋_GB2312" w:eastAsia="仿宋_GB2312" w:hint="eastAsia"/>
          <w:color w:val="000000"/>
          <w:szCs w:val="28"/>
        </w:rPr>
        <w:t>采购方式</w:t>
      </w:r>
      <w:bookmarkEnd w:id="10"/>
      <w:bookmarkEnd w:id="11"/>
      <w:bookmarkEnd w:id="12"/>
      <w:r w:rsidR="0071278B" w:rsidRPr="00B70DEE">
        <w:rPr>
          <w:rFonts w:ascii="仿宋_GB2312" w:eastAsia="仿宋_GB2312" w:hint="eastAsia"/>
          <w:color w:val="000000"/>
          <w:szCs w:val="28"/>
        </w:rPr>
        <w:t>及定义</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本次采购采用竞争性磋商方式（以下简称磋商），本竞争性磋商文件仅适用于竞争性磋商公告中所述项目。</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采购人指本项目的需求方皖南医学院。</w:t>
      </w:r>
    </w:p>
    <w:p w:rsidR="0071278B" w:rsidRPr="00B70DEE" w:rsidRDefault="00BD3E73" w:rsidP="00B70DEE">
      <w:pPr>
        <w:pStyle w:val="111"/>
        <w:numPr>
          <w:ilvl w:val="0"/>
          <w:numId w:val="0"/>
        </w:numPr>
        <w:tabs>
          <w:tab w:val="left" w:pos="3244"/>
        </w:tabs>
        <w:snapToGrid w:val="0"/>
        <w:ind w:rightChars="100" w:right="280" w:firstLineChars="200" w:firstLine="560"/>
        <w:rPr>
          <w:rFonts w:ascii="仿宋_GB2312" w:eastAsia="仿宋_GB2312"/>
          <w:color w:val="000000"/>
          <w:szCs w:val="28"/>
        </w:rPr>
      </w:pPr>
      <w:bookmarkStart w:id="13" w:name="_Toc513029205"/>
      <w:bookmarkStart w:id="14" w:name="_Toc16938521"/>
      <w:bookmarkStart w:id="15" w:name="_Toc20823277"/>
      <w:r w:rsidRPr="00B70DEE">
        <w:rPr>
          <w:rFonts w:ascii="仿宋_GB2312" w:eastAsia="仿宋_GB2312" w:hint="eastAsia"/>
          <w:color w:val="000000"/>
          <w:szCs w:val="28"/>
        </w:rPr>
        <w:t>3.</w:t>
      </w:r>
      <w:r w:rsidR="0071278B" w:rsidRPr="00B70DEE">
        <w:rPr>
          <w:rFonts w:ascii="仿宋_GB2312" w:eastAsia="仿宋_GB2312" w:hint="eastAsia"/>
          <w:color w:val="000000"/>
          <w:szCs w:val="28"/>
        </w:rPr>
        <w:t>合格的供应商</w:t>
      </w:r>
      <w:bookmarkEnd w:id="13"/>
      <w:bookmarkEnd w:id="14"/>
      <w:bookmarkEnd w:id="15"/>
      <w:r w:rsidR="00B70DEE" w:rsidRPr="00B70DEE">
        <w:rPr>
          <w:rFonts w:ascii="仿宋_GB2312" w:eastAsia="仿宋_GB2312" w:hint="eastAsia"/>
          <w:color w:val="000000"/>
          <w:szCs w:val="28"/>
        </w:rPr>
        <w:tab/>
      </w:r>
    </w:p>
    <w:p w:rsidR="0071278B" w:rsidRPr="00B70DEE" w:rsidRDefault="0071278B" w:rsidP="00A86BD1">
      <w:pPr>
        <w:pStyle w:val="21"/>
        <w:numPr>
          <w:ilvl w:val="0"/>
          <w:numId w:val="2"/>
        </w:numPr>
        <w:snapToGrid w:val="0"/>
        <w:ind w:rightChars="100" w:right="280" w:firstLineChars="0"/>
        <w:rPr>
          <w:rFonts w:ascii="仿宋_GB2312" w:eastAsia="仿宋_GB2312" w:hAnsi="宋体"/>
          <w:color w:val="000000"/>
          <w:szCs w:val="28"/>
        </w:rPr>
      </w:pPr>
      <w:r w:rsidRPr="00B70DEE">
        <w:rPr>
          <w:rFonts w:ascii="仿宋_GB2312" w:eastAsia="仿宋_GB2312" w:hAnsi="宋体" w:hint="eastAsia"/>
          <w:color w:val="000000"/>
          <w:szCs w:val="28"/>
        </w:rPr>
        <w:t>满足竞争性磋商公告中供应商的资格条件的规定。</w:t>
      </w:r>
    </w:p>
    <w:p w:rsidR="0071278B" w:rsidRPr="00B70DEE" w:rsidRDefault="0087389B" w:rsidP="0087389B">
      <w:pPr>
        <w:pStyle w:val="21"/>
        <w:snapToGrid w:val="0"/>
        <w:ind w:left="560" w:rightChars="100" w:right="280" w:firstLineChars="0" w:firstLine="0"/>
        <w:rPr>
          <w:rFonts w:ascii="仿宋_GB2312" w:eastAsia="仿宋_GB2312" w:hAnsi="宋体"/>
          <w:color w:val="000000"/>
          <w:szCs w:val="28"/>
        </w:rPr>
      </w:pPr>
      <w:r>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满足本文件实质性条款的规定。</w:t>
      </w:r>
    </w:p>
    <w:p w:rsidR="0071278B" w:rsidRPr="00B70DEE" w:rsidRDefault="00BD3E73" w:rsidP="00B70DEE">
      <w:pPr>
        <w:pStyle w:val="111"/>
        <w:numPr>
          <w:ilvl w:val="0"/>
          <w:numId w:val="0"/>
        </w:numPr>
        <w:snapToGrid w:val="0"/>
        <w:ind w:rightChars="100" w:right="280" w:firstLineChars="200" w:firstLine="560"/>
        <w:rPr>
          <w:rFonts w:ascii="仿宋_GB2312" w:eastAsia="仿宋_GB2312"/>
          <w:color w:val="000000"/>
          <w:szCs w:val="28"/>
        </w:rPr>
      </w:pPr>
      <w:bookmarkStart w:id="16" w:name="_Toc513029206"/>
      <w:bookmarkStart w:id="17" w:name="_Toc16938522"/>
      <w:bookmarkStart w:id="18" w:name="_Toc20823278"/>
      <w:r w:rsidRPr="00B70DEE">
        <w:rPr>
          <w:rFonts w:ascii="仿宋_GB2312" w:eastAsia="仿宋_GB2312" w:hint="eastAsia"/>
          <w:color w:val="000000"/>
          <w:szCs w:val="28"/>
        </w:rPr>
        <w:t>4.</w:t>
      </w:r>
      <w:r w:rsidR="0071278B" w:rsidRPr="00B70DEE">
        <w:rPr>
          <w:rFonts w:ascii="仿宋_GB2312" w:eastAsia="仿宋_GB2312" w:hint="eastAsia"/>
          <w:color w:val="000000"/>
          <w:szCs w:val="28"/>
        </w:rPr>
        <w:t>适用法律</w:t>
      </w:r>
      <w:bookmarkEnd w:id="16"/>
      <w:bookmarkEnd w:id="17"/>
      <w:bookmarkEnd w:id="18"/>
    </w:p>
    <w:p w:rsidR="0071278B" w:rsidRPr="00B70DEE" w:rsidRDefault="0071278B"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本次竞争性磋商及由此产生的合同受中华人民共和国有关的法律法规制约和保护。</w:t>
      </w:r>
    </w:p>
    <w:p w:rsidR="0071278B" w:rsidRPr="00B70DEE" w:rsidRDefault="00BD3E73" w:rsidP="00B70DEE">
      <w:pPr>
        <w:pStyle w:val="111"/>
        <w:numPr>
          <w:ilvl w:val="0"/>
          <w:numId w:val="0"/>
        </w:numPr>
        <w:snapToGrid w:val="0"/>
        <w:ind w:rightChars="100" w:right="280" w:firstLineChars="200" w:firstLine="560"/>
        <w:rPr>
          <w:rFonts w:ascii="仿宋_GB2312" w:eastAsia="仿宋_GB2312"/>
          <w:color w:val="000000"/>
          <w:szCs w:val="28"/>
        </w:rPr>
      </w:pPr>
      <w:bookmarkStart w:id="19" w:name="_Toc462564067"/>
      <w:bookmarkStart w:id="20" w:name="_Toc513029207"/>
      <w:bookmarkStart w:id="21" w:name="_Toc16938523"/>
      <w:bookmarkStart w:id="22" w:name="_Toc20823279"/>
      <w:r w:rsidRPr="00B70DEE">
        <w:rPr>
          <w:rFonts w:ascii="仿宋_GB2312" w:eastAsia="仿宋_GB2312" w:hint="eastAsia"/>
          <w:color w:val="000000"/>
          <w:szCs w:val="28"/>
        </w:rPr>
        <w:t>5.</w:t>
      </w:r>
      <w:r w:rsidR="0071278B" w:rsidRPr="00B70DEE">
        <w:rPr>
          <w:rFonts w:ascii="仿宋_GB2312" w:eastAsia="仿宋_GB2312" w:hint="eastAsia"/>
          <w:color w:val="000000"/>
          <w:szCs w:val="28"/>
        </w:rPr>
        <w:t>磋商费用</w:t>
      </w:r>
      <w:bookmarkEnd w:id="19"/>
      <w:bookmarkEnd w:id="20"/>
      <w:bookmarkEnd w:id="21"/>
      <w:bookmarkEnd w:id="22"/>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供应商应自行承担所有与参加</w:t>
      </w:r>
      <w:r w:rsidR="0071278B" w:rsidRPr="00B70DEE">
        <w:rPr>
          <w:rFonts w:ascii="仿宋_GB2312" w:eastAsia="仿宋_GB2312" w:hint="eastAsia"/>
          <w:color w:val="000000"/>
          <w:szCs w:val="28"/>
        </w:rPr>
        <w:t>磋商</w:t>
      </w:r>
      <w:r w:rsidR="0071278B" w:rsidRPr="00B70DEE">
        <w:rPr>
          <w:rFonts w:ascii="仿宋_GB2312" w:eastAsia="仿宋_GB2312" w:hAnsi="宋体" w:hint="eastAsia"/>
          <w:color w:val="000000"/>
          <w:szCs w:val="28"/>
        </w:rPr>
        <w:t>有关的费用，无论</w:t>
      </w:r>
      <w:r w:rsidR="0071278B" w:rsidRPr="00B70DEE">
        <w:rPr>
          <w:rFonts w:ascii="仿宋_GB2312" w:eastAsia="仿宋_GB2312" w:hint="eastAsia"/>
          <w:color w:val="000000"/>
          <w:szCs w:val="28"/>
        </w:rPr>
        <w:t>磋商</w:t>
      </w:r>
      <w:r w:rsidR="0071278B" w:rsidRPr="00B70DEE">
        <w:rPr>
          <w:rFonts w:ascii="仿宋_GB2312" w:eastAsia="仿宋_GB2312" w:hAnsi="宋体" w:hint="eastAsia"/>
          <w:color w:val="000000"/>
          <w:szCs w:val="28"/>
        </w:rPr>
        <w:t>过程中的做法和结果如何，采购人在任何情况下均无义务和责任承担这些费用。</w:t>
      </w:r>
    </w:p>
    <w:p w:rsidR="0071278B" w:rsidRPr="00B70DEE" w:rsidRDefault="00FA20A4" w:rsidP="00FA20A4">
      <w:pPr>
        <w:pStyle w:val="21"/>
        <w:snapToGrid w:val="0"/>
        <w:ind w:left="560" w:rightChars="100" w:right="280" w:firstLineChars="0" w:firstLine="0"/>
        <w:rPr>
          <w:rFonts w:ascii="仿宋_GB2312" w:eastAsia="仿宋_GB2312" w:hAnsi="宋体"/>
          <w:color w:val="000000"/>
          <w:szCs w:val="28"/>
        </w:rPr>
      </w:pPr>
      <w:r>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本次竞争性磋商采购人不收取文件工本费与成交服务费。</w:t>
      </w:r>
    </w:p>
    <w:p w:rsidR="0071278B" w:rsidRPr="00B70DEE" w:rsidRDefault="00BD3E73"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6.</w:t>
      </w:r>
      <w:r w:rsidR="0071278B" w:rsidRPr="00B70DEE">
        <w:rPr>
          <w:rFonts w:ascii="仿宋_GB2312" w:eastAsia="仿宋_GB2312" w:hint="eastAsia"/>
          <w:color w:val="000000"/>
          <w:szCs w:val="28"/>
        </w:rPr>
        <w:t>竞争性磋商文件的约束力</w:t>
      </w:r>
    </w:p>
    <w:p w:rsidR="0071278B" w:rsidRPr="00B70DEE" w:rsidRDefault="0071278B"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供应商一旦下载了本竞争性磋商文件并决定参加磋商，即被认为接受了本竞争性磋商文件的规定和约束，并且视为自竞争性磋商公告期限届满之日起已经知道或应当知道自身权益是否受到了损害。</w:t>
      </w:r>
    </w:p>
    <w:p w:rsidR="0071278B" w:rsidRPr="00B70DEE" w:rsidRDefault="009D78E3" w:rsidP="009D78E3">
      <w:pPr>
        <w:pStyle w:val="11"/>
        <w:numPr>
          <w:ilvl w:val="0"/>
          <w:numId w:val="0"/>
        </w:numPr>
        <w:snapToGrid w:val="0"/>
        <w:ind w:left="562" w:rightChars="100" w:right="280"/>
        <w:rPr>
          <w:rFonts w:ascii="仿宋_GB2312" w:eastAsia="仿宋_GB2312" w:hAnsi="宋体"/>
          <w:color w:val="000000"/>
          <w:szCs w:val="28"/>
        </w:rPr>
      </w:pPr>
      <w:bookmarkStart w:id="23" w:name="_Toc513029209"/>
      <w:bookmarkStart w:id="24" w:name="_Toc16938525"/>
      <w:bookmarkStart w:id="25" w:name="_Toc20823281"/>
      <w:bookmarkStart w:id="26" w:name="_Toc120614215"/>
      <w:bookmarkStart w:id="27" w:name="_Toc403987206"/>
      <w:bookmarkStart w:id="28" w:name="_Toc441244584"/>
      <w:r>
        <w:rPr>
          <w:rFonts w:ascii="仿宋_GB2312" w:eastAsia="仿宋_GB2312" w:hAnsi="宋体" w:hint="eastAsia"/>
          <w:color w:val="000000"/>
          <w:szCs w:val="28"/>
        </w:rPr>
        <w:t>（二）</w:t>
      </w:r>
      <w:r w:rsidR="0071278B" w:rsidRPr="00B70DEE">
        <w:rPr>
          <w:rFonts w:ascii="仿宋_GB2312" w:eastAsia="仿宋_GB2312" w:hAnsi="宋体" w:hint="eastAsia"/>
          <w:color w:val="000000"/>
          <w:szCs w:val="28"/>
        </w:rPr>
        <w:t>竞争性磋商文件</w:t>
      </w:r>
      <w:bookmarkEnd w:id="23"/>
      <w:bookmarkEnd w:id="24"/>
      <w:bookmarkEnd w:id="25"/>
      <w:bookmarkEnd w:id="26"/>
      <w:bookmarkEnd w:id="27"/>
      <w:bookmarkEnd w:id="28"/>
    </w:p>
    <w:p w:rsidR="0071278B" w:rsidRPr="00B70DEE" w:rsidRDefault="00BD3E73" w:rsidP="00B70DEE">
      <w:pPr>
        <w:pStyle w:val="111"/>
        <w:numPr>
          <w:ilvl w:val="0"/>
          <w:numId w:val="0"/>
        </w:numPr>
        <w:snapToGrid w:val="0"/>
        <w:ind w:rightChars="100" w:right="280" w:firstLineChars="200" w:firstLine="560"/>
        <w:rPr>
          <w:rFonts w:ascii="仿宋_GB2312" w:eastAsia="仿宋_GB2312"/>
          <w:color w:val="000000"/>
          <w:szCs w:val="28"/>
        </w:rPr>
      </w:pPr>
      <w:bookmarkStart w:id="29" w:name="_Toc513029210"/>
      <w:bookmarkStart w:id="30" w:name="_Toc16938526"/>
      <w:bookmarkStart w:id="31" w:name="_Toc20823282"/>
      <w:r w:rsidRPr="00B70DEE">
        <w:rPr>
          <w:rFonts w:ascii="仿宋_GB2312" w:eastAsia="仿宋_GB2312" w:hint="eastAsia"/>
          <w:color w:val="000000"/>
          <w:szCs w:val="28"/>
        </w:rPr>
        <w:t>1.</w:t>
      </w:r>
      <w:r w:rsidR="0071278B" w:rsidRPr="00B70DEE">
        <w:rPr>
          <w:rFonts w:ascii="仿宋_GB2312" w:eastAsia="仿宋_GB2312" w:hint="eastAsia"/>
          <w:color w:val="000000"/>
          <w:szCs w:val="28"/>
        </w:rPr>
        <w:t>竞争性磋商文件构成</w:t>
      </w:r>
      <w:bookmarkEnd w:id="29"/>
      <w:bookmarkEnd w:id="30"/>
      <w:bookmarkEnd w:id="31"/>
    </w:p>
    <w:p w:rsidR="0071278B" w:rsidRPr="00B70DEE" w:rsidRDefault="0071278B"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竞争性磋商文件有以下部分组成：</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lastRenderedPageBreak/>
        <w:t>（1）</w:t>
      </w:r>
      <w:r w:rsidR="0071278B" w:rsidRPr="00B70DEE">
        <w:rPr>
          <w:rFonts w:ascii="仿宋_GB2312" w:eastAsia="仿宋_GB2312" w:hAnsi="宋体" w:hint="eastAsia"/>
          <w:color w:val="000000"/>
          <w:szCs w:val="28"/>
        </w:rPr>
        <w:t>竞争性磋商公告</w:t>
      </w:r>
    </w:p>
    <w:p w:rsidR="00CC0705"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CC0705" w:rsidRPr="00B70DEE">
        <w:rPr>
          <w:rFonts w:ascii="仿宋_GB2312" w:eastAsia="仿宋_GB2312" w:hAnsi="宋体" w:hint="eastAsia"/>
          <w:color w:val="000000"/>
          <w:szCs w:val="28"/>
        </w:rPr>
        <w:t>竞争性磋商须知前附表</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（3）</w:t>
      </w:r>
      <w:r w:rsidR="00CC0705" w:rsidRPr="00B70DEE">
        <w:rPr>
          <w:rFonts w:ascii="仿宋_GB2312" w:eastAsia="仿宋_GB2312" w:hAnsi="宋体" w:hint="eastAsia"/>
          <w:color w:val="000000"/>
          <w:szCs w:val="28"/>
        </w:rPr>
        <w:t>竞争性磋商</w:t>
      </w:r>
      <w:r w:rsidR="0071278B" w:rsidRPr="00B70DEE">
        <w:rPr>
          <w:rFonts w:ascii="仿宋_GB2312" w:eastAsia="仿宋_GB2312" w:hAnsi="宋体" w:hint="eastAsia"/>
          <w:color w:val="000000"/>
          <w:szCs w:val="28"/>
        </w:rPr>
        <w:t>须知</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（4）</w:t>
      </w:r>
      <w:r w:rsidR="0071278B" w:rsidRPr="00B70DEE">
        <w:rPr>
          <w:rFonts w:ascii="仿宋_GB2312" w:eastAsia="仿宋_GB2312" w:hAnsi="宋体" w:hint="eastAsia"/>
          <w:color w:val="000000"/>
          <w:szCs w:val="28"/>
        </w:rPr>
        <w:t>合同</w:t>
      </w:r>
      <w:r w:rsidR="00CC0705" w:rsidRPr="00B70DEE">
        <w:rPr>
          <w:rFonts w:ascii="仿宋_GB2312" w:eastAsia="仿宋_GB2312" w:hAnsi="宋体" w:hint="eastAsia"/>
          <w:color w:val="000000"/>
          <w:szCs w:val="28"/>
        </w:rPr>
        <w:t>主要</w:t>
      </w:r>
      <w:r w:rsidR="0071278B" w:rsidRPr="00B70DEE">
        <w:rPr>
          <w:rFonts w:ascii="仿宋_GB2312" w:eastAsia="仿宋_GB2312" w:hAnsi="宋体" w:hint="eastAsia"/>
          <w:color w:val="000000"/>
          <w:szCs w:val="28"/>
        </w:rPr>
        <w:t>条款</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（5）</w:t>
      </w:r>
      <w:r w:rsidR="0071278B" w:rsidRPr="00B70DEE">
        <w:rPr>
          <w:rFonts w:ascii="仿宋_GB2312" w:eastAsia="仿宋_GB2312" w:hAnsi="宋体" w:hint="eastAsia"/>
          <w:color w:val="000000"/>
          <w:szCs w:val="28"/>
        </w:rPr>
        <w:t>项目需求</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（6）</w:t>
      </w:r>
      <w:r w:rsidR="0071278B" w:rsidRPr="00B70DEE">
        <w:rPr>
          <w:rFonts w:ascii="仿宋_GB2312" w:eastAsia="仿宋_GB2312" w:hAnsi="宋体" w:hint="eastAsia"/>
          <w:color w:val="000000"/>
          <w:szCs w:val="28"/>
        </w:rPr>
        <w:t>评审标准</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（7）</w:t>
      </w:r>
      <w:r w:rsidR="0071278B" w:rsidRPr="00B70DEE">
        <w:rPr>
          <w:rFonts w:ascii="仿宋_GB2312" w:eastAsia="仿宋_GB2312" w:hAnsi="宋体" w:hint="eastAsia"/>
          <w:color w:val="000000"/>
          <w:szCs w:val="28"/>
        </w:rPr>
        <w:t>响应文件格式</w:t>
      </w:r>
    </w:p>
    <w:p w:rsidR="0071278B" w:rsidRPr="00B70DEE" w:rsidRDefault="00BD3E73" w:rsidP="00B70DEE">
      <w:pPr>
        <w:pStyle w:val="111"/>
        <w:numPr>
          <w:ilvl w:val="0"/>
          <w:numId w:val="0"/>
        </w:numPr>
        <w:snapToGrid w:val="0"/>
        <w:ind w:rightChars="100" w:right="280" w:firstLineChars="200" w:firstLine="560"/>
        <w:rPr>
          <w:rFonts w:ascii="仿宋_GB2312" w:eastAsia="仿宋_GB2312"/>
          <w:color w:val="000000"/>
          <w:szCs w:val="28"/>
        </w:rPr>
      </w:pPr>
      <w:bookmarkStart w:id="32" w:name="_Toc462564070"/>
      <w:bookmarkStart w:id="33" w:name="_Toc513029211"/>
      <w:bookmarkStart w:id="34" w:name="_Toc16938527"/>
      <w:bookmarkStart w:id="35" w:name="_Toc20823283"/>
      <w:r w:rsidRPr="00B70DEE">
        <w:rPr>
          <w:rFonts w:ascii="仿宋_GB2312" w:eastAsia="仿宋_GB2312" w:hint="eastAsia"/>
          <w:color w:val="000000"/>
          <w:szCs w:val="28"/>
        </w:rPr>
        <w:t>2.</w:t>
      </w:r>
      <w:r w:rsidR="0071278B" w:rsidRPr="00B70DEE">
        <w:rPr>
          <w:rFonts w:ascii="仿宋_GB2312" w:eastAsia="仿宋_GB2312" w:hint="eastAsia"/>
          <w:color w:val="000000"/>
          <w:szCs w:val="28"/>
        </w:rPr>
        <w:t>竞争性磋商文件的澄清</w:t>
      </w:r>
      <w:bookmarkEnd w:id="32"/>
      <w:bookmarkEnd w:id="33"/>
      <w:bookmarkEnd w:id="34"/>
      <w:bookmarkEnd w:id="35"/>
      <w:r w:rsidR="0071278B" w:rsidRPr="00B70DEE">
        <w:rPr>
          <w:rFonts w:ascii="仿宋_GB2312" w:eastAsia="仿宋_GB2312" w:hint="eastAsia"/>
          <w:color w:val="000000"/>
          <w:szCs w:val="28"/>
        </w:rPr>
        <w:t>及修改</w:t>
      </w:r>
    </w:p>
    <w:p w:rsidR="0071278B" w:rsidRPr="00B70DEE" w:rsidRDefault="00BD3E73"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任何要求对竞争性磋商文件进行澄清的供应商，均应在提交首次响应文件截止时间</w:t>
      </w:r>
      <w:r w:rsidR="00CC0705" w:rsidRPr="00B70DEE">
        <w:rPr>
          <w:rFonts w:ascii="仿宋_GB2312" w:eastAsia="仿宋_GB2312" w:hAnsi="宋体" w:hint="eastAsia"/>
          <w:color w:val="000000"/>
          <w:szCs w:val="28"/>
        </w:rPr>
        <w:t>5</w:t>
      </w:r>
      <w:r w:rsidR="0071278B" w:rsidRPr="00B70DEE">
        <w:rPr>
          <w:rFonts w:ascii="仿宋_GB2312" w:eastAsia="仿宋_GB2312" w:hAnsi="宋体" w:hint="eastAsia"/>
          <w:color w:val="000000"/>
          <w:szCs w:val="28"/>
        </w:rPr>
        <w:t>日前按竞争性磋商公告中的通讯地址，以书面形式通知</w:t>
      </w:r>
      <w:r w:rsidR="006D073A">
        <w:rPr>
          <w:rFonts w:ascii="仿宋_GB2312" w:eastAsia="仿宋_GB2312" w:hAnsi="宋体" w:hint="eastAsia"/>
          <w:color w:val="000000"/>
          <w:szCs w:val="28"/>
        </w:rPr>
        <w:t>采购联系人</w:t>
      </w:r>
      <w:r w:rsidR="0071278B" w:rsidRPr="00B70DEE">
        <w:rPr>
          <w:rFonts w:ascii="仿宋_GB2312" w:eastAsia="仿宋_GB2312" w:hAnsi="宋体" w:hint="eastAsia"/>
          <w:color w:val="000000"/>
          <w:szCs w:val="28"/>
        </w:rPr>
        <w:t>。提交首次响应文件截止之日前，</w:t>
      </w:r>
      <w:r w:rsidR="006D073A">
        <w:rPr>
          <w:rFonts w:ascii="仿宋_GB2312" w:eastAsia="仿宋_GB2312" w:hAnsi="宋体" w:hint="eastAsia"/>
          <w:color w:val="000000"/>
          <w:szCs w:val="28"/>
        </w:rPr>
        <w:t>我校</w:t>
      </w:r>
      <w:r w:rsidR="0071278B" w:rsidRPr="00B70DEE">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Pr>
          <w:rFonts w:ascii="仿宋_GB2312" w:eastAsia="仿宋_GB2312" w:hAnsi="宋体" w:hint="eastAsia"/>
          <w:color w:val="000000"/>
          <w:szCs w:val="28"/>
        </w:rPr>
        <w:t>我校</w:t>
      </w:r>
      <w:r w:rsidR="0071278B" w:rsidRPr="00B70DEE">
        <w:rPr>
          <w:rFonts w:ascii="仿宋_GB2312" w:eastAsia="仿宋_GB2312" w:hAnsi="宋体" w:hint="eastAsia"/>
          <w:color w:val="000000"/>
          <w:szCs w:val="28"/>
        </w:rPr>
        <w:t>将在提交首次响应文件截止时间至少5日前，在</w:t>
      </w:r>
      <w:r w:rsidR="00CC0705" w:rsidRPr="00B70DEE">
        <w:rPr>
          <w:rFonts w:ascii="仿宋_GB2312" w:eastAsia="仿宋_GB2312" w:hAnsi="宋体" w:hint="eastAsia"/>
          <w:color w:val="000000"/>
          <w:szCs w:val="28"/>
        </w:rPr>
        <w:t>皖南医学院校园网上发布更正公告</w:t>
      </w:r>
      <w:r w:rsidR="0071278B" w:rsidRPr="00B70DEE">
        <w:rPr>
          <w:rFonts w:ascii="仿宋_GB2312" w:eastAsia="仿宋_GB2312" w:hAnsi="宋体" w:hint="eastAsia"/>
          <w:color w:val="000000"/>
          <w:szCs w:val="28"/>
        </w:rPr>
        <w:t>通知所有获取磋商文件的供应商。不足5日的，顺延提交首次响应文件截止时间。</w:t>
      </w:r>
    </w:p>
    <w:p w:rsidR="0071278B" w:rsidRPr="00B70DEE" w:rsidRDefault="009D78E3" w:rsidP="009D78E3">
      <w:pPr>
        <w:pStyle w:val="11"/>
        <w:numPr>
          <w:ilvl w:val="0"/>
          <w:numId w:val="0"/>
        </w:numPr>
        <w:snapToGrid w:val="0"/>
        <w:ind w:left="562" w:rightChars="100" w:right="280"/>
        <w:rPr>
          <w:rFonts w:ascii="仿宋_GB2312" w:eastAsia="仿宋_GB2312" w:hAnsi="宋体"/>
          <w:color w:val="000000"/>
          <w:szCs w:val="28"/>
        </w:rPr>
      </w:pPr>
      <w:bookmarkStart w:id="36" w:name="_Toc462564072"/>
      <w:bookmarkStart w:id="37" w:name="_Toc513029213"/>
      <w:bookmarkStart w:id="38" w:name="_Toc16938529"/>
      <w:bookmarkStart w:id="39" w:name="_Toc20823285"/>
      <w:bookmarkStart w:id="40" w:name="_Toc120614216"/>
      <w:bookmarkStart w:id="41" w:name="_Toc403987207"/>
      <w:bookmarkStart w:id="42" w:name="_Toc441244585"/>
      <w:r>
        <w:rPr>
          <w:rFonts w:ascii="仿宋_GB2312" w:eastAsia="仿宋_GB2312" w:hAnsi="宋体" w:hint="eastAsia"/>
          <w:color w:val="000000"/>
          <w:szCs w:val="28"/>
        </w:rPr>
        <w:t>（三）</w:t>
      </w:r>
      <w:r w:rsidR="0071278B" w:rsidRPr="00B70DEE">
        <w:rPr>
          <w:rFonts w:ascii="仿宋_GB2312" w:eastAsia="仿宋_GB2312" w:hAnsi="宋体" w:hint="eastAsia"/>
          <w:color w:val="000000"/>
          <w:szCs w:val="28"/>
        </w:rPr>
        <w:t>响应文件的递交及编制</w:t>
      </w:r>
      <w:bookmarkEnd w:id="36"/>
      <w:bookmarkEnd w:id="37"/>
      <w:bookmarkEnd w:id="38"/>
      <w:bookmarkEnd w:id="39"/>
      <w:bookmarkEnd w:id="40"/>
      <w:bookmarkEnd w:id="41"/>
      <w:bookmarkEnd w:id="42"/>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1.</w:t>
      </w:r>
      <w:r w:rsidR="0071278B" w:rsidRPr="00B70DEE">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Pr>
          <w:rFonts w:ascii="仿宋_GB2312" w:eastAsia="仿宋_GB2312" w:hint="eastAsia"/>
          <w:color w:val="000000"/>
          <w:szCs w:val="28"/>
        </w:rPr>
        <w:t>我校</w:t>
      </w:r>
      <w:r w:rsidR="0071278B" w:rsidRPr="00B70DEE">
        <w:rPr>
          <w:rFonts w:ascii="仿宋_GB2312" w:eastAsia="仿宋_GB2312" w:hint="eastAsia"/>
          <w:color w:val="000000"/>
          <w:szCs w:val="28"/>
        </w:rPr>
        <w:t>将拒收。供应商在提交响应文件截止时间前，</w:t>
      </w:r>
      <w:r w:rsidR="00CC0705" w:rsidRPr="00B70DEE">
        <w:rPr>
          <w:rFonts w:ascii="仿宋_GB2312" w:eastAsia="仿宋_GB2312" w:hint="eastAsia"/>
          <w:color w:val="000000"/>
          <w:szCs w:val="28"/>
        </w:rPr>
        <w:t>可以对所提交的响应文件进行补充、修改或者撤回，并书面通知采购人</w:t>
      </w:r>
      <w:r w:rsidR="0071278B" w:rsidRPr="00B70DEE">
        <w:rPr>
          <w:rFonts w:ascii="仿宋_GB2312" w:eastAsia="仿宋_GB2312" w:hint="eastAsia"/>
          <w:color w:val="000000"/>
          <w:szCs w:val="28"/>
        </w:rPr>
        <w:t>。补充、修改的内容作为响应文件的组成部分。补充、修改的内容与响应文件不一致的，以补充、修改的内容为准。</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2.</w:t>
      </w:r>
      <w:r w:rsidR="0071278B" w:rsidRPr="00B70DEE">
        <w:rPr>
          <w:rFonts w:ascii="仿宋_GB2312" w:eastAsia="仿宋_GB2312" w:hint="eastAsia"/>
          <w:color w:val="000000"/>
          <w:szCs w:val="28"/>
        </w:rPr>
        <w:t>供应商应当按照磋商文件的要求编制响应文件，并</w:t>
      </w:r>
      <w:bookmarkStart w:id="43" w:name="我"/>
      <w:bookmarkEnd w:id="43"/>
      <w:r w:rsidR="0071278B" w:rsidRPr="00B70DEE">
        <w:rPr>
          <w:rFonts w:ascii="仿宋_GB2312" w:eastAsia="仿宋_GB2312" w:hint="eastAsia"/>
          <w:color w:val="000000"/>
          <w:szCs w:val="28"/>
        </w:rPr>
        <w:t>对其提交的响应文件的真实性、合法性承担法律责任。</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B70DEE">
        <w:rPr>
          <w:rFonts w:ascii="仿宋_GB2312" w:eastAsia="仿宋_GB2312" w:hint="eastAsia"/>
          <w:color w:val="000000"/>
          <w:szCs w:val="28"/>
        </w:rPr>
        <w:lastRenderedPageBreak/>
        <w:t>3.</w:t>
      </w:r>
      <w:r w:rsidR="0071278B" w:rsidRPr="00B70DEE">
        <w:rPr>
          <w:rFonts w:ascii="仿宋_GB2312" w:eastAsia="仿宋_GB2312" w:hint="eastAsia"/>
          <w:color w:val="000000"/>
          <w:szCs w:val="28"/>
        </w:rPr>
        <w:t>响应文件的语言及度量衡单位</w:t>
      </w:r>
      <w:bookmarkEnd w:id="44"/>
      <w:bookmarkEnd w:id="45"/>
      <w:bookmarkEnd w:id="46"/>
      <w:bookmarkEnd w:id="47"/>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供应商提交的响应文件以及供应商</w:t>
      </w:r>
      <w:r w:rsidR="00CC0705" w:rsidRPr="00B70DEE">
        <w:rPr>
          <w:rFonts w:ascii="仿宋_GB2312" w:eastAsia="仿宋_GB2312" w:hAnsi="宋体" w:hint="eastAsia"/>
          <w:color w:val="000000"/>
          <w:szCs w:val="28"/>
        </w:rPr>
        <w:t>与</w:t>
      </w:r>
      <w:r w:rsidR="006D073A">
        <w:rPr>
          <w:rFonts w:ascii="仿宋_GB2312" w:eastAsia="仿宋_GB2312" w:hAnsi="宋体" w:hint="eastAsia"/>
          <w:color w:val="000000"/>
          <w:szCs w:val="28"/>
        </w:rPr>
        <w:t>我校</w:t>
      </w:r>
      <w:r w:rsidR="0071278B" w:rsidRPr="00B70DEE">
        <w:rPr>
          <w:rFonts w:ascii="仿宋_GB2312" w:eastAsia="仿宋_GB2312" w:hAnsi="宋体" w:hint="eastAsia"/>
          <w:color w:val="000000"/>
          <w:szCs w:val="28"/>
        </w:rPr>
        <w:t>就有关磋商的所有来往通知、函件和文件均应使用</w:t>
      </w:r>
      <w:r w:rsidR="0071278B" w:rsidRPr="00B70DEE">
        <w:rPr>
          <w:rFonts w:ascii="仿宋_GB2312" w:eastAsia="仿宋_GB2312" w:hAnsi="宋体" w:hint="eastAsia"/>
          <w:bCs/>
          <w:color w:val="000000"/>
          <w:szCs w:val="28"/>
        </w:rPr>
        <w:t>简体中文</w:t>
      </w:r>
      <w:r w:rsidR="0071278B" w:rsidRPr="00B70DEE">
        <w:rPr>
          <w:rFonts w:ascii="仿宋_GB2312" w:eastAsia="仿宋_GB2312" w:hAnsi="宋体" w:hint="eastAsia"/>
          <w:color w:val="000000"/>
          <w:szCs w:val="28"/>
        </w:rPr>
        <w:t>。</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除技术性能另有规定外，响应文件所使用的度量衡单位，均须采用国家法定计量单位。</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B70DEE">
        <w:rPr>
          <w:rFonts w:ascii="仿宋_GB2312" w:eastAsia="仿宋_GB2312" w:hint="eastAsia"/>
          <w:color w:val="000000"/>
          <w:szCs w:val="28"/>
        </w:rPr>
        <w:t>4.</w:t>
      </w:r>
      <w:r w:rsidR="0071278B" w:rsidRPr="00B70DEE">
        <w:rPr>
          <w:rFonts w:ascii="仿宋_GB2312" w:eastAsia="仿宋_GB2312" w:hint="eastAsia"/>
          <w:color w:val="000000"/>
          <w:szCs w:val="28"/>
        </w:rPr>
        <w:t>响应文件构成</w:t>
      </w:r>
      <w:bookmarkEnd w:id="48"/>
      <w:bookmarkEnd w:id="49"/>
      <w:bookmarkEnd w:id="50"/>
      <w:bookmarkEnd w:id="51"/>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供应商应该按照磋商文件的要求编写响应文件应。</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供应商应将响应文件按顺序装订成册，并编制响应文件资料目录。</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B70DEE">
        <w:rPr>
          <w:rFonts w:ascii="仿宋_GB2312" w:eastAsia="仿宋_GB2312" w:hint="eastAsia"/>
          <w:color w:val="000000"/>
          <w:szCs w:val="28"/>
        </w:rPr>
        <w:t>5.</w:t>
      </w:r>
      <w:r w:rsidR="0071278B" w:rsidRPr="00B70DEE">
        <w:rPr>
          <w:rFonts w:ascii="仿宋_GB2312" w:eastAsia="仿宋_GB2312" w:hint="eastAsia"/>
          <w:color w:val="000000"/>
          <w:szCs w:val="28"/>
        </w:rPr>
        <w:t>证明供应商资格及符合竞争性磋商文件规定的文件</w:t>
      </w:r>
      <w:bookmarkEnd w:id="55"/>
      <w:bookmarkEnd w:id="56"/>
      <w:bookmarkEnd w:id="57"/>
    </w:p>
    <w:p w:rsidR="0071278B" w:rsidRPr="00B70DEE" w:rsidRDefault="00A15BAE" w:rsidP="00B70DEE">
      <w:pPr>
        <w:pStyle w:val="21"/>
        <w:snapToGrid w:val="0"/>
        <w:ind w:rightChars="100" w:right="280" w:firstLine="560"/>
        <w:rPr>
          <w:rFonts w:ascii="仿宋_GB2312" w:eastAsia="仿宋_GB2312" w:hAnsi="宋体"/>
          <w:color w:val="000000"/>
          <w:szCs w:val="28"/>
        </w:rPr>
      </w:pPr>
      <w:bookmarkStart w:id="61" w:name="_Hlt26668999"/>
      <w:bookmarkEnd w:id="61"/>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供应商应按要求提交资格证明文件及符合竞争性磋商文件规定的文件。</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62" w:name="_Toc14577355"/>
      <w:bookmarkStart w:id="63" w:name="_Toc49090508"/>
      <w:bookmarkEnd w:id="58"/>
      <w:bookmarkEnd w:id="59"/>
      <w:bookmarkEnd w:id="60"/>
      <w:r w:rsidRPr="00B70DEE">
        <w:rPr>
          <w:rFonts w:ascii="仿宋_GB2312" w:eastAsia="仿宋_GB2312" w:hint="eastAsia"/>
          <w:color w:val="000000"/>
          <w:szCs w:val="28"/>
        </w:rPr>
        <w:t>6.</w:t>
      </w:r>
      <w:r w:rsidR="0071278B" w:rsidRPr="00B70DEE">
        <w:rPr>
          <w:rFonts w:ascii="仿宋_GB2312" w:eastAsia="仿宋_GB2312" w:hint="eastAsia"/>
          <w:color w:val="000000"/>
          <w:szCs w:val="28"/>
        </w:rPr>
        <w:t>报价</w:t>
      </w:r>
      <w:bookmarkStart w:id="64" w:name="_Hlt26670373"/>
      <w:bookmarkEnd w:id="62"/>
      <w:bookmarkEnd w:id="64"/>
      <w:r w:rsidR="008734F8" w:rsidRPr="00B70DEE">
        <w:rPr>
          <w:rFonts w:ascii="仿宋_GB2312" w:eastAsia="仿宋_GB2312" w:hint="eastAsia"/>
          <w:color w:val="000000"/>
          <w:szCs w:val="28"/>
        </w:rPr>
        <w:t>明细</w:t>
      </w:r>
      <w:r w:rsidR="0071278B" w:rsidRPr="00B70DEE">
        <w:rPr>
          <w:rFonts w:ascii="仿宋_GB2312" w:eastAsia="仿宋_GB2312" w:hint="eastAsia"/>
          <w:color w:val="000000"/>
          <w:szCs w:val="28"/>
        </w:rPr>
        <w:t>表</w:t>
      </w:r>
      <w:bookmarkEnd w:id="63"/>
    </w:p>
    <w:p w:rsidR="0071278B" w:rsidRPr="00B70DEE" w:rsidRDefault="00A15BAE" w:rsidP="00B70DEE">
      <w:pPr>
        <w:pStyle w:val="111"/>
        <w:numPr>
          <w:ilvl w:val="0"/>
          <w:numId w:val="0"/>
        </w:numPr>
        <w:snapToGrid w:val="0"/>
        <w:ind w:rightChars="100" w:right="280" w:firstLineChars="200" w:firstLine="560"/>
        <w:rPr>
          <w:rFonts w:ascii="仿宋_GB2312" w:eastAsia="仿宋_GB2312"/>
          <w:bCs/>
          <w:color w:val="000000"/>
          <w:szCs w:val="28"/>
        </w:rPr>
      </w:pPr>
      <w:r w:rsidRPr="00B70DEE">
        <w:rPr>
          <w:rFonts w:ascii="仿宋_GB2312" w:eastAsia="仿宋_GB2312" w:hint="eastAsia"/>
          <w:color w:val="000000"/>
          <w:szCs w:val="28"/>
        </w:rPr>
        <w:t>（1）</w:t>
      </w:r>
      <w:r w:rsidR="0071278B" w:rsidRPr="00B70DEE">
        <w:rPr>
          <w:rFonts w:ascii="仿宋_GB2312" w:eastAsia="仿宋_GB2312" w:hint="eastAsia"/>
          <w:color w:val="000000"/>
          <w:szCs w:val="28"/>
        </w:rPr>
        <w:t>供应商应按照竞争性磋商文件规定格式填报报价</w:t>
      </w:r>
      <w:bookmarkStart w:id="65" w:name="_Hlt26670399"/>
      <w:bookmarkEnd w:id="65"/>
      <w:r w:rsidR="006D073A">
        <w:rPr>
          <w:rFonts w:ascii="仿宋_GB2312" w:eastAsia="仿宋_GB2312" w:hint="eastAsia"/>
          <w:color w:val="000000"/>
          <w:szCs w:val="28"/>
        </w:rPr>
        <w:t>费率</w:t>
      </w:r>
      <w:r w:rsidR="0071278B" w:rsidRPr="00B70DEE">
        <w:rPr>
          <w:rFonts w:ascii="仿宋_GB2312" w:eastAsia="仿宋_GB2312" w:hint="eastAsia"/>
          <w:color w:val="000000"/>
          <w:szCs w:val="28"/>
        </w:rPr>
        <w:t>。每项费用只允许有一个报价，任何有选择的报价将不予接受。</w:t>
      </w:r>
      <w:r w:rsidR="00522BD4">
        <w:rPr>
          <w:rFonts w:ascii="仿宋_GB2312" w:eastAsia="仿宋_GB2312" w:hint="eastAsia"/>
          <w:color w:val="000000"/>
          <w:szCs w:val="28"/>
        </w:rPr>
        <w:t>（如有）</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bCs/>
          <w:color w:val="000000"/>
          <w:szCs w:val="28"/>
        </w:rPr>
        <w:t>（2）</w:t>
      </w:r>
      <w:r w:rsidR="0071278B" w:rsidRPr="00B70DEE">
        <w:rPr>
          <w:rFonts w:ascii="仿宋_GB2312" w:eastAsia="仿宋_GB2312" w:hAnsi="宋体" w:hint="eastAsia"/>
          <w:color w:val="000000"/>
          <w:szCs w:val="28"/>
        </w:rPr>
        <w:t>竞争性磋商报价</w:t>
      </w:r>
      <w:r w:rsidR="005F0FE5" w:rsidRPr="00B70DEE">
        <w:rPr>
          <w:rFonts w:ascii="仿宋_GB2312" w:eastAsia="仿宋_GB2312" w:hAnsi="宋体" w:hint="eastAsia"/>
          <w:color w:val="000000"/>
          <w:spacing w:val="-6"/>
          <w:szCs w:val="28"/>
        </w:rPr>
        <w:t>应包括</w:t>
      </w:r>
      <w:r w:rsidR="00D045A9">
        <w:rPr>
          <w:rFonts w:ascii="仿宋_GB2312" w:eastAsia="仿宋_GB2312" w:hAnsi="宋体" w:hint="eastAsia"/>
          <w:color w:val="000000"/>
          <w:szCs w:val="28"/>
        </w:rPr>
        <w:t>所需人工费</w:t>
      </w:r>
      <w:r w:rsidR="005F0FE5" w:rsidRPr="00B70DEE">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B70DEE" w:rsidRDefault="005F0FE5" w:rsidP="00EE5CF8">
      <w:pPr>
        <w:pStyle w:val="21"/>
        <w:snapToGrid w:val="0"/>
        <w:ind w:rightChars="100" w:right="280" w:firstLine="562"/>
        <w:rPr>
          <w:rFonts w:ascii="仿宋_GB2312" w:eastAsia="仿宋_GB2312" w:hAnsi="宋体"/>
          <w:bCs/>
          <w:color w:val="000000"/>
          <w:szCs w:val="28"/>
        </w:rPr>
      </w:pPr>
      <w:r w:rsidRPr="00B70DEE">
        <w:rPr>
          <w:rFonts w:ascii="仿宋_GB2312" w:eastAsia="仿宋_GB2312" w:hAnsi="宋体" w:hint="eastAsia"/>
          <w:b/>
          <w:szCs w:val="28"/>
        </w:rPr>
        <w:t>最终报价一经确定不得更改，且不受市场价格波动影响。</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（3）</w:t>
      </w:r>
      <w:r w:rsidR="0071278B" w:rsidRPr="00B70DEE">
        <w:rPr>
          <w:rFonts w:ascii="仿宋_GB2312" w:eastAsia="仿宋_GB2312" w:hint="eastAsia"/>
          <w:color w:val="000000"/>
          <w:szCs w:val="28"/>
        </w:rPr>
        <w:t>其它费用处理</w:t>
      </w:r>
    </w:p>
    <w:p w:rsidR="0071278B" w:rsidRPr="00B70DEE" w:rsidRDefault="0071278B"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竞争性磋商文件未列明，而供应商认为必需的费用也需列入报价。</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lastRenderedPageBreak/>
        <w:t>7.</w:t>
      </w:r>
      <w:r w:rsidR="0071278B" w:rsidRPr="00B70DEE">
        <w:rPr>
          <w:rFonts w:ascii="仿宋_GB2312" w:eastAsia="仿宋_GB2312" w:hint="eastAsia"/>
          <w:color w:val="000000"/>
          <w:szCs w:val="28"/>
        </w:rPr>
        <w:t>响应文件货币</w:t>
      </w:r>
    </w:p>
    <w:p w:rsidR="0071278B" w:rsidRPr="00B70DEE" w:rsidRDefault="0071278B"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响应文件中的货物单价和总价无特殊规定的采用人民币报价。竞争性磋商文件中另有规定的按规定执行。</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B70DEE">
        <w:rPr>
          <w:rFonts w:ascii="仿宋_GB2312" w:eastAsia="仿宋_GB2312" w:hint="eastAsia"/>
          <w:color w:val="000000"/>
          <w:szCs w:val="28"/>
        </w:rPr>
        <w:t>8.</w:t>
      </w:r>
      <w:r w:rsidR="0071278B" w:rsidRPr="00B70DEE">
        <w:rPr>
          <w:rFonts w:ascii="仿宋_GB2312" w:eastAsia="仿宋_GB2312" w:hint="eastAsia"/>
          <w:color w:val="000000"/>
          <w:szCs w:val="28"/>
        </w:rPr>
        <w:t>磋商保证金</w:t>
      </w:r>
      <w:bookmarkEnd w:id="71"/>
      <w:bookmarkEnd w:id="72"/>
    </w:p>
    <w:p w:rsidR="0071278B" w:rsidRPr="00B70DEE" w:rsidRDefault="00A15BAE" w:rsidP="00B70DEE">
      <w:pPr>
        <w:pStyle w:val="21"/>
        <w:snapToGrid w:val="0"/>
        <w:ind w:rightChars="100" w:right="280"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（2）中标单位</w:t>
      </w:r>
      <w:r w:rsidR="0071278B" w:rsidRPr="00B70DEE">
        <w:rPr>
          <w:rFonts w:ascii="仿宋_GB2312" w:eastAsia="仿宋_GB2312" w:hAnsi="宋体" w:hint="eastAsia"/>
          <w:color w:val="000000"/>
          <w:szCs w:val="28"/>
        </w:rPr>
        <w:t>的磋商保证金，将自动转为</w:t>
      </w:r>
      <w:r w:rsidR="00885DDE" w:rsidRPr="00B70DEE">
        <w:rPr>
          <w:rFonts w:ascii="仿宋_GB2312" w:eastAsia="仿宋_GB2312" w:hAnsi="宋体" w:hint="eastAsia"/>
          <w:color w:val="000000"/>
          <w:szCs w:val="28"/>
        </w:rPr>
        <w:t>履约保证金，不足部分在双方签订合同前交齐。</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（3）</w:t>
      </w:r>
      <w:r w:rsidR="0071278B" w:rsidRPr="00B70DEE">
        <w:rPr>
          <w:rFonts w:ascii="仿宋_GB2312" w:eastAsia="仿宋_GB2312" w:hAnsi="宋体" w:hint="eastAsia"/>
          <w:color w:val="000000"/>
          <w:szCs w:val="28"/>
        </w:rPr>
        <w:t>未成交供应商的磋商保证金将在成交通知书发出后</w:t>
      </w:r>
      <w:r w:rsidR="00B12110" w:rsidRPr="00B70DEE">
        <w:rPr>
          <w:rFonts w:ascii="仿宋_GB2312" w:eastAsia="仿宋_GB2312" w:hAnsi="宋体" w:hint="eastAsia"/>
          <w:color w:val="000000"/>
          <w:szCs w:val="28"/>
        </w:rPr>
        <w:t>10</w:t>
      </w:r>
      <w:r w:rsidR="0071278B" w:rsidRPr="00B70DEE">
        <w:rPr>
          <w:rFonts w:ascii="仿宋_GB2312" w:eastAsia="仿宋_GB2312" w:hAnsi="宋体" w:hint="eastAsia"/>
          <w:color w:val="000000"/>
          <w:szCs w:val="28"/>
        </w:rPr>
        <w:t>个工作日内退还。</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（4）</w:t>
      </w:r>
      <w:r w:rsidR="0071278B" w:rsidRPr="00B70DEE">
        <w:rPr>
          <w:rFonts w:ascii="仿宋_GB2312" w:eastAsia="仿宋_GB2312" w:hAnsi="宋体" w:hint="eastAsia"/>
          <w:color w:val="000000"/>
          <w:szCs w:val="28"/>
        </w:rPr>
        <w:t xml:space="preserve">有下列情形之一的，磋商保证金不予退还： </w:t>
      </w:r>
    </w:p>
    <w:p w:rsidR="0071278B" w:rsidRPr="00B70DEE" w:rsidRDefault="00A15BAE"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供应商在提交响应文件截止时间后撤回响应文件的；</w:t>
      </w:r>
    </w:p>
    <w:p w:rsidR="0071278B" w:rsidRPr="00B70DEE" w:rsidRDefault="00A15BAE"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供应商在响应文件中提供虚假材料的；</w:t>
      </w:r>
    </w:p>
    <w:p w:rsidR="0071278B" w:rsidRPr="00B70DEE" w:rsidRDefault="00A15BAE"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3）</w:t>
      </w:r>
      <w:r w:rsidR="0071278B" w:rsidRPr="00B70DEE">
        <w:rPr>
          <w:rFonts w:ascii="仿宋_GB2312" w:eastAsia="仿宋_GB2312" w:hAnsi="宋体" w:hint="eastAsia"/>
          <w:color w:val="000000"/>
          <w:szCs w:val="28"/>
        </w:rPr>
        <w:t>除因不可抗力或磋商文件认可的情形以外，成交供应商不与采购人签订合同的；</w:t>
      </w:r>
    </w:p>
    <w:p w:rsidR="0071278B" w:rsidRPr="00B70DEE" w:rsidRDefault="00A15BAE"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4）</w:t>
      </w:r>
      <w:r w:rsidR="0071278B" w:rsidRPr="00B70DEE">
        <w:rPr>
          <w:rFonts w:ascii="仿宋_GB2312" w:eastAsia="仿宋_GB2312" w:hAnsi="宋体" w:hint="eastAsia"/>
          <w:color w:val="000000"/>
          <w:szCs w:val="28"/>
        </w:rPr>
        <w:t>供应商与采购人、其他供应商恶意串通的；</w:t>
      </w:r>
    </w:p>
    <w:p w:rsidR="0071278B" w:rsidRPr="00B70DEE" w:rsidRDefault="009D3D6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5）</w:t>
      </w:r>
      <w:r w:rsidR="0071278B" w:rsidRPr="00B70DEE">
        <w:rPr>
          <w:rFonts w:ascii="仿宋_GB2312" w:eastAsia="仿宋_GB2312" w:hAnsi="宋体" w:hint="eastAsia"/>
          <w:color w:val="000000"/>
          <w:szCs w:val="28"/>
        </w:rPr>
        <w:t>磋商文件规定的其他情形。</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B70DEE">
        <w:rPr>
          <w:rFonts w:ascii="仿宋_GB2312" w:eastAsia="仿宋_GB2312" w:hint="eastAsia"/>
          <w:color w:val="000000"/>
          <w:szCs w:val="28"/>
        </w:rPr>
        <w:t>9.</w:t>
      </w:r>
      <w:r w:rsidR="0071278B" w:rsidRPr="00B70DEE">
        <w:rPr>
          <w:rFonts w:ascii="仿宋_GB2312" w:eastAsia="仿宋_GB2312" w:hint="eastAsia"/>
          <w:color w:val="000000"/>
          <w:szCs w:val="28"/>
        </w:rPr>
        <w:t>响应文件份数和签署</w:t>
      </w:r>
      <w:bookmarkEnd w:id="80"/>
      <w:bookmarkEnd w:id="81"/>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供应商应严格按照竞争性磋商公告要求的份数准备响应文件，每份响应文件须清楚地标明“正本”或“副本”字样。一旦正本和副本不符，以正本为准。</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lastRenderedPageBreak/>
        <w:t>（3）</w:t>
      </w:r>
      <w:r w:rsidR="0071278B" w:rsidRPr="00B70DEE">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B70DEE" w:rsidRDefault="009D78E3" w:rsidP="009D78E3">
      <w:pPr>
        <w:pStyle w:val="11"/>
        <w:numPr>
          <w:ilvl w:val="0"/>
          <w:numId w:val="0"/>
        </w:numPr>
        <w:snapToGrid w:val="0"/>
        <w:ind w:left="562" w:rightChars="100" w:right="28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bookmarkStart w:id="87" w:name="_Toc441244586"/>
      <w:r>
        <w:rPr>
          <w:rFonts w:ascii="仿宋_GB2312" w:eastAsia="仿宋_GB2312" w:hAnsi="宋体" w:hint="eastAsia"/>
          <w:color w:val="000000"/>
          <w:szCs w:val="28"/>
        </w:rPr>
        <w:t>（四）</w:t>
      </w:r>
      <w:r w:rsidR="0071278B" w:rsidRPr="00B70DEE">
        <w:rPr>
          <w:rFonts w:ascii="仿宋_GB2312" w:eastAsia="仿宋_GB2312" w:hAnsi="宋体" w:hint="eastAsia"/>
          <w:color w:val="000000"/>
          <w:szCs w:val="28"/>
        </w:rPr>
        <w:t>响应文件的递交</w:t>
      </w:r>
      <w:bookmarkEnd w:id="82"/>
      <w:bookmarkEnd w:id="83"/>
      <w:bookmarkEnd w:id="84"/>
      <w:bookmarkEnd w:id="85"/>
      <w:bookmarkEnd w:id="86"/>
      <w:bookmarkEnd w:id="87"/>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88" w:name="_Toc462564084"/>
      <w:bookmarkStart w:id="89" w:name="_Toc513029225"/>
      <w:bookmarkStart w:id="90" w:name="_Toc16938541"/>
      <w:bookmarkStart w:id="91" w:name="_Toc20823297"/>
      <w:r w:rsidRPr="00B70DEE">
        <w:rPr>
          <w:rFonts w:ascii="仿宋_GB2312" w:eastAsia="仿宋_GB2312" w:hint="eastAsia"/>
          <w:color w:val="000000"/>
          <w:szCs w:val="28"/>
        </w:rPr>
        <w:t>1.</w:t>
      </w:r>
      <w:r w:rsidR="0071278B" w:rsidRPr="00B70DEE">
        <w:rPr>
          <w:rFonts w:ascii="仿宋_GB2312" w:eastAsia="仿宋_GB2312" w:hint="eastAsia"/>
          <w:color w:val="000000"/>
          <w:szCs w:val="28"/>
        </w:rPr>
        <w:t>响应文件的密封和标记</w:t>
      </w:r>
      <w:bookmarkEnd w:id="88"/>
      <w:bookmarkEnd w:id="89"/>
      <w:bookmarkEnd w:id="90"/>
      <w:bookmarkEnd w:id="91"/>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密封的响应文件应：</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注明供应商名称，如因标注不清而产生的后果由供应商自负。按竞争性磋商公告中注明的地址送达；</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注明磋商项目名称、项目编</w:t>
      </w:r>
      <w:r w:rsidR="006D073A">
        <w:rPr>
          <w:rFonts w:ascii="仿宋_GB2312" w:eastAsia="仿宋_GB2312" w:hAnsi="宋体" w:hint="eastAsia"/>
          <w:color w:val="000000"/>
          <w:szCs w:val="28"/>
        </w:rPr>
        <w:t>号</w:t>
      </w:r>
      <w:r w:rsidR="0071278B" w:rsidRPr="00B70DEE">
        <w:rPr>
          <w:rFonts w:ascii="仿宋_GB2312" w:eastAsia="仿宋_GB2312" w:hAnsi="宋体" w:hint="eastAsia"/>
          <w:color w:val="000000"/>
          <w:szCs w:val="28"/>
        </w:rPr>
        <w:t>。</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3）</w:t>
      </w:r>
      <w:r w:rsidR="00EB3550" w:rsidRPr="00B70DEE">
        <w:rPr>
          <w:rFonts w:ascii="仿宋_GB2312" w:eastAsia="仿宋_GB2312" w:hAnsi="宋体" w:hint="eastAsia"/>
          <w:color w:val="000000"/>
          <w:szCs w:val="28"/>
        </w:rPr>
        <w:t>未按要求密封和加写标记，采购人</w:t>
      </w:r>
      <w:r w:rsidR="0071278B" w:rsidRPr="00B70DEE">
        <w:rPr>
          <w:rFonts w:ascii="仿宋_GB2312" w:eastAsia="仿宋_GB2312" w:hAnsi="宋体" w:hint="eastAsia"/>
          <w:color w:val="000000"/>
          <w:szCs w:val="28"/>
        </w:rPr>
        <w:t>对误投或过早启封概不负责。对由此造成提前开封的响应文件</w:t>
      </w:r>
      <w:r w:rsidR="00EB3550" w:rsidRPr="00B70DEE">
        <w:rPr>
          <w:rFonts w:ascii="仿宋_GB2312" w:eastAsia="仿宋_GB2312" w:hAnsi="宋体" w:hint="eastAsia"/>
          <w:color w:val="000000"/>
          <w:szCs w:val="28"/>
        </w:rPr>
        <w:t>，采购人</w:t>
      </w:r>
      <w:r w:rsidR="0071278B" w:rsidRPr="00B70DEE">
        <w:rPr>
          <w:rFonts w:ascii="仿宋_GB2312" w:eastAsia="仿宋_GB2312" w:hAnsi="宋体" w:hint="eastAsia"/>
          <w:color w:val="000000"/>
          <w:szCs w:val="28"/>
        </w:rPr>
        <w:t>将予以拒绝，作无效响应处理。</w:t>
      </w:r>
    </w:p>
    <w:p w:rsidR="0071278B" w:rsidRPr="00B70DEE" w:rsidRDefault="00A15BAE" w:rsidP="00B70DEE">
      <w:pPr>
        <w:pStyle w:val="111"/>
        <w:numPr>
          <w:ilvl w:val="0"/>
          <w:numId w:val="0"/>
        </w:numPr>
        <w:snapToGrid w:val="0"/>
        <w:ind w:rightChars="100" w:right="280" w:firstLineChars="200" w:firstLine="560"/>
        <w:rPr>
          <w:rFonts w:ascii="仿宋_GB2312" w:eastAsia="仿宋_GB2312"/>
          <w:color w:val="000000"/>
          <w:szCs w:val="28"/>
        </w:rPr>
      </w:pPr>
      <w:bookmarkStart w:id="92" w:name="_Toc513029226"/>
      <w:bookmarkStart w:id="93" w:name="_Toc16938542"/>
      <w:bookmarkStart w:id="94" w:name="_Toc20823298"/>
      <w:r w:rsidRPr="00B70DEE">
        <w:rPr>
          <w:rFonts w:ascii="仿宋_GB2312" w:eastAsia="仿宋_GB2312" w:hint="eastAsia"/>
          <w:color w:val="000000"/>
          <w:szCs w:val="28"/>
        </w:rPr>
        <w:t>2.</w:t>
      </w:r>
      <w:r w:rsidR="0071278B" w:rsidRPr="00B70DEE">
        <w:rPr>
          <w:rFonts w:ascii="仿宋_GB2312" w:eastAsia="仿宋_GB2312" w:hint="eastAsia"/>
          <w:color w:val="000000"/>
          <w:szCs w:val="28"/>
        </w:rPr>
        <w:t>响应文件提交截止</w:t>
      </w:r>
      <w:bookmarkEnd w:id="92"/>
      <w:bookmarkEnd w:id="93"/>
      <w:bookmarkEnd w:id="94"/>
      <w:r w:rsidR="0071278B" w:rsidRPr="00B70DEE">
        <w:rPr>
          <w:rFonts w:ascii="仿宋_GB2312" w:eastAsia="仿宋_GB2312" w:hint="eastAsia"/>
          <w:color w:val="000000"/>
          <w:szCs w:val="28"/>
        </w:rPr>
        <w:t>时间</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EB3550" w:rsidRPr="00B70DEE">
        <w:rPr>
          <w:rFonts w:ascii="仿宋_GB2312" w:eastAsia="仿宋_GB2312" w:hAnsi="宋体" w:hint="eastAsia"/>
          <w:color w:val="000000"/>
          <w:szCs w:val="28"/>
        </w:rPr>
        <w:t>采购人</w:t>
      </w:r>
      <w:r w:rsidR="0071278B" w:rsidRPr="00B70DEE">
        <w:rPr>
          <w:rFonts w:ascii="仿宋_GB2312" w:eastAsia="仿宋_GB2312" w:hAnsi="宋体" w:hint="eastAsia"/>
          <w:color w:val="000000"/>
          <w:szCs w:val="28"/>
        </w:rPr>
        <w:t>收到响应文件的时间不得迟于竞争性磋商公告中规定的截止时间。</w:t>
      </w:r>
    </w:p>
    <w:p w:rsidR="0071278B" w:rsidRPr="00B70DEE" w:rsidRDefault="00A15BAE"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EB3550" w:rsidRPr="00B70DEE">
        <w:rPr>
          <w:rFonts w:ascii="仿宋_GB2312" w:eastAsia="仿宋_GB2312" w:hAnsi="宋体" w:hint="eastAsia"/>
          <w:color w:val="000000"/>
          <w:szCs w:val="28"/>
        </w:rPr>
        <w:t>采购人</w:t>
      </w:r>
      <w:r w:rsidR="0071278B" w:rsidRPr="00B70DEE">
        <w:rPr>
          <w:rFonts w:ascii="仿宋_GB2312" w:eastAsia="仿宋_GB2312" w:hAnsi="宋体" w:hint="eastAsia"/>
          <w:color w:val="000000"/>
          <w:szCs w:val="28"/>
        </w:rPr>
        <w:t>可以按照规定，通过修改竞争性磋商文件有权酌情延长响应文件提交截止时间，在此情况下，供应商的所有权利和义务以及供应商受制的截止日期均应以延长后新的截止日期为准。</w:t>
      </w:r>
    </w:p>
    <w:p w:rsidR="0071278B" w:rsidRPr="00B70DEE" w:rsidRDefault="00367922" w:rsidP="00EE5CF8">
      <w:pPr>
        <w:pStyle w:val="11"/>
        <w:numPr>
          <w:ilvl w:val="0"/>
          <w:numId w:val="0"/>
        </w:numPr>
        <w:snapToGrid w:val="0"/>
        <w:ind w:rightChars="100" w:right="280" w:firstLineChars="200" w:firstLine="562"/>
        <w:rPr>
          <w:rFonts w:ascii="仿宋_GB2312" w:eastAsia="仿宋_GB2312" w:hAnsi="宋体"/>
          <w:color w:val="000000"/>
          <w:szCs w:val="28"/>
        </w:rPr>
      </w:pPr>
      <w:bookmarkStart w:id="95" w:name="_Toc441244587"/>
      <w:r w:rsidRPr="00B70DEE">
        <w:rPr>
          <w:rFonts w:ascii="仿宋_GB2312" w:eastAsia="仿宋_GB2312" w:hAnsi="宋体" w:hint="eastAsia"/>
          <w:color w:val="000000"/>
          <w:szCs w:val="28"/>
        </w:rPr>
        <w:t>（五）</w:t>
      </w:r>
      <w:r w:rsidR="0071278B" w:rsidRPr="00B70DEE">
        <w:rPr>
          <w:rFonts w:ascii="仿宋_GB2312" w:eastAsia="仿宋_GB2312" w:hAnsi="宋体" w:hint="eastAsia"/>
          <w:color w:val="000000"/>
          <w:szCs w:val="28"/>
        </w:rPr>
        <w:t>磋商与评审</w:t>
      </w:r>
      <w:bookmarkEnd w:id="95"/>
    </w:p>
    <w:p w:rsidR="0071278B" w:rsidRPr="00B70DEE" w:rsidRDefault="0046384F"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1.</w:t>
      </w:r>
      <w:r w:rsidR="0071278B" w:rsidRPr="00B70DEE">
        <w:rPr>
          <w:rFonts w:ascii="仿宋_GB2312" w:eastAsia="仿宋_GB2312" w:hint="eastAsia"/>
          <w:color w:val="000000"/>
          <w:szCs w:val="28"/>
        </w:rPr>
        <w:t>磋商仪式</w:t>
      </w:r>
    </w:p>
    <w:p w:rsidR="0071278B" w:rsidRPr="00B70DEE" w:rsidRDefault="0046384F"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bCs/>
          <w:color w:val="000000"/>
          <w:szCs w:val="28"/>
        </w:rPr>
        <w:t>（1）</w:t>
      </w:r>
      <w:r w:rsidR="00C43D8B" w:rsidRPr="00B70DEE">
        <w:rPr>
          <w:rFonts w:ascii="仿宋_GB2312" w:eastAsia="仿宋_GB2312" w:hAnsi="宋体" w:hint="eastAsia"/>
          <w:bCs/>
          <w:color w:val="000000"/>
          <w:szCs w:val="28"/>
        </w:rPr>
        <w:t>采购人</w:t>
      </w:r>
      <w:r w:rsidR="0071278B" w:rsidRPr="00B70DEE">
        <w:rPr>
          <w:rFonts w:ascii="仿宋_GB2312" w:eastAsia="仿宋_GB2312" w:hAnsi="宋体" w:hint="eastAsia"/>
          <w:bCs/>
          <w:color w:val="000000"/>
          <w:szCs w:val="28"/>
        </w:rPr>
        <w:t>将在竞争性磋商公告中规定的时间和地点组织磋商</w:t>
      </w:r>
      <w:r w:rsidR="0071278B" w:rsidRPr="00B70DEE">
        <w:rPr>
          <w:rFonts w:ascii="仿宋_GB2312" w:eastAsia="仿宋_GB2312" w:hAnsi="宋体" w:hint="eastAsia"/>
          <w:color w:val="000000"/>
          <w:szCs w:val="28"/>
        </w:rPr>
        <w:t>。供应商应委派携带有效证件的代表准时参加，参加磋商的代表需签名以证明其出席。</w:t>
      </w:r>
    </w:p>
    <w:p w:rsidR="0071278B" w:rsidRPr="00B70DEE" w:rsidRDefault="0046384F"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磋商仪式由采购</w:t>
      </w:r>
      <w:r w:rsidR="00C43D8B" w:rsidRPr="00B70DEE">
        <w:rPr>
          <w:rFonts w:ascii="仿宋_GB2312" w:eastAsia="仿宋_GB2312" w:hAnsi="宋体" w:hint="eastAsia"/>
          <w:color w:val="000000"/>
          <w:szCs w:val="28"/>
        </w:rPr>
        <w:t>人代表</w:t>
      </w:r>
      <w:r w:rsidR="0071278B" w:rsidRPr="00B70DEE">
        <w:rPr>
          <w:rFonts w:ascii="仿宋_GB2312" w:eastAsia="仿宋_GB2312" w:hAnsi="宋体" w:hint="eastAsia"/>
          <w:color w:val="000000"/>
          <w:szCs w:val="28"/>
        </w:rPr>
        <w:t>主持，竞争性磋商领导小组成员、</w:t>
      </w:r>
      <w:r w:rsidR="0071278B" w:rsidRPr="00B70DEE">
        <w:rPr>
          <w:rFonts w:ascii="仿宋_GB2312" w:eastAsia="仿宋_GB2312" w:hAnsi="宋体" w:hint="eastAsia"/>
          <w:color w:val="000000"/>
          <w:szCs w:val="28"/>
        </w:rPr>
        <w:lastRenderedPageBreak/>
        <w:t>采购人代表、监督代表、供应商代表以及有关工作人员参加。</w:t>
      </w:r>
    </w:p>
    <w:p w:rsidR="0071278B" w:rsidRPr="00B70DEE" w:rsidRDefault="0046384F"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（3）</w:t>
      </w:r>
      <w:r w:rsidR="0071278B" w:rsidRPr="00B70DEE">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B70DEE" w:rsidRDefault="0046384F" w:rsidP="00B70DEE">
      <w:pPr>
        <w:pStyle w:val="111"/>
        <w:numPr>
          <w:ilvl w:val="0"/>
          <w:numId w:val="0"/>
        </w:numPr>
        <w:snapToGrid w:val="0"/>
        <w:ind w:rightChars="100" w:right="280" w:firstLineChars="200" w:firstLine="560"/>
        <w:rPr>
          <w:rFonts w:ascii="仿宋_GB2312" w:eastAsia="仿宋_GB2312"/>
          <w:color w:val="000000"/>
          <w:szCs w:val="28"/>
        </w:rPr>
      </w:pPr>
      <w:bookmarkStart w:id="96" w:name="_Toc513029231"/>
      <w:bookmarkStart w:id="97" w:name="_Toc16938547"/>
      <w:bookmarkStart w:id="98" w:name="_Toc20823303"/>
      <w:r w:rsidRPr="00B70DEE">
        <w:rPr>
          <w:rFonts w:ascii="仿宋_GB2312" w:eastAsia="仿宋_GB2312" w:hint="eastAsia"/>
          <w:color w:val="000000"/>
          <w:szCs w:val="28"/>
        </w:rPr>
        <w:t>2.</w:t>
      </w:r>
      <w:r w:rsidR="0071278B" w:rsidRPr="00B70DEE">
        <w:rPr>
          <w:rFonts w:ascii="仿宋_GB2312" w:eastAsia="仿宋_GB2312" w:hint="eastAsia"/>
          <w:color w:val="000000"/>
          <w:szCs w:val="28"/>
        </w:rPr>
        <w:t>磋商小组</w:t>
      </w:r>
    </w:p>
    <w:p w:rsidR="0071278B" w:rsidRPr="00B70DEE" w:rsidRDefault="0046384F"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磋商仪式结束后，采购</w:t>
      </w:r>
      <w:r w:rsidR="007872F5" w:rsidRPr="00B70DEE">
        <w:rPr>
          <w:rFonts w:ascii="仿宋_GB2312" w:eastAsia="仿宋_GB2312" w:hAnsi="宋体" w:hint="eastAsia"/>
          <w:color w:val="000000"/>
          <w:szCs w:val="28"/>
        </w:rPr>
        <w:t>人</w:t>
      </w:r>
      <w:r w:rsidR="00D269BF">
        <w:rPr>
          <w:rFonts w:ascii="仿宋_GB2312" w:eastAsia="仿宋_GB2312" w:hAnsi="宋体" w:hint="eastAsia"/>
          <w:color w:val="000000"/>
          <w:szCs w:val="28"/>
        </w:rPr>
        <w:t>将立即组织磋商小组</w:t>
      </w:r>
      <w:r w:rsidR="0071278B" w:rsidRPr="00B70DEE">
        <w:rPr>
          <w:rFonts w:ascii="仿宋_GB2312" w:eastAsia="仿宋_GB2312" w:hAnsi="宋体" w:hint="eastAsia"/>
          <w:color w:val="000000"/>
          <w:szCs w:val="28"/>
        </w:rPr>
        <w:t>进行磋商。</w:t>
      </w:r>
    </w:p>
    <w:p w:rsidR="0071278B" w:rsidRPr="00B70DEE" w:rsidRDefault="009D3D6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磋商小组将按规定由3人</w:t>
      </w:r>
      <w:r w:rsidR="00D269BF">
        <w:rPr>
          <w:rFonts w:ascii="仿宋_GB2312" w:eastAsia="仿宋_GB2312" w:hAnsi="宋体" w:hint="eastAsia"/>
          <w:color w:val="000000"/>
          <w:szCs w:val="28"/>
        </w:rPr>
        <w:t>或</w:t>
      </w:r>
      <w:r w:rsidR="0071278B" w:rsidRPr="00B70DEE">
        <w:rPr>
          <w:rFonts w:ascii="仿宋_GB2312" w:eastAsia="仿宋_GB2312" w:hAnsi="宋体" w:hint="eastAsia"/>
          <w:color w:val="000000"/>
          <w:szCs w:val="28"/>
        </w:rPr>
        <w:t>以上单数组成。</w:t>
      </w:r>
    </w:p>
    <w:bookmarkEnd w:id="96"/>
    <w:bookmarkEnd w:id="97"/>
    <w:bookmarkEnd w:id="98"/>
    <w:p w:rsidR="0071278B" w:rsidRPr="00B70DEE" w:rsidRDefault="0046384F"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（3）</w:t>
      </w:r>
      <w:r w:rsidR="0071278B" w:rsidRPr="00B70DEE">
        <w:rPr>
          <w:rFonts w:ascii="仿宋_GB2312" w:eastAsia="仿宋_GB2312" w:hint="eastAsia"/>
          <w:color w:val="000000"/>
          <w:szCs w:val="28"/>
        </w:rPr>
        <w:t>磋商小组工作原则</w:t>
      </w:r>
    </w:p>
    <w:p w:rsidR="0071278B" w:rsidRPr="00B70DEE" w:rsidRDefault="0046384F"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（4）</w:t>
      </w:r>
      <w:r w:rsidR="0071278B" w:rsidRPr="00B70DEE">
        <w:rPr>
          <w:rFonts w:ascii="仿宋_GB2312" w:eastAsia="仿宋_GB2312" w:hint="eastAsia"/>
          <w:color w:val="000000"/>
          <w:szCs w:val="28"/>
        </w:rPr>
        <w:t>磋商小组成员应当按照客观、公正、审慎的原则，根据磋商文件规定的评审程序、评审方法和评审</w:t>
      </w:r>
      <w:r w:rsidR="005175F3" w:rsidRPr="00B70DEE">
        <w:rPr>
          <w:rFonts w:ascii="仿宋_GB2312" w:eastAsia="仿宋_GB2312" w:hint="eastAsia"/>
          <w:color w:val="000000"/>
          <w:szCs w:val="28"/>
        </w:rPr>
        <w:t>标准进行独立评审。未实质性响应磋商文件的响应文件按无效响应处理</w:t>
      </w:r>
      <w:r w:rsidR="0071278B" w:rsidRPr="00B70DEE">
        <w:rPr>
          <w:rFonts w:ascii="仿宋_GB2312" w:eastAsia="仿宋_GB2312" w:hint="eastAsia"/>
          <w:color w:val="000000"/>
          <w:szCs w:val="28"/>
        </w:rPr>
        <w:t>。</w:t>
      </w:r>
    </w:p>
    <w:p w:rsidR="0071278B" w:rsidRPr="00B70DEE" w:rsidRDefault="0046384F"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3.</w:t>
      </w:r>
      <w:r w:rsidR="0071278B" w:rsidRPr="00B70DEE">
        <w:rPr>
          <w:rFonts w:ascii="仿宋_GB2312" w:eastAsia="仿宋_GB2312" w:hint="eastAsia"/>
          <w:color w:val="000000"/>
          <w:szCs w:val="28"/>
        </w:rPr>
        <w:t>响应文件审查</w:t>
      </w:r>
    </w:p>
    <w:p w:rsidR="0071278B" w:rsidRPr="00B70DEE" w:rsidRDefault="0046384F"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（1）</w:t>
      </w:r>
      <w:r w:rsidR="0071278B" w:rsidRPr="00B70DEE">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B70DEE" w:rsidRDefault="00843039" w:rsidP="00B70DEE">
      <w:pPr>
        <w:pStyle w:val="111"/>
        <w:numPr>
          <w:ilvl w:val="0"/>
          <w:numId w:val="0"/>
        </w:numPr>
        <w:snapToGrid w:val="0"/>
        <w:ind w:rightChars="100" w:right="280" w:firstLineChars="200" w:firstLine="560"/>
        <w:rPr>
          <w:rFonts w:ascii="仿宋_GB2312" w:eastAsia="仿宋_GB2312"/>
          <w:color w:val="000000"/>
          <w:szCs w:val="28"/>
        </w:rPr>
      </w:pPr>
      <w:bookmarkStart w:id="99" w:name="_Toc513029232"/>
      <w:bookmarkStart w:id="100" w:name="_Toc16938548"/>
      <w:bookmarkStart w:id="101" w:name="_Toc20823304"/>
      <w:r w:rsidRPr="00B70DEE">
        <w:rPr>
          <w:rFonts w:ascii="仿宋_GB2312" w:eastAsia="仿宋_GB2312" w:hint="eastAsia"/>
          <w:color w:val="000000"/>
          <w:szCs w:val="28"/>
        </w:rPr>
        <w:t>4.</w:t>
      </w:r>
      <w:r w:rsidR="0071278B" w:rsidRPr="00B70DEE">
        <w:rPr>
          <w:rFonts w:ascii="仿宋_GB2312" w:eastAsia="仿宋_GB2312" w:hint="eastAsia"/>
          <w:color w:val="000000"/>
          <w:szCs w:val="28"/>
        </w:rPr>
        <w:t>供应商澄清</w:t>
      </w:r>
      <w:bookmarkEnd w:id="99"/>
      <w:bookmarkEnd w:id="100"/>
      <w:bookmarkEnd w:id="101"/>
    </w:p>
    <w:p w:rsidR="0071278B" w:rsidRPr="00B70DEE" w:rsidRDefault="00843039" w:rsidP="00B70DEE">
      <w:pPr>
        <w:pStyle w:val="111"/>
        <w:numPr>
          <w:ilvl w:val="0"/>
          <w:numId w:val="0"/>
        </w:numPr>
        <w:snapToGrid w:val="0"/>
        <w:ind w:rightChars="100" w:right="280" w:firstLineChars="200" w:firstLine="560"/>
        <w:rPr>
          <w:rFonts w:ascii="仿宋_GB2312" w:eastAsia="仿宋_GB2312"/>
          <w:color w:val="000000"/>
          <w:szCs w:val="28"/>
        </w:rPr>
      </w:pPr>
      <w:bookmarkStart w:id="102" w:name="_Toc513029233"/>
      <w:bookmarkStart w:id="103" w:name="_Toc16938549"/>
      <w:bookmarkStart w:id="104" w:name="_Toc20823305"/>
      <w:r w:rsidRPr="00B70DEE">
        <w:rPr>
          <w:rFonts w:ascii="仿宋_GB2312" w:eastAsia="仿宋_GB2312" w:hint="eastAsia"/>
          <w:color w:val="000000"/>
          <w:szCs w:val="28"/>
        </w:rPr>
        <w:t>（1）</w:t>
      </w:r>
      <w:r w:rsidR="0071278B" w:rsidRPr="00B70DEE">
        <w:rPr>
          <w:rFonts w:ascii="仿宋_GB2312" w:eastAsia="仿宋_GB2312" w:hint="eastAsia"/>
          <w:color w:val="000000"/>
          <w:szCs w:val="28"/>
        </w:rPr>
        <w:t>磋商小组要求供应商澄清、说明或者更正响应文件将以书面形式作出。</w:t>
      </w:r>
    </w:p>
    <w:bookmarkEnd w:id="102"/>
    <w:bookmarkEnd w:id="103"/>
    <w:bookmarkEnd w:id="104"/>
    <w:p w:rsidR="0071278B" w:rsidRPr="00B70DEE" w:rsidRDefault="00843039"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5.</w:t>
      </w:r>
      <w:r w:rsidR="0071278B" w:rsidRPr="00B70DEE">
        <w:rPr>
          <w:rFonts w:ascii="仿宋_GB2312" w:eastAsia="仿宋_GB2312" w:hint="eastAsia"/>
          <w:color w:val="000000"/>
          <w:szCs w:val="28"/>
        </w:rPr>
        <w:t>磋商程序、最后报价、综合评分</w:t>
      </w:r>
    </w:p>
    <w:p w:rsidR="0071278B" w:rsidRPr="00B70DEE" w:rsidRDefault="00843039"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（1）磋</w:t>
      </w:r>
      <w:r w:rsidR="0071278B" w:rsidRPr="00B70DEE">
        <w:rPr>
          <w:rFonts w:ascii="仿宋_GB2312" w:eastAsia="仿宋_GB2312" w:hint="eastAsia"/>
          <w:color w:val="000000"/>
          <w:szCs w:val="28"/>
        </w:rPr>
        <w:t>商小组所有成员应当集中与单一供应商分别进行磋商，并给予所有参加磋商的供应商平等的磋商机会。</w:t>
      </w:r>
    </w:p>
    <w:p w:rsidR="0071278B" w:rsidRPr="00B70DEE" w:rsidRDefault="00367922" w:rsidP="00B70DEE">
      <w:pPr>
        <w:adjustRightInd w:val="0"/>
        <w:snapToGrid w:val="0"/>
        <w:spacing w:line="360" w:lineRule="auto"/>
        <w:ind w:rightChars="100" w:right="280" w:firstLineChars="200" w:firstLine="560"/>
        <w:textAlignment w:val="baseline"/>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w:t>
      </w:r>
      <w:r w:rsidR="0071278B" w:rsidRPr="00B70DEE">
        <w:rPr>
          <w:rFonts w:ascii="仿宋_GB2312" w:eastAsia="仿宋_GB2312" w:hAnsi="宋体" w:hint="eastAsia"/>
          <w:color w:val="000000"/>
          <w:szCs w:val="28"/>
        </w:rPr>
        <w:lastRenderedPageBreak/>
        <w:t>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B70DEE" w:rsidRDefault="00367922" w:rsidP="00B70DEE">
      <w:pPr>
        <w:adjustRightInd w:val="0"/>
        <w:snapToGrid w:val="0"/>
        <w:spacing w:line="360" w:lineRule="auto"/>
        <w:ind w:rightChars="100" w:right="280" w:firstLineChars="200" w:firstLine="560"/>
        <w:textAlignment w:val="baseline"/>
        <w:rPr>
          <w:rFonts w:ascii="仿宋_GB2312" w:eastAsia="仿宋_GB2312" w:hAnsi="宋体"/>
          <w:color w:val="000000"/>
          <w:szCs w:val="28"/>
        </w:rPr>
      </w:pPr>
      <w:r w:rsidRPr="00B70DEE">
        <w:rPr>
          <w:rFonts w:ascii="仿宋_GB2312" w:eastAsia="仿宋_GB2312" w:hAnsi="宋体" w:hint="eastAsia"/>
          <w:color w:val="000000"/>
          <w:szCs w:val="28"/>
        </w:rPr>
        <w:t>（3）</w:t>
      </w:r>
      <w:r w:rsidR="0071278B" w:rsidRPr="00B70DEE">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B70DEE" w:rsidRDefault="00367922" w:rsidP="00B70DEE">
      <w:pPr>
        <w:adjustRightInd w:val="0"/>
        <w:snapToGrid w:val="0"/>
        <w:spacing w:line="360" w:lineRule="auto"/>
        <w:ind w:rightChars="100" w:right="280" w:firstLineChars="200" w:firstLine="560"/>
        <w:textAlignment w:val="baseline"/>
        <w:rPr>
          <w:rFonts w:ascii="仿宋_GB2312" w:eastAsia="仿宋_GB2312" w:hAnsi="宋体"/>
          <w:color w:val="000000"/>
          <w:szCs w:val="28"/>
        </w:rPr>
      </w:pPr>
      <w:r w:rsidRPr="00B70DEE">
        <w:rPr>
          <w:rFonts w:ascii="仿宋_GB2312" w:eastAsia="仿宋_GB2312" w:hAnsi="宋体" w:hint="eastAsia"/>
          <w:color w:val="000000"/>
          <w:szCs w:val="28"/>
        </w:rPr>
        <w:t>（4）</w:t>
      </w:r>
      <w:r w:rsidR="0071278B" w:rsidRPr="00B70DEE">
        <w:rPr>
          <w:rFonts w:ascii="仿宋_GB2312" w:eastAsia="仿宋_GB2312" w:hAnsi="宋体" w:hint="eastAsia"/>
          <w:color w:val="000000"/>
          <w:szCs w:val="28"/>
        </w:rPr>
        <w:t>已提交响应文件的供应商，在提交最后报价之前，可以根据磋商情况退出磋商。</w:t>
      </w:r>
      <w:r w:rsidR="007F4175" w:rsidRPr="00B70DEE">
        <w:rPr>
          <w:rFonts w:ascii="仿宋_GB2312" w:eastAsia="仿宋_GB2312" w:hAnsi="宋体" w:hint="eastAsia"/>
          <w:color w:val="000000"/>
          <w:szCs w:val="28"/>
        </w:rPr>
        <w:t>采购人</w:t>
      </w:r>
      <w:r w:rsidR="0071278B" w:rsidRPr="00B70DEE">
        <w:rPr>
          <w:rFonts w:ascii="仿宋_GB2312" w:eastAsia="仿宋_GB2312" w:hAnsi="宋体" w:hint="eastAsia"/>
          <w:color w:val="000000"/>
          <w:szCs w:val="28"/>
        </w:rPr>
        <w:t>将退还退出磋商的供应商的磋商保证金。</w:t>
      </w:r>
    </w:p>
    <w:p w:rsidR="0071278B" w:rsidRPr="00B70DEE" w:rsidRDefault="00367922" w:rsidP="00B70DEE">
      <w:pPr>
        <w:adjustRightInd w:val="0"/>
        <w:snapToGrid w:val="0"/>
        <w:spacing w:line="360" w:lineRule="auto"/>
        <w:ind w:rightChars="100" w:right="280" w:firstLineChars="200" w:firstLine="560"/>
        <w:textAlignment w:val="baseline"/>
        <w:rPr>
          <w:rFonts w:ascii="仿宋_GB2312" w:eastAsia="仿宋_GB2312" w:hAnsi="宋体"/>
          <w:color w:val="000000"/>
          <w:szCs w:val="28"/>
        </w:rPr>
      </w:pPr>
      <w:r w:rsidRPr="00B70DEE">
        <w:rPr>
          <w:rFonts w:ascii="仿宋_GB2312" w:eastAsia="仿宋_GB2312" w:hAnsi="宋体" w:hint="eastAsia"/>
          <w:color w:val="000000"/>
          <w:szCs w:val="28"/>
        </w:rPr>
        <w:t>（5）</w:t>
      </w:r>
      <w:r w:rsidR="0071278B" w:rsidRPr="00B70DEE">
        <w:rPr>
          <w:rFonts w:ascii="仿宋_GB2312" w:eastAsia="仿宋_GB2312" w:hAnsi="宋体" w:hint="eastAsia"/>
          <w:color w:val="000000"/>
          <w:szCs w:val="28"/>
        </w:rPr>
        <w:t>经磋商确定最终采购需求和</w:t>
      </w:r>
      <w:r w:rsidR="002F5830">
        <w:rPr>
          <w:rFonts w:ascii="仿宋_GB2312" w:eastAsia="仿宋_GB2312" w:hAnsi="宋体" w:hint="eastAsia"/>
          <w:color w:val="000000"/>
          <w:szCs w:val="28"/>
        </w:rPr>
        <w:t>提交最后报价的供应商后，由磋商小组采用综合评分法对提交最后报价</w:t>
      </w:r>
      <w:r w:rsidR="0071278B" w:rsidRPr="00B70DEE">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B70DEE">
        <w:rPr>
          <w:rFonts w:ascii="仿宋_GB2312" w:eastAsia="仿宋_GB2312" w:hAnsi="宋体" w:hint="eastAsia"/>
          <w:color w:val="000000"/>
          <w:szCs w:val="28"/>
        </w:rPr>
        <w:t>中标</w:t>
      </w:r>
      <w:r w:rsidR="0071278B" w:rsidRPr="00B70DEE">
        <w:rPr>
          <w:rFonts w:ascii="仿宋_GB2312" w:eastAsia="仿宋_GB2312" w:hAnsi="宋体" w:hint="eastAsia"/>
          <w:color w:val="000000"/>
          <w:szCs w:val="28"/>
        </w:rPr>
        <w:t>候选</w:t>
      </w:r>
      <w:r w:rsidR="00FA3764" w:rsidRPr="00B70DEE">
        <w:rPr>
          <w:rFonts w:ascii="仿宋_GB2312" w:eastAsia="仿宋_GB2312" w:hAnsi="宋体" w:hint="eastAsia"/>
          <w:color w:val="000000"/>
          <w:szCs w:val="28"/>
        </w:rPr>
        <w:t>单位</w:t>
      </w:r>
      <w:r w:rsidR="0071278B" w:rsidRPr="00B70DEE">
        <w:rPr>
          <w:rFonts w:ascii="仿宋_GB2312" w:eastAsia="仿宋_GB2312" w:hAnsi="宋体" w:hint="eastAsia"/>
          <w:color w:val="000000"/>
          <w:szCs w:val="28"/>
        </w:rPr>
        <w:t>的评审方法。</w:t>
      </w:r>
    </w:p>
    <w:p w:rsidR="0071278B" w:rsidRPr="00B70DEE" w:rsidRDefault="00367922" w:rsidP="00B70DEE">
      <w:pPr>
        <w:adjustRightInd w:val="0"/>
        <w:snapToGrid w:val="0"/>
        <w:spacing w:line="360" w:lineRule="auto"/>
        <w:ind w:rightChars="100" w:right="280" w:firstLineChars="200" w:firstLine="560"/>
        <w:textAlignment w:val="baseline"/>
        <w:rPr>
          <w:rFonts w:ascii="仿宋_GB2312" w:eastAsia="仿宋_GB2312" w:hAnsi="宋体"/>
          <w:color w:val="000000"/>
          <w:szCs w:val="28"/>
        </w:rPr>
      </w:pPr>
      <w:r w:rsidRPr="00B70DEE">
        <w:rPr>
          <w:rFonts w:ascii="仿宋_GB2312" w:eastAsia="仿宋_GB2312" w:hAnsi="宋体" w:hint="eastAsia"/>
          <w:color w:val="000000"/>
          <w:szCs w:val="28"/>
        </w:rPr>
        <w:t>（6）</w:t>
      </w:r>
      <w:r w:rsidR="0071278B" w:rsidRPr="00B70DEE">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B70DEE" w:rsidRDefault="00367922" w:rsidP="00B70DEE">
      <w:pPr>
        <w:adjustRightInd w:val="0"/>
        <w:snapToGrid w:val="0"/>
        <w:spacing w:line="360" w:lineRule="auto"/>
        <w:ind w:rightChars="100" w:right="280" w:firstLineChars="200" w:firstLine="560"/>
        <w:textAlignment w:val="baseline"/>
        <w:rPr>
          <w:rFonts w:ascii="仿宋_GB2312" w:eastAsia="仿宋_GB2312" w:hAnsi="宋体"/>
          <w:color w:val="000000"/>
          <w:szCs w:val="28"/>
        </w:rPr>
      </w:pPr>
      <w:r w:rsidRPr="00B70DEE">
        <w:rPr>
          <w:rFonts w:ascii="仿宋_GB2312" w:eastAsia="仿宋_GB2312" w:hAnsi="宋体" w:hint="eastAsia"/>
          <w:color w:val="000000"/>
          <w:szCs w:val="28"/>
        </w:rPr>
        <w:t>（7）</w:t>
      </w:r>
      <w:r w:rsidR="0071278B" w:rsidRPr="00B70DEE">
        <w:rPr>
          <w:rFonts w:ascii="仿宋_GB2312" w:eastAsia="仿宋_GB2312" w:hAnsi="宋体" w:hint="eastAsia"/>
          <w:color w:val="000000"/>
          <w:szCs w:val="28"/>
        </w:rPr>
        <w:t>磋商小组应当根据综合评分情况，按照评审得分由高到低顺序推荐</w:t>
      </w:r>
      <w:r w:rsidR="00647F8D"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名</w:t>
      </w:r>
      <w:r w:rsidR="00647F8D" w:rsidRPr="00B70DEE">
        <w:rPr>
          <w:rFonts w:ascii="仿宋_GB2312" w:eastAsia="仿宋_GB2312" w:hAnsi="宋体" w:hint="eastAsia"/>
          <w:color w:val="000000"/>
          <w:szCs w:val="28"/>
        </w:rPr>
        <w:t>中标</w:t>
      </w:r>
      <w:r w:rsidR="0071278B" w:rsidRPr="00B70DEE">
        <w:rPr>
          <w:rFonts w:ascii="仿宋_GB2312" w:eastAsia="仿宋_GB2312" w:hAnsi="宋体" w:hint="eastAsia"/>
          <w:color w:val="000000"/>
          <w:szCs w:val="28"/>
        </w:rPr>
        <w:t>候选</w:t>
      </w:r>
      <w:r w:rsidR="00647F8D" w:rsidRPr="00B70DEE">
        <w:rPr>
          <w:rFonts w:ascii="仿宋_GB2312" w:eastAsia="仿宋_GB2312" w:hAnsi="宋体" w:hint="eastAsia"/>
          <w:color w:val="000000"/>
          <w:szCs w:val="28"/>
        </w:rPr>
        <w:t>单位</w:t>
      </w:r>
      <w:r w:rsidR="0071278B" w:rsidRPr="00B70DEE">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B70DEE" w:rsidRDefault="00367922"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6.</w:t>
      </w:r>
      <w:r w:rsidR="0071278B" w:rsidRPr="00B70DEE">
        <w:rPr>
          <w:rFonts w:ascii="仿宋_GB2312" w:eastAsia="仿宋_GB2312" w:hint="eastAsia"/>
          <w:color w:val="000000"/>
          <w:szCs w:val="28"/>
        </w:rPr>
        <w:t>响应无效和终止磋商活动条款</w:t>
      </w:r>
    </w:p>
    <w:p w:rsidR="0071278B" w:rsidRPr="00B70DEE" w:rsidRDefault="00367922" w:rsidP="00B70DEE">
      <w:pPr>
        <w:pStyle w:val="21"/>
        <w:snapToGrid w:val="0"/>
        <w:ind w:rightChars="100" w:right="280" w:firstLine="560"/>
        <w:rPr>
          <w:rFonts w:ascii="仿宋_GB2312" w:eastAsia="仿宋_GB2312" w:hAnsi="宋体"/>
          <w:color w:val="000000"/>
          <w:szCs w:val="28"/>
        </w:rPr>
      </w:pPr>
      <w:bookmarkStart w:id="105" w:name="_Toc513029235"/>
      <w:bookmarkStart w:id="106" w:name="_Toc16938551"/>
      <w:bookmarkStart w:id="107" w:name="_Toc20823307"/>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响应无效条款</w:t>
      </w:r>
    </w:p>
    <w:p w:rsidR="0071278B" w:rsidRPr="00B70DEE" w:rsidRDefault="0036792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未按要求交纳磋商保证金的；</w:t>
      </w:r>
    </w:p>
    <w:p w:rsidR="0071278B" w:rsidRPr="00B70DEE" w:rsidRDefault="0036792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未按照竞争性磋商文件规定要求密封、签署、盖章的；</w:t>
      </w:r>
    </w:p>
    <w:p w:rsidR="0071278B" w:rsidRPr="00B70DEE" w:rsidRDefault="0036792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lastRenderedPageBreak/>
        <w:t>3）</w:t>
      </w:r>
      <w:r w:rsidR="0071278B" w:rsidRPr="00B70DEE">
        <w:rPr>
          <w:rFonts w:ascii="仿宋_GB2312" w:eastAsia="仿宋_GB2312" w:hAnsi="宋体" w:hint="eastAsia"/>
          <w:color w:val="000000"/>
          <w:szCs w:val="28"/>
        </w:rPr>
        <w:t>供应商不具备竞争性磋商文件中规定资格条件的；</w:t>
      </w:r>
    </w:p>
    <w:p w:rsidR="0071278B" w:rsidRPr="00B70DEE" w:rsidRDefault="0036792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4）</w:t>
      </w:r>
      <w:r w:rsidR="0071278B" w:rsidRPr="00B70DEE">
        <w:rPr>
          <w:rFonts w:ascii="仿宋_GB2312" w:eastAsia="仿宋_GB2312" w:hAnsi="宋体" w:hint="eastAsia"/>
          <w:color w:val="000000"/>
          <w:szCs w:val="28"/>
        </w:rPr>
        <w:t>不符合法律、法规和竞争性磋商文件中规定的其他实质性要求的（本竞争性磋商文件中斜体且有下划线部分为实质性要求和条件）；</w:t>
      </w:r>
    </w:p>
    <w:p w:rsidR="0071278B" w:rsidRPr="00B70DEE" w:rsidRDefault="0036792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5）</w:t>
      </w:r>
      <w:r w:rsidR="0071278B" w:rsidRPr="00B70DEE">
        <w:rPr>
          <w:rFonts w:ascii="仿宋_GB2312" w:eastAsia="仿宋_GB2312" w:hAnsi="宋体" w:hint="eastAsia"/>
          <w:color w:val="000000"/>
          <w:szCs w:val="28"/>
        </w:rPr>
        <w:t>其他法律、法规及本竞争性磋商文件规定的属响应无效的情形。</w:t>
      </w:r>
    </w:p>
    <w:p w:rsidR="0071278B" w:rsidRPr="00B70DEE" w:rsidRDefault="0036792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7.</w:t>
      </w:r>
      <w:r w:rsidR="0071278B" w:rsidRPr="00B70DEE">
        <w:rPr>
          <w:rFonts w:ascii="仿宋_GB2312" w:eastAsia="仿宋_GB2312" w:hAnsi="宋体" w:hint="eastAsia"/>
          <w:color w:val="000000"/>
          <w:szCs w:val="28"/>
        </w:rPr>
        <w:t>终止竞争性磋商采购活动的条款</w:t>
      </w:r>
    </w:p>
    <w:p w:rsidR="0071278B" w:rsidRPr="00B70DEE" w:rsidRDefault="0071278B" w:rsidP="00B70DEE">
      <w:pPr>
        <w:adjustRightInd w:val="0"/>
        <w:snapToGrid w:val="0"/>
        <w:spacing w:line="360" w:lineRule="auto"/>
        <w:ind w:rightChars="100" w:right="280" w:firstLineChars="200" w:firstLine="560"/>
        <w:rPr>
          <w:rFonts w:ascii="仿宋_GB2312" w:eastAsia="仿宋_GB2312" w:hAnsi="宋体" w:cs="宋体"/>
          <w:color w:val="000000"/>
          <w:szCs w:val="28"/>
        </w:rPr>
      </w:pPr>
      <w:r w:rsidRPr="00B70DEE">
        <w:rPr>
          <w:rFonts w:ascii="仿宋_GB2312" w:eastAsia="仿宋_GB2312" w:hAnsi="宋体" w:cs="宋体" w:hint="eastAsia"/>
          <w:color w:val="000000"/>
          <w:szCs w:val="28"/>
        </w:rPr>
        <w:t>出现下列情形之一的，采购</w:t>
      </w:r>
      <w:r w:rsidR="002F5830">
        <w:rPr>
          <w:rFonts w:ascii="仿宋_GB2312" w:eastAsia="仿宋_GB2312" w:hAnsi="宋体" w:cs="宋体" w:hint="eastAsia"/>
          <w:color w:val="000000"/>
          <w:szCs w:val="28"/>
        </w:rPr>
        <w:t>人</w:t>
      </w:r>
      <w:r w:rsidRPr="00B70DEE">
        <w:rPr>
          <w:rFonts w:ascii="仿宋_GB2312" w:eastAsia="仿宋_GB2312" w:hAnsi="宋体" w:cs="宋体" w:hint="eastAsia"/>
          <w:color w:val="000000"/>
          <w:szCs w:val="28"/>
        </w:rPr>
        <w:t>将终止竞争性磋商采购活动，发布项目终止公告并说明原因，重新开展采购活动：</w:t>
      </w:r>
    </w:p>
    <w:p w:rsidR="0071278B" w:rsidRPr="00B70DEE" w:rsidRDefault="00367922" w:rsidP="00B70DEE">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因情况变化，不再符合规定的竞争性磋商采购方式适用情形的；</w:t>
      </w:r>
    </w:p>
    <w:p w:rsidR="0071278B" w:rsidRPr="00B70DEE" w:rsidRDefault="00367922" w:rsidP="00C5229F">
      <w:pPr>
        <w:pStyle w:val="41"/>
        <w:snapToGrid w:val="0"/>
        <w:ind w:rightChars="100" w:right="280" w:firstLineChars="20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出现影响采购公正的违法、违规行为的；</w:t>
      </w:r>
    </w:p>
    <w:p w:rsidR="0071278B" w:rsidRPr="00B70DEE" w:rsidRDefault="00367922" w:rsidP="00B70DEE">
      <w:pPr>
        <w:pStyle w:val="111"/>
        <w:numPr>
          <w:ilvl w:val="0"/>
          <w:numId w:val="0"/>
        </w:numPr>
        <w:snapToGrid w:val="0"/>
        <w:ind w:rightChars="100" w:right="280" w:firstLineChars="200" w:firstLine="560"/>
        <w:rPr>
          <w:rFonts w:ascii="仿宋_GB2312" w:eastAsia="仿宋_GB2312"/>
          <w:color w:val="000000"/>
          <w:szCs w:val="28"/>
        </w:rPr>
      </w:pPr>
      <w:bookmarkStart w:id="108" w:name="_Toc16938554"/>
      <w:bookmarkStart w:id="109" w:name="_Toc20823310"/>
      <w:bookmarkEnd w:id="105"/>
      <w:bookmarkEnd w:id="106"/>
      <w:bookmarkEnd w:id="107"/>
      <w:r w:rsidRPr="00B70DEE">
        <w:rPr>
          <w:rFonts w:ascii="仿宋_GB2312" w:eastAsia="仿宋_GB2312" w:hint="eastAsia"/>
          <w:color w:val="000000"/>
          <w:szCs w:val="28"/>
        </w:rPr>
        <w:t>8.</w:t>
      </w:r>
      <w:r w:rsidR="0071278B" w:rsidRPr="00B70DEE">
        <w:rPr>
          <w:rFonts w:ascii="仿宋_GB2312" w:eastAsia="仿宋_GB2312" w:hint="eastAsia"/>
          <w:color w:val="000000"/>
          <w:szCs w:val="28"/>
        </w:rPr>
        <w:t>确定</w:t>
      </w:r>
      <w:bookmarkEnd w:id="108"/>
      <w:bookmarkEnd w:id="109"/>
      <w:r w:rsidR="0071278B" w:rsidRPr="00B70DEE">
        <w:rPr>
          <w:rFonts w:ascii="仿宋_GB2312" w:eastAsia="仿宋_GB2312" w:hint="eastAsia"/>
          <w:color w:val="000000"/>
          <w:szCs w:val="28"/>
        </w:rPr>
        <w:t>成交供应商</w:t>
      </w:r>
    </w:p>
    <w:p w:rsidR="0071278B" w:rsidRPr="00B70DEE" w:rsidRDefault="00367922" w:rsidP="00B70DEE">
      <w:pPr>
        <w:pStyle w:val="21"/>
        <w:snapToGrid w:val="0"/>
        <w:ind w:rightChars="100" w:right="280" w:firstLine="560"/>
        <w:rPr>
          <w:rFonts w:ascii="仿宋_GB2312" w:eastAsia="仿宋_GB2312" w:hAnsi="宋体" w:cs="Times New Roman"/>
          <w:color w:val="000000"/>
          <w:szCs w:val="28"/>
        </w:rPr>
      </w:pPr>
      <w:r w:rsidRPr="00B70DEE">
        <w:rPr>
          <w:rFonts w:ascii="仿宋_GB2312" w:eastAsia="仿宋_GB2312" w:hAnsi="宋体" w:cs="Times New Roman" w:hint="eastAsia"/>
          <w:color w:val="000000"/>
          <w:szCs w:val="28"/>
        </w:rPr>
        <w:t>（1）</w:t>
      </w:r>
      <w:r w:rsidR="0071278B" w:rsidRPr="00B70DEE">
        <w:rPr>
          <w:rFonts w:ascii="仿宋_GB2312" w:eastAsia="仿宋_GB2312" w:hAnsi="宋体" w:cs="Times New Roman" w:hint="eastAsia"/>
          <w:color w:val="000000"/>
          <w:szCs w:val="28"/>
        </w:rPr>
        <w:t>采购人在评审</w:t>
      </w:r>
      <w:r w:rsidR="00EE7443" w:rsidRPr="00B70DEE">
        <w:rPr>
          <w:rFonts w:ascii="仿宋_GB2312" w:eastAsia="仿宋_GB2312" w:hAnsi="宋体" w:cs="Times New Roman" w:hint="eastAsia"/>
          <w:color w:val="000000"/>
          <w:szCs w:val="28"/>
        </w:rPr>
        <w:t>结束</w:t>
      </w:r>
      <w:r w:rsidR="0071278B" w:rsidRPr="00B70DEE">
        <w:rPr>
          <w:rFonts w:ascii="仿宋_GB2312" w:eastAsia="仿宋_GB2312" w:hAnsi="宋体" w:cs="Times New Roman" w:hint="eastAsia"/>
          <w:color w:val="000000"/>
          <w:szCs w:val="28"/>
        </w:rPr>
        <w:t>后5个工作日内，从评审报告提出的</w:t>
      </w:r>
      <w:r w:rsidR="00EE7443" w:rsidRPr="00B70DEE">
        <w:rPr>
          <w:rFonts w:ascii="仿宋_GB2312" w:eastAsia="仿宋_GB2312" w:hAnsi="宋体" w:cs="Times New Roman" w:hint="eastAsia"/>
          <w:color w:val="000000"/>
          <w:szCs w:val="28"/>
        </w:rPr>
        <w:t>中标</w:t>
      </w:r>
      <w:r w:rsidR="0071278B" w:rsidRPr="00B70DEE">
        <w:rPr>
          <w:rFonts w:ascii="仿宋_GB2312" w:eastAsia="仿宋_GB2312" w:hAnsi="宋体" w:cs="Times New Roman" w:hint="eastAsia"/>
          <w:color w:val="000000"/>
          <w:szCs w:val="28"/>
        </w:rPr>
        <w:t>候选</w:t>
      </w:r>
      <w:r w:rsidR="00EE7443" w:rsidRPr="00B70DEE">
        <w:rPr>
          <w:rFonts w:ascii="仿宋_GB2312" w:eastAsia="仿宋_GB2312" w:hAnsi="宋体" w:cs="Times New Roman" w:hint="eastAsia"/>
          <w:color w:val="000000"/>
          <w:szCs w:val="28"/>
        </w:rPr>
        <w:t>单位</w:t>
      </w:r>
      <w:r w:rsidR="0071278B" w:rsidRPr="00B70DEE">
        <w:rPr>
          <w:rFonts w:ascii="仿宋_GB2312" w:eastAsia="仿宋_GB2312" w:hAnsi="宋体" w:cs="Times New Roman" w:hint="eastAsia"/>
          <w:color w:val="000000"/>
          <w:szCs w:val="28"/>
        </w:rPr>
        <w:t>中，按照排序由高到低的原则确定</w:t>
      </w:r>
      <w:r w:rsidR="00EE7443" w:rsidRPr="00B70DEE">
        <w:rPr>
          <w:rFonts w:ascii="仿宋_GB2312" w:eastAsia="仿宋_GB2312" w:hAnsi="宋体" w:cs="Times New Roman" w:hint="eastAsia"/>
          <w:color w:val="000000"/>
          <w:szCs w:val="28"/>
        </w:rPr>
        <w:t>中标候选单位</w:t>
      </w:r>
      <w:r w:rsidR="0071278B" w:rsidRPr="00B70DEE">
        <w:rPr>
          <w:rFonts w:ascii="仿宋_GB2312" w:eastAsia="仿宋_GB2312" w:hAnsi="宋体" w:cs="Times New Roman" w:hint="eastAsia"/>
          <w:color w:val="000000"/>
          <w:szCs w:val="28"/>
        </w:rPr>
        <w:t>。</w:t>
      </w:r>
    </w:p>
    <w:p w:rsidR="0071278B" w:rsidRPr="00B70DEE" w:rsidRDefault="0036792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71278B" w:rsidRPr="00B70DEE">
        <w:rPr>
          <w:rFonts w:ascii="仿宋_GB2312" w:eastAsia="仿宋_GB2312" w:hAnsi="宋体" w:hint="eastAsia"/>
          <w:color w:val="000000"/>
          <w:szCs w:val="28"/>
        </w:rPr>
        <w:t>采购</w:t>
      </w:r>
      <w:r w:rsidR="00EE7443" w:rsidRPr="00B70DEE">
        <w:rPr>
          <w:rFonts w:ascii="仿宋_GB2312" w:eastAsia="仿宋_GB2312" w:hAnsi="宋体" w:hint="eastAsia"/>
          <w:color w:val="000000"/>
          <w:szCs w:val="28"/>
        </w:rPr>
        <w:t>人</w:t>
      </w:r>
      <w:r w:rsidR="0071278B" w:rsidRPr="00B70DEE">
        <w:rPr>
          <w:rFonts w:ascii="仿宋_GB2312" w:eastAsia="仿宋_GB2312" w:hAnsi="宋体" w:hint="eastAsia"/>
          <w:color w:val="000000"/>
          <w:szCs w:val="28"/>
        </w:rPr>
        <w:t>在</w:t>
      </w:r>
      <w:r w:rsidR="00EE7443" w:rsidRPr="00B70DEE">
        <w:rPr>
          <w:rFonts w:ascii="仿宋_GB2312" w:eastAsia="仿宋_GB2312" w:hAnsi="宋体" w:hint="eastAsia"/>
          <w:color w:val="000000"/>
          <w:szCs w:val="28"/>
        </w:rPr>
        <w:t>中标单位</w:t>
      </w:r>
      <w:r w:rsidR="0071278B" w:rsidRPr="00B70DEE">
        <w:rPr>
          <w:rFonts w:ascii="仿宋_GB2312" w:eastAsia="仿宋_GB2312" w:hAnsi="宋体" w:hint="eastAsia"/>
          <w:color w:val="000000"/>
          <w:szCs w:val="28"/>
        </w:rPr>
        <w:t>确定后2个工作日内在“</w:t>
      </w:r>
      <w:r w:rsidR="00EE7443" w:rsidRPr="00B70DEE">
        <w:rPr>
          <w:rFonts w:ascii="仿宋_GB2312" w:eastAsia="仿宋_GB2312" w:hAnsi="宋体" w:hint="eastAsia"/>
          <w:color w:val="000000"/>
          <w:szCs w:val="28"/>
        </w:rPr>
        <w:t>皖南医学院校园</w:t>
      </w:r>
      <w:r w:rsidR="0071278B" w:rsidRPr="00B70DEE">
        <w:rPr>
          <w:rFonts w:ascii="仿宋_GB2312" w:eastAsia="仿宋_GB2312" w:hAnsi="宋体" w:hint="eastAsia"/>
          <w:color w:val="000000"/>
          <w:szCs w:val="28"/>
        </w:rPr>
        <w:t>网”公告</w:t>
      </w:r>
      <w:r w:rsidR="00EE7443" w:rsidRPr="00B70DEE">
        <w:rPr>
          <w:rFonts w:ascii="仿宋_GB2312" w:eastAsia="仿宋_GB2312" w:hAnsi="宋体" w:hint="eastAsia"/>
          <w:color w:val="000000"/>
          <w:szCs w:val="28"/>
        </w:rPr>
        <w:t>中标</w:t>
      </w:r>
      <w:r w:rsidR="0071278B" w:rsidRPr="00B70DEE">
        <w:rPr>
          <w:rFonts w:ascii="仿宋_GB2312" w:eastAsia="仿宋_GB2312" w:hAnsi="宋体" w:hint="eastAsia"/>
          <w:color w:val="000000"/>
          <w:szCs w:val="28"/>
        </w:rPr>
        <w:t>结果。</w:t>
      </w:r>
    </w:p>
    <w:p w:rsidR="0071278B" w:rsidRPr="00B70DEE" w:rsidRDefault="009D3D62" w:rsidP="00EE5CF8">
      <w:pPr>
        <w:pStyle w:val="11"/>
        <w:numPr>
          <w:ilvl w:val="0"/>
          <w:numId w:val="0"/>
        </w:numPr>
        <w:snapToGrid w:val="0"/>
        <w:ind w:rightChars="100" w:right="280" w:firstLineChars="200" w:firstLine="562"/>
        <w:rPr>
          <w:rFonts w:ascii="仿宋_GB2312" w:eastAsia="仿宋_GB2312" w:hAnsi="宋体"/>
          <w:color w:val="000000"/>
          <w:szCs w:val="28"/>
        </w:rPr>
      </w:pPr>
      <w:bookmarkStart w:id="110" w:name="_Toc120614220"/>
      <w:bookmarkStart w:id="111" w:name="_Toc403987211"/>
      <w:bookmarkStart w:id="112" w:name="_Toc441244588"/>
      <w:bookmarkStart w:id="113" w:name="_Toc513029236"/>
      <w:bookmarkStart w:id="114" w:name="_Toc16938552"/>
      <w:bookmarkStart w:id="115" w:name="_Toc20823308"/>
      <w:r w:rsidRPr="00B70DEE">
        <w:rPr>
          <w:rFonts w:ascii="仿宋_GB2312" w:eastAsia="仿宋_GB2312" w:hAnsi="宋体" w:hint="eastAsia"/>
          <w:color w:val="000000"/>
          <w:szCs w:val="28"/>
        </w:rPr>
        <w:t>（</w:t>
      </w:r>
      <w:r w:rsidR="009D78E3">
        <w:rPr>
          <w:rFonts w:ascii="仿宋_GB2312" w:eastAsia="仿宋_GB2312" w:hAnsi="宋体" w:hint="eastAsia"/>
          <w:color w:val="000000"/>
          <w:szCs w:val="28"/>
        </w:rPr>
        <w:t>六</w:t>
      </w:r>
      <w:r w:rsidRPr="00B70DEE">
        <w:rPr>
          <w:rFonts w:ascii="仿宋_GB2312" w:eastAsia="仿宋_GB2312" w:hAnsi="宋体" w:hint="eastAsia"/>
          <w:color w:val="000000"/>
          <w:szCs w:val="28"/>
        </w:rPr>
        <w:t>）</w:t>
      </w:r>
      <w:r w:rsidR="0071278B" w:rsidRPr="00B70DEE">
        <w:rPr>
          <w:rFonts w:ascii="仿宋_GB2312" w:eastAsia="仿宋_GB2312" w:hAnsi="宋体" w:hint="eastAsia"/>
          <w:color w:val="000000"/>
          <w:szCs w:val="28"/>
        </w:rPr>
        <w:t>授予合同</w:t>
      </w:r>
      <w:bookmarkEnd w:id="110"/>
      <w:bookmarkEnd w:id="111"/>
      <w:bookmarkEnd w:id="112"/>
    </w:p>
    <w:p w:rsidR="0071278B" w:rsidRPr="00B70DEE" w:rsidRDefault="00367922" w:rsidP="00B70DEE">
      <w:pPr>
        <w:pStyle w:val="111"/>
        <w:numPr>
          <w:ilvl w:val="0"/>
          <w:numId w:val="0"/>
        </w:numPr>
        <w:snapToGrid w:val="0"/>
        <w:ind w:rightChars="100" w:right="280" w:firstLineChars="200" w:firstLine="560"/>
        <w:rPr>
          <w:rFonts w:ascii="仿宋_GB2312" w:eastAsia="仿宋_GB2312"/>
          <w:color w:val="000000"/>
          <w:szCs w:val="28"/>
        </w:rPr>
      </w:pPr>
      <w:bookmarkStart w:id="116" w:name="_Toc513029237"/>
      <w:bookmarkStart w:id="117" w:name="_Toc16938553"/>
      <w:bookmarkStart w:id="118" w:name="_Toc20823309"/>
      <w:bookmarkEnd w:id="113"/>
      <w:bookmarkEnd w:id="114"/>
      <w:bookmarkEnd w:id="115"/>
      <w:r w:rsidRPr="00B70DEE">
        <w:rPr>
          <w:rFonts w:ascii="仿宋_GB2312" w:eastAsia="仿宋_GB2312" w:hint="eastAsia"/>
          <w:color w:val="000000"/>
          <w:szCs w:val="28"/>
        </w:rPr>
        <w:t>1.</w:t>
      </w:r>
      <w:r w:rsidR="0071278B" w:rsidRPr="00B70DEE">
        <w:rPr>
          <w:rFonts w:ascii="仿宋_GB2312" w:eastAsia="仿宋_GB2312" w:hint="eastAsia"/>
          <w:color w:val="000000"/>
          <w:szCs w:val="28"/>
        </w:rPr>
        <w:t>签订合同</w:t>
      </w:r>
    </w:p>
    <w:p w:rsidR="0071278B" w:rsidRPr="00B70DEE" w:rsidRDefault="0036792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71278B" w:rsidRPr="00B70DEE">
        <w:rPr>
          <w:rFonts w:ascii="仿宋_GB2312" w:eastAsia="仿宋_GB2312" w:hAnsi="宋体" w:hint="eastAsia"/>
          <w:color w:val="000000"/>
          <w:szCs w:val="28"/>
        </w:rPr>
        <w:t>采购人与</w:t>
      </w:r>
      <w:r w:rsidR="00C8225A" w:rsidRPr="00B70DEE">
        <w:rPr>
          <w:rFonts w:ascii="仿宋_GB2312" w:eastAsia="仿宋_GB2312" w:hAnsi="宋体" w:hint="eastAsia"/>
          <w:color w:val="000000"/>
          <w:szCs w:val="28"/>
        </w:rPr>
        <w:t>中标单位</w:t>
      </w:r>
      <w:r w:rsidR="0071278B" w:rsidRPr="00B70DEE">
        <w:rPr>
          <w:rFonts w:ascii="仿宋_GB2312" w:eastAsia="仿宋_GB2312" w:hAnsi="宋体" w:hint="eastAsia"/>
          <w:color w:val="000000"/>
          <w:szCs w:val="28"/>
        </w:rPr>
        <w:t>应当在</w:t>
      </w:r>
      <w:r w:rsidR="00C8225A" w:rsidRPr="00B70DEE">
        <w:rPr>
          <w:rFonts w:ascii="仿宋_GB2312" w:eastAsia="仿宋_GB2312" w:hAnsi="宋体" w:hint="eastAsia"/>
          <w:color w:val="000000"/>
          <w:szCs w:val="28"/>
        </w:rPr>
        <w:t>中标</w:t>
      </w:r>
      <w:r w:rsidR="0071278B" w:rsidRPr="00B70DEE">
        <w:rPr>
          <w:rFonts w:ascii="仿宋_GB2312" w:eastAsia="仿宋_GB2312" w:hAnsi="宋体" w:hint="eastAsia"/>
          <w:color w:val="000000"/>
          <w:szCs w:val="28"/>
        </w:rPr>
        <w:t>通知书发出之日起</w:t>
      </w:r>
      <w:r w:rsidR="009B2571">
        <w:rPr>
          <w:rFonts w:ascii="仿宋_GB2312" w:eastAsia="仿宋_GB2312" w:hAnsi="宋体" w:hint="eastAsia"/>
          <w:color w:val="000000"/>
          <w:szCs w:val="28"/>
        </w:rPr>
        <w:t>5</w:t>
      </w:r>
      <w:r w:rsidR="00A65291">
        <w:rPr>
          <w:rFonts w:ascii="仿宋_GB2312" w:eastAsia="仿宋_GB2312" w:hAnsi="宋体" w:hint="eastAsia"/>
          <w:color w:val="000000"/>
          <w:szCs w:val="28"/>
        </w:rPr>
        <w:t>日内，按照磋商文件确定的合同文本以及采购标的</w:t>
      </w:r>
      <w:r w:rsidR="0071278B" w:rsidRPr="00B70DEE">
        <w:rPr>
          <w:rFonts w:ascii="仿宋_GB2312" w:eastAsia="仿宋_GB2312" w:hAnsi="宋体" w:hint="eastAsia"/>
          <w:color w:val="000000"/>
          <w:szCs w:val="28"/>
        </w:rPr>
        <w:t>、采购金额、技术和服务要求等事项签订采购合同。</w:t>
      </w:r>
    </w:p>
    <w:p w:rsidR="0071278B" w:rsidRPr="00B70DEE" w:rsidRDefault="0036792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（2）</w:t>
      </w:r>
      <w:r w:rsidR="00C8225A" w:rsidRPr="00B70DEE">
        <w:rPr>
          <w:rFonts w:ascii="仿宋_GB2312" w:eastAsia="仿宋_GB2312" w:hAnsi="宋体" w:hint="eastAsia"/>
          <w:color w:val="000000"/>
          <w:szCs w:val="28"/>
        </w:rPr>
        <w:t>中标单位</w:t>
      </w:r>
      <w:r w:rsidR="0071278B" w:rsidRPr="00B70DEE">
        <w:rPr>
          <w:rFonts w:ascii="仿宋_GB2312" w:eastAsia="仿宋_GB2312" w:hAnsi="宋体" w:hint="eastAsia"/>
          <w:color w:val="000000"/>
          <w:szCs w:val="28"/>
        </w:rPr>
        <w:t>拒绝签订采购合同的，采购人可以按照从评审报告提出的</w:t>
      </w:r>
      <w:r w:rsidR="00C8225A" w:rsidRPr="00B70DEE">
        <w:rPr>
          <w:rFonts w:ascii="仿宋_GB2312" w:eastAsia="仿宋_GB2312" w:hAnsi="宋体" w:hint="eastAsia"/>
          <w:color w:val="000000"/>
          <w:szCs w:val="28"/>
        </w:rPr>
        <w:t>中标</w:t>
      </w:r>
      <w:r w:rsidR="0071278B" w:rsidRPr="00B70DEE">
        <w:rPr>
          <w:rFonts w:ascii="仿宋_GB2312" w:eastAsia="仿宋_GB2312" w:hAnsi="宋体" w:hint="eastAsia"/>
          <w:color w:val="000000"/>
          <w:szCs w:val="28"/>
        </w:rPr>
        <w:t>候选</w:t>
      </w:r>
      <w:r w:rsidR="00C8225A" w:rsidRPr="00B70DEE">
        <w:rPr>
          <w:rFonts w:ascii="仿宋_GB2312" w:eastAsia="仿宋_GB2312" w:hAnsi="宋体" w:hint="eastAsia"/>
          <w:color w:val="000000"/>
          <w:szCs w:val="28"/>
        </w:rPr>
        <w:t>单位</w:t>
      </w:r>
      <w:r w:rsidR="0071278B" w:rsidRPr="00B70DEE">
        <w:rPr>
          <w:rFonts w:ascii="仿宋_GB2312" w:eastAsia="仿宋_GB2312" w:hAnsi="宋体" w:hint="eastAsia"/>
          <w:color w:val="000000"/>
          <w:szCs w:val="28"/>
        </w:rPr>
        <w:t>中，按照排序由高到低的原则重新确定其他供应商作为</w:t>
      </w:r>
      <w:r w:rsidR="00C8225A" w:rsidRPr="00B70DEE">
        <w:rPr>
          <w:rFonts w:ascii="仿宋_GB2312" w:eastAsia="仿宋_GB2312" w:hAnsi="宋体" w:hint="eastAsia"/>
          <w:color w:val="000000"/>
          <w:szCs w:val="28"/>
        </w:rPr>
        <w:t>中标单位</w:t>
      </w:r>
      <w:r w:rsidR="0071278B" w:rsidRPr="00B70DEE">
        <w:rPr>
          <w:rFonts w:ascii="仿宋_GB2312" w:eastAsia="仿宋_GB2312" w:hAnsi="宋体" w:hint="eastAsia"/>
          <w:color w:val="000000"/>
          <w:szCs w:val="28"/>
        </w:rPr>
        <w:t>并签订采购合同，也可以重新开展采购活动。</w:t>
      </w:r>
      <w:r w:rsidR="0071278B" w:rsidRPr="00B70DEE">
        <w:rPr>
          <w:rFonts w:ascii="仿宋_GB2312" w:eastAsia="仿宋_GB2312" w:hAnsi="宋体" w:hint="eastAsia"/>
          <w:color w:val="000000"/>
          <w:szCs w:val="28"/>
        </w:rPr>
        <w:lastRenderedPageBreak/>
        <w:t>拒绝签订采购合同的</w:t>
      </w:r>
      <w:r w:rsidR="00C8225A" w:rsidRPr="00B70DEE">
        <w:rPr>
          <w:rFonts w:ascii="仿宋_GB2312" w:eastAsia="仿宋_GB2312" w:hAnsi="宋体" w:hint="eastAsia"/>
          <w:color w:val="000000"/>
          <w:szCs w:val="28"/>
        </w:rPr>
        <w:t>中标单位</w:t>
      </w:r>
      <w:r w:rsidR="0071278B" w:rsidRPr="00B70DEE">
        <w:rPr>
          <w:rFonts w:ascii="仿宋_GB2312" w:eastAsia="仿宋_GB2312" w:hAnsi="宋体" w:hint="eastAsia"/>
          <w:color w:val="000000"/>
          <w:szCs w:val="28"/>
        </w:rPr>
        <w:t>不得参加对该项目重新开展的采购活动。</w:t>
      </w:r>
    </w:p>
    <w:p w:rsidR="0071278B" w:rsidRPr="00B70DEE" w:rsidRDefault="0036792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（3）</w:t>
      </w:r>
      <w:r w:rsidR="0071278B" w:rsidRPr="00B70DEE">
        <w:rPr>
          <w:rFonts w:ascii="仿宋_GB2312" w:eastAsia="仿宋_GB2312" w:hAnsi="宋体" w:hint="eastAsia"/>
          <w:color w:val="000000"/>
          <w:szCs w:val="28"/>
        </w:rPr>
        <w:t>竞争性磋商文件、成交供应商的响应文件及竞争性磋商过程中有关澄清、承诺文件均应作为合同附件。</w:t>
      </w:r>
    </w:p>
    <w:p w:rsidR="0071278B" w:rsidRPr="00B70DEE" w:rsidRDefault="00367922" w:rsidP="00B70DEE">
      <w:pPr>
        <w:pStyle w:val="111"/>
        <w:numPr>
          <w:ilvl w:val="0"/>
          <w:numId w:val="0"/>
        </w:numPr>
        <w:snapToGrid w:val="0"/>
        <w:ind w:rightChars="100" w:right="280" w:firstLineChars="200" w:firstLine="560"/>
        <w:rPr>
          <w:rFonts w:ascii="仿宋_GB2312" w:eastAsia="仿宋_GB2312"/>
          <w:color w:val="000000"/>
          <w:szCs w:val="28"/>
        </w:rPr>
      </w:pPr>
      <w:r w:rsidRPr="00B70DEE">
        <w:rPr>
          <w:rFonts w:ascii="仿宋_GB2312" w:eastAsia="仿宋_GB2312" w:hint="eastAsia"/>
          <w:color w:val="000000"/>
          <w:szCs w:val="28"/>
        </w:rPr>
        <w:t>2.</w:t>
      </w:r>
      <w:r w:rsidR="0071278B" w:rsidRPr="00B70DEE">
        <w:rPr>
          <w:rFonts w:ascii="仿宋_GB2312" w:eastAsia="仿宋_GB2312" w:hint="eastAsia"/>
          <w:color w:val="000000"/>
          <w:szCs w:val="28"/>
        </w:rPr>
        <w:t>履约保证金</w:t>
      </w:r>
    </w:p>
    <w:p w:rsidR="0071278B" w:rsidRPr="00B70DEE" w:rsidRDefault="00367922" w:rsidP="00B70DEE">
      <w:pPr>
        <w:pStyle w:val="21"/>
        <w:snapToGrid w:val="0"/>
        <w:ind w:rightChars="100" w:right="280" w:firstLine="560"/>
        <w:rPr>
          <w:rFonts w:ascii="仿宋_GB2312" w:eastAsia="仿宋_GB2312" w:hAnsi="宋体"/>
          <w:color w:val="000000"/>
          <w:szCs w:val="28"/>
        </w:rPr>
      </w:pPr>
      <w:r w:rsidRPr="00B70DEE">
        <w:rPr>
          <w:rFonts w:ascii="仿宋_GB2312" w:eastAsia="仿宋_GB2312" w:hAnsi="宋体" w:hint="eastAsia"/>
          <w:color w:val="000000"/>
          <w:szCs w:val="28"/>
        </w:rPr>
        <w:t>（1）</w:t>
      </w:r>
      <w:r w:rsidR="00C8225A" w:rsidRPr="00B70DEE">
        <w:rPr>
          <w:rFonts w:ascii="仿宋_GB2312" w:eastAsia="仿宋_GB2312" w:hAnsi="宋体" w:hint="eastAsia"/>
          <w:color w:val="000000"/>
          <w:szCs w:val="28"/>
        </w:rPr>
        <w:t>中标单位在收到成交通知书后，磋商保证金将自动转为履约保证金</w:t>
      </w:r>
      <w:bookmarkStart w:id="119" w:name="_Toc200451963"/>
      <w:r w:rsidR="009E1155" w:rsidRPr="00B70DEE">
        <w:rPr>
          <w:rFonts w:ascii="仿宋_GB2312" w:eastAsia="仿宋_GB2312" w:hAnsi="宋体" w:hint="eastAsia"/>
          <w:color w:val="000000"/>
          <w:szCs w:val="28"/>
        </w:rPr>
        <w:t>，不足部分在双方签订合同前交齐。</w:t>
      </w:r>
    </w:p>
    <w:bookmarkEnd w:id="119"/>
    <w:p w:rsidR="0071278B" w:rsidRPr="00B70DEE" w:rsidRDefault="00367922" w:rsidP="00B70DEE">
      <w:pPr>
        <w:pStyle w:val="21"/>
        <w:snapToGrid w:val="0"/>
        <w:ind w:rightChars="100" w:right="280" w:firstLine="560"/>
        <w:rPr>
          <w:rFonts w:ascii="仿宋_GB2312" w:eastAsia="仿宋_GB2312" w:hAnsi="宋体"/>
          <w:bCs/>
          <w:color w:val="000000"/>
          <w:szCs w:val="28"/>
        </w:rPr>
      </w:pPr>
      <w:r w:rsidRPr="00B70DEE">
        <w:rPr>
          <w:rFonts w:ascii="仿宋_GB2312" w:eastAsia="仿宋_GB2312" w:hAnsi="宋体" w:hint="eastAsia"/>
          <w:bCs/>
          <w:color w:val="000000"/>
          <w:szCs w:val="28"/>
        </w:rPr>
        <w:t>（2）</w:t>
      </w:r>
      <w:r w:rsidR="0071278B" w:rsidRPr="00B70DEE">
        <w:rPr>
          <w:rFonts w:ascii="仿宋_GB2312" w:eastAsia="仿宋_GB2312" w:hAnsi="宋体" w:hint="eastAsia"/>
          <w:bCs/>
          <w:color w:val="000000"/>
          <w:szCs w:val="28"/>
        </w:rPr>
        <w:t>履约保证金的退还：合同有效期截止后，</w:t>
      </w:r>
      <w:r w:rsidR="009E1155" w:rsidRPr="00B70DEE">
        <w:rPr>
          <w:rFonts w:ascii="仿宋_GB2312" w:eastAsia="仿宋_GB2312" w:hAnsi="宋体" w:hint="eastAsia"/>
          <w:color w:val="000000"/>
          <w:szCs w:val="28"/>
        </w:rPr>
        <w:t>中标单位自行下载、完成《</w:t>
      </w:r>
      <w:r w:rsidR="00D004B0" w:rsidRPr="00B70DEE">
        <w:rPr>
          <w:rFonts w:ascii="仿宋_GB2312" w:eastAsia="仿宋_GB2312" w:hAnsi="宋体" w:hint="eastAsia"/>
          <w:color w:val="000000"/>
          <w:szCs w:val="28"/>
        </w:rPr>
        <w:t>皖南医学院项目履约保证金退付申请表</w:t>
      </w:r>
      <w:r w:rsidR="009E1155" w:rsidRPr="00B70DEE">
        <w:rPr>
          <w:rFonts w:ascii="仿宋_GB2312" w:eastAsia="仿宋_GB2312" w:hAnsi="宋体" w:hint="eastAsia"/>
          <w:color w:val="000000"/>
          <w:szCs w:val="28"/>
        </w:rPr>
        <w:t>》</w:t>
      </w:r>
      <w:r w:rsidR="0071278B" w:rsidRPr="00B70DEE">
        <w:rPr>
          <w:rFonts w:ascii="仿宋_GB2312" w:eastAsia="仿宋_GB2312" w:hAnsi="宋体" w:hint="eastAsia"/>
          <w:bCs/>
          <w:color w:val="000000"/>
          <w:szCs w:val="28"/>
        </w:rPr>
        <w:t>办理保证金退还手续。</w:t>
      </w:r>
      <w:bookmarkEnd w:id="116"/>
      <w:bookmarkEnd w:id="117"/>
      <w:bookmarkEnd w:id="118"/>
    </w:p>
    <w:p w:rsidR="00367922" w:rsidRDefault="00367922" w:rsidP="00367922">
      <w:pPr>
        <w:pStyle w:val="21"/>
        <w:ind w:firstLineChars="0"/>
        <w:rPr>
          <w:rFonts w:eastAsia="宋体" w:hAnsi="宋体"/>
          <w:bCs/>
          <w:color w:val="000000"/>
        </w:rPr>
      </w:pPr>
    </w:p>
    <w:p w:rsidR="00367922" w:rsidRDefault="00367922"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EE5CF8" w:rsidRDefault="00EE5CF8" w:rsidP="00367922">
      <w:pPr>
        <w:pStyle w:val="21"/>
        <w:ind w:firstLineChars="0"/>
        <w:rPr>
          <w:rFonts w:eastAsia="宋体" w:hAnsi="宋体"/>
          <w:bCs/>
          <w:color w:val="000000"/>
        </w:rPr>
      </w:pPr>
    </w:p>
    <w:p w:rsidR="004C31B0" w:rsidRPr="00367922" w:rsidRDefault="004C31B0" w:rsidP="00B70DEE">
      <w:pPr>
        <w:pStyle w:val="21"/>
        <w:ind w:firstLineChars="0" w:firstLine="0"/>
        <w:rPr>
          <w:rFonts w:eastAsia="宋体" w:hAnsi="宋体"/>
          <w:bCs/>
          <w:color w:val="000000"/>
        </w:rPr>
      </w:pPr>
    </w:p>
    <w:p w:rsidR="00D004B0" w:rsidRPr="00F15032" w:rsidRDefault="00D004B0" w:rsidP="00B70DEE">
      <w:pPr>
        <w:pStyle w:val="1"/>
        <w:snapToGrid w:val="0"/>
        <w:spacing w:before="0" w:after="0"/>
        <w:ind w:left="947" w:hanging="947"/>
        <w:jc w:val="center"/>
        <w:rPr>
          <w:rFonts w:ascii="华文中宋" w:eastAsia="华文中宋" w:hAnsi="华文中宋"/>
          <w:bCs w:val="0"/>
          <w:color w:val="000000" w:themeColor="text1"/>
        </w:rPr>
      </w:pPr>
      <w:bookmarkStart w:id="120" w:name="_Toc441244589"/>
      <w:r w:rsidRPr="00F15032">
        <w:rPr>
          <w:rFonts w:ascii="华文中宋" w:eastAsia="华文中宋" w:hAnsi="华文中宋" w:hint="eastAsia"/>
          <w:bCs w:val="0"/>
          <w:color w:val="000000" w:themeColor="text1"/>
        </w:rPr>
        <w:lastRenderedPageBreak/>
        <w:t>第四章  合同主要条款</w:t>
      </w:r>
      <w:bookmarkEnd w:id="120"/>
    </w:p>
    <w:p w:rsidR="00A65291" w:rsidRPr="007E10BB" w:rsidRDefault="00A65291" w:rsidP="00583675">
      <w:pPr>
        <w:pStyle w:val="22"/>
        <w:spacing w:line="380" w:lineRule="exact"/>
        <w:rPr>
          <w:rFonts w:ascii="仿宋_GB2312" w:eastAsia="仿宋_GB2312"/>
          <w:sz w:val="28"/>
          <w:szCs w:val="28"/>
        </w:rPr>
      </w:pPr>
      <w:r w:rsidRPr="007E10BB">
        <w:rPr>
          <w:rFonts w:ascii="仿宋_GB2312" w:eastAsia="仿宋_GB2312" w:hint="eastAsia"/>
          <w:sz w:val="28"/>
          <w:szCs w:val="28"/>
        </w:rPr>
        <w:t>1. 定义与解释</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  1.2  解释</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1.2.1</w:t>
        </w:r>
      </w:smartTag>
      <w:r w:rsidRPr="007E10BB">
        <w:rPr>
          <w:rFonts w:ascii="仿宋_GB2312" w:eastAsia="仿宋_GB2312" w:hint="eastAsia"/>
          <w:sz w:val="28"/>
          <w:szCs w:val="28"/>
        </w:rPr>
        <w:t xml:space="preserve"> 本合同文件除使用中文外，还可用  /       。</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1.2.2</w:t>
        </w:r>
      </w:smartTag>
      <w:r w:rsidRPr="007E10BB">
        <w:rPr>
          <w:rFonts w:ascii="仿宋_GB2312" w:eastAsia="仿宋_GB2312" w:hint="eastAsia"/>
          <w:sz w:val="28"/>
          <w:szCs w:val="28"/>
        </w:rPr>
        <w:t xml:space="preserve"> 约定本合同文件的解释顺序为：执行本合同通用条款第1.2款。</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 监理人义务</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2.1.1</w:t>
        </w:r>
      </w:smartTag>
      <w:r w:rsidRPr="007E10BB">
        <w:rPr>
          <w:rFonts w:ascii="仿宋_GB2312" w:eastAsia="仿宋_GB2312" w:hint="eastAsia"/>
          <w:sz w:val="28"/>
          <w:szCs w:val="28"/>
        </w:rPr>
        <w:t xml:space="preserve"> 监理范围包括：(项目名称)工程（以 招标文件中招标内容为准，填入此处）施工全过程监理，直至工程竣工验收合格后结束。监理范围包括建设工程项目施工阶段的工期、质量、进度、费用控制管理和安全、合同、信息等方面协调管理服务。</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2.1.2</w:t>
        </w:r>
      </w:smartTag>
      <w:r w:rsidRPr="007E10BB">
        <w:rPr>
          <w:rFonts w:ascii="仿宋_GB2312" w:eastAsia="仿宋_GB2312" w:hint="eastAsia"/>
          <w:sz w:val="28"/>
          <w:szCs w:val="28"/>
        </w:rPr>
        <w:t xml:space="preserve"> 监理工作内容还包括：</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1、本项目工程图纸及工程量清单范围内工程及工程保修期等一切监理工作，提供项目施工阶段的质量、进度、费用控制管理和安全、合同、信息等方面协调管理服务。</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2、实现工程例会制度及监理月报制度：每月25日前向业主汇报质量、进度、费用控制管理和安全情况。遇工程工期较短的可临时调整监理例会次数和时间。</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3、严格遵守《建设工程监理规范》要求，履行监理职责。</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4、对进入现场的原材料进行检查验收、见证取样等。</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5、对工程各关键工序进行旁站监理。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6、按国家颁布的工程施工验收规范及监理大纲进行委托人委托的工程项目进行监理、检查、验收。</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7、监理人必须严格按照施工图和国家现行施工、验收规范和工程质量检验评定标准及技术要求，按施工企业投标承诺质量标准进行监理。工程施工质量的报验工作由监理人监督承包人完成。遇有质量问题，必须按质量承包等级要求返工纠正或停工处理，未纠正而造成损失由监理人承担。</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2.2 监理与相关服务依据</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2.2.1</w:t>
        </w:r>
      </w:smartTag>
      <w:r w:rsidRPr="007E10BB">
        <w:rPr>
          <w:rFonts w:ascii="仿宋_GB2312" w:eastAsia="仿宋_GB2312" w:hint="eastAsia"/>
          <w:sz w:val="28"/>
          <w:szCs w:val="28"/>
        </w:rPr>
        <w:t xml:space="preserve"> 监理依据包括：《合同法》、《建筑法》、《建设工程质量管理条例》、《安全生产管理条例》、《建设工程监理规范》等国家及省市现行法律、法规及规章。</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2.2.2</w:t>
        </w:r>
      </w:smartTag>
      <w:r w:rsidRPr="007E10BB">
        <w:rPr>
          <w:rFonts w:ascii="仿宋_GB2312" w:eastAsia="仿宋_GB2312" w:hint="eastAsia"/>
          <w:sz w:val="28"/>
          <w:szCs w:val="28"/>
        </w:rPr>
        <w:t xml:space="preserve"> 相关服务依据包括： 施工图纸、工程量清单、施工合同、监理合同、监理招标文件等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  2.3项目监理机构和人员</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lastRenderedPageBreak/>
          <w:t>2.3.1</w:t>
        </w:r>
      </w:smartTag>
      <w:r w:rsidRPr="007E10BB">
        <w:rPr>
          <w:rFonts w:ascii="仿宋_GB2312" w:eastAsia="仿宋_GB2312" w:hint="eastAsia"/>
          <w:sz w:val="28"/>
          <w:szCs w:val="28"/>
        </w:rPr>
        <w:t xml:space="preserve"> 更换监理人员的其他情形： 执行本合同补充条款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2.4 履行职责</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2.4.3</w:t>
        </w:r>
      </w:smartTag>
      <w:r w:rsidRPr="007E10BB">
        <w:rPr>
          <w:rFonts w:ascii="仿宋_GB2312" w:eastAsia="仿宋_GB2312" w:hint="eastAsia"/>
          <w:sz w:val="28"/>
          <w:szCs w:val="28"/>
        </w:rPr>
        <w:t xml:space="preserve"> 对监理人的授权范围：     /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在涉及工程延期  /    天内和（或）金额   /    万元内的变更，监理人不需请示委托人即可向承包人发布变更通知。</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2.4.4</w:t>
        </w:r>
      </w:smartTag>
      <w:r w:rsidRPr="007E10BB">
        <w:rPr>
          <w:rFonts w:ascii="仿宋_GB2312" w:eastAsia="仿宋_GB2312" w:hint="eastAsia"/>
          <w:sz w:val="28"/>
          <w:szCs w:val="28"/>
        </w:rPr>
        <w:t xml:space="preserve"> 监理人有权要求承包人调换其人员的限制条件：      必须经甲方批准    。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2.5 提交报告</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监理人应提交报告的种类(包括监理规划、监理月报及约定的专项报告)、时间和份数： 每月召开工程例会，每月25日向业主上报监理月报汇报质量、进度、费用控制管理和安全情况，及其他业主需要的材料，按照工程建设需要及时组织召开调度会。</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3. 委托人义务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  3.4 委托人代表</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委托人代表为：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3.6 答复</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委托人同意在   /   天内，对监理人书面提交并要求做出决定的事宜给予书面答复。</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4. 违约责任</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4.1 监理人的违约责任</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4.1.1</w:t>
        </w:r>
      </w:smartTag>
      <w:r w:rsidRPr="007E10BB">
        <w:rPr>
          <w:rFonts w:ascii="仿宋_GB2312" w:eastAsia="仿宋_GB2312" w:hint="eastAsia"/>
          <w:sz w:val="28"/>
          <w:szCs w:val="28"/>
        </w:rPr>
        <w:t>监理人赔偿金额按下列方法确定：</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赔偿金＝直接经济损失×正常工作酬金÷工程概算投资额（或建筑安装工程费）</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4.2 委托人的违约责任</w:t>
      </w:r>
    </w:p>
    <w:p w:rsidR="00A65291" w:rsidRPr="007E10BB" w:rsidRDefault="00A65291" w:rsidP="00A65291">
      <w:pPr>
        <w:pStyle w:val="22"/>
        <w:spacing w:line="380" w:lineRule="exact"/>
        <w:ind w:firstLineChars="196" w:firstLine="549"/>
        <w:rPr>
          <w:rFonts w:ascii="仿宋_GB2312"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7E10BB">
          <w:rPr>
            <w:rFonts w:ascii="仿宋_GB2312" w:eastAsia="仿宋_GB2312" w:hint="eastAsia"/>
            <w:sz w:val="28"/>
            <w:szCs w:val="28"/>
          </w:rPr>
          <w:t>4.2.3</w:t>
        </w:r>
      </w:smartTag>
      <w:r w:rsidRPr="007E10BB">
        <w:rPr>
          <w:rFonts w:ascii="仿宋_GB2312" w:eastAsia="仿宋_GB2312" w:hint="eastAsia"/>
          <w:sz w:val="28"/>
          <w:szCs w:val="28"/>
        </w:rPr>
        <w:t xml:space="preserve"> 委托人逾期付款利息按下列方法确定：</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逾期付款利息＝当期应付款总额×银行同期贷款利率×拖延支付天数</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5. 支付</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  5.1 支付货币</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币种为人民币</w:t>
      </w:r>
      <w:r>
        <w:rPr>
          <w:rFonts w:ascii="仿宋_GB2312" w:eastAsia="仿宋_GB2312" w:hint="eastAsia"/>
          <w:sz w:val="28"/>
          <w:szCs w:val="28"/>
        </w:rPr>
        <w:t>,按项目支付，项目完工验收合格办理决算审计结束后支付。</w:t>
      </w:r>
      <w:r w:rsidRPr="007E10BB">
        <w:rPr>
          <w:rFonts w:ascii="仿宋_GB2312" w:eastAsia="仿宋_GB2312" w:hint="eastAsia"/>
          <w:sz w:val="28"/>
          <w:szCs w:val="28"/>
        </w:rPr>
        <w:t xml:space="preserve"> </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5.3 支付酬金</w:t>
      </w:r>
    </w:p>
    <w:p w:rsidR="00A65291" w:rsidRPr="004664DB" w:rsidRDefault="00A65291" w:rsidP="00A65291">
      <w:pPr>
        <w:pStyle w:val="22"/>
        <w:spacing w:line="380" w:lineRule="exact"/>
        <w:ind w:firstLineChars="246" w:firstLine="689"/>
        <w:rPr>
          <w:rFonts w:ascii="仿宋_GB2312" w:eastAsia="仿宋_GB2312"/>
          <w:sz w:val="28"/>
          <w:szCs w:val="28"/>
        </w:rPr>
      </w:pPr>
      <w:r w:rsidRPr="004664DB">
        <w:rPr>
          <w:rFonts w:ascii="仿宋_GB2312" w:eastAsia="仿宋_GB2312" w:hint="eastAsia"/>
          <w:sz w:val="28"/>
          <w:szCs w:val="28"/>
        </w:rPr>
        <w:t>1）监理费总价=工程结算造价（终审造价）×所报费率；</w:t>
      </w:r>
    </w:p>
    <w:p w:rsidR="00A65291" w:rsidRPr="004664DB" w:rsidRDefault="00A65291" w:rsidP="00A65291">
      <w:pPr>
        <w:pStyle w:val="22"/>
        <w:spacing w:line="380" w:lineRule="exact"/>
        <w:ind w:firstLineChars="196" w:firstLine="549"/>
        <w:rPr>
          <w:rFonts w:ascii="仿宋_GB2312" w:eastAsia="仿宋_GB2312"/>
          <w:sz w:val="28"/>
          <w:szCs w:val="28"/>
        </w:rPr>
      </w:pPr>
      <w:r w:rsidRPr="004664DB">
        <w:rPr>
          <w:rFonts w:ascii="仿宋_GB2312" w:eastAsia="仿宋_GB2312" w:hint="eastAsia"/>
          <w:sz w:val="28"/>
          <w:szCs w:val="28"/>
        </w:rPr>
        <w:t xml:space="preserve"> 2）本合同监理费用包括监理人完成本合同约定的全部内容所需的费用。在履行本合同需要，乙方调增监理人员及加班费用已包括在监理费用内。</w:t>
      </w:r>
    </w:p>
    <w:p w:rsidR="00A65291" w:rsidRPr="004664DB" w:rsidRDefault="00A65291" w:rsidP="00A65291">
      <w:pPr>
        <w:pStyle w:val="22"/>
        <w:spacing w:line="380" w:lineRule="exact"/>
        <w:ind w:firstLineChars="196" w:firstLine="549"/>
        <w:rPr>
          <w:rFonts w:ascii="仿宋_GB2312" w:eastAsia="仿宋_GB2312"/>
          <w:sz w:val="28"/>
          <w:szCs w:val="28"/>
        </w:rPr>
      </w:pPr>
      <w:r w:rsidRPr="004664DB">
        <w:rPr>
          <w:rFonts w:ascii="仿宋_GB2312" w:eastAsia="仿宋_GB2312" w:hint="eastAsia"/>
          <w:sz w:val="28"/>
          <w:szCs w:val="28"/>
        </w:rPr>
        <w:lastRenderedPageBreak/>
        <w:t>3）监理费用支付：第一次支付，工程完工验收合格后，按完成工程合同造价作为基准价计算的70%；剩余监理费待工程结算审计完成后，全部付清；监理费支付时均需提供有效税务发票。</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6. 合同生效、变更、暂停、解除与终止</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6.1 生效</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本合同生效条件：经双方签字盖章后生效。</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监理合同补充条款</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、项目总监需为国家级注册监理工程师</w:t>
      </w:r>
      <w:r w:rsidRPr="007E10BB">
        <w:rPr>
          <w:rFonts w:ascii="仿宋_GB2312" w:eastAsia="仿宋_GB2312" w:hint="eastAsia"/>
          <w:sz w:val="28"/>
          <w:szCs w:val="28"/>
        </w:rPr>
        <w:t>。</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2、如发现监理人投标文件中约定的监理人员不能如实如数到位常驻现场，应在</w:t>
      </w:r>
      <w:r>
        <w:rPr>
          <w:rFonts w:ascii="仿宋_GB2312" w:eastAsia="仿宋_GB2312" w:hint="eastAsia"/>
          <w:sz w:val="28"/>
          <w:szCs w:val="28"/>
        </w:rPr>
        <w:t>7</w:t>
      </w:r>
      <w:r w:rsidRPr="007E10BB">
        <w:rPr>
          <w:rFonts w:ascii="仿宋_GB2312" w:eastAsia="仿宋_GB2312" w:hint="eastAsia"/>
          <w:sz w:val="28"/>
          <w:szCs w:val="28"/>
        </w:rPr>
        <w:t>日内改正，否则可视为监理人违约，因监理人违约导致工程施工受影响，监理人应赔偿委托人的相应损失，并承担由此产生的一切违约责任。</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3、在项目实施期间，监理人不得以任何借口要求更换项目总监，特殊情况下确需更换总监，须经委托人同意</w:t>
      </w:r>
      <w:r>
        <w:rPr>
          <w:rFonts w:ascii="仿宋_GB2312" w:eastAsia="仿宋_GB2312" w:hint="eastAsia"/>
          <w:sz w:val="28"/>
          <w:szCs w:val="28"/>
        </w:rPr>
        <w:t>，</w:t>
      </w:r>
      <w:r w:rsidRPr="007E10BB">
        <w:rPr>
          <w:rFonts w:ascii="仿宋_GB2312" w:eastAsia="仿宋_GB2312" w:hint="eastAsia"/>
          <w:sz w:val="28"/>
          <w:szCs w:val="28"/>
        </w:rPr>
        <w:t>且更换人员资格经验不得低于被更换者。施工期间监理人负责对施工单位项目部人员进行考勤，若发现监理人弄虚作假，委托人有权对监理人进行经济等处罚。</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4、工程开工后，项目监理部成员</w:t>
      </w:r>
      <w:r>
        <w:rPr>
          <w:rFonts w:ascii="仿宋_GB2312" w:eastAsia="仿宋_GB2312" w:hint="eastAsia"/>
          <w:sz w:val="28"/>
          <w:szCs w:val="28"/>
        </w:rPr>
        <w:t>按规定常驻现场，确保工程质量，工作有序开展。</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5、监理单位应严格履行各项职责，凡发现监理单位在质量、进度、安全文明施工方面把关不严、控制不力，造成隐患的，每次罚款</w:t>
      </w:r>
      <w:r>
        <w:rPr>
          <w:rFonts w:ascii="仿宋_GB2312" w:eastAsia="仿宋_GB2312" w:hint="eastAsia"/>
          <w:sz w:val="28"/>
          <w:szCs w:val="28"/>
        </w:rPr>
        <w:t>1</w:t>
      </w:r>
      <w:r w:rsidRPr="007E10BB">
        <w:rPr>
          <w:rFonts w:ascii="仿宋_GB2312" w:eastAsia="仿宋_GB2312" w:hint="eastAsia"/>
          <w:sz w:val="28"/>
          <w:szCs w:val="28"/>
        </w:rPr>
        <w:t>000元，该罚款由监理人支付给委托人。</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6、监理人员要加强现场管理，及时发现和提出施工现场出现的问题，问题主要表现为：</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1）施工单位未按施工管理要求进行技术交底，造成楼面、墙面及屋面等漏水；</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2）施工现场无管理人员指导或监督一线操作人员；</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3）施工单位现场人员不按照施工图纸要求和建筑工程施工规范及规程进行施工；</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4）施工单位现场存放或临时堆放的材料与工程招标文件规定的材料不一致的建筑材料或安装材料。</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5）施工单位使用或安装不符合招标文件规定其他的材料。</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6）监理职责范围内需要提出的问题。</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针对上述出现的问题，监理单位应该立即出具文字材料，并督促其立刻进行整改，做到</w:t>
      </w:r>
      <w:r>
        <w:rPr>
          <w:rFonts w:ascii="仿宋_GB2312" w:eastAsia="仿宋_GB2312" w:hint="eastAsia"/>
          <w:sz w:val="28"/>
          <w:szCs w:val="28"/>
        </w:rPr>
        <w:t>事</w:t>
      </w:r>
      <w:r w:rsidRPr="007E10BB">
        <w:rPr>
          <w:rFonts w:ascii="仿宋_GB2312" w:eastAsia="仿宋_GB2312" w:hint="eastAsia"/>
          <w:sz w:val="28"/>
          <w:szCs w:val="28"/>
        </w:rPr>
        <w:t>不过夜。</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7、由于监理单位未尽职的，造成出现上述问题并被建设单位项目管理人员在现场检查</w:t>
      </w:r>
      <w:r>
        <w:rPr>
          <w:rFonts w:ascii="仿宋_GB2312" w:eastAsia="仿宋_GB2312" w:hint="eastAsia"/>
          <w:sz w:val="28"/>
          <w:szCs w:val="28"/>
        </w:rPr>
        <w:t>时</w:t>
      </w:r>
      <w:r w:rsidRPr="007E10BB">
        <w:rPr>
          <w:rFonts w:ascii="仿宋_GB2312" w:eastAsia="仿宋_GB2312" w:hint="eastAsia"/>
          <w:sz w:val="28"/>
          <w:szCs w:val="28"/>
        </w:rPr>
        <w:t>发现，建设单位将采取以下处罚措施：</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lastRenderedPageBreak/>
        <w:t>1）若现场出现上述问题，且未在当天给施工单位书面材料的，第一次口头警告监理单位，第二次书面警告监理单位，第三次处以监理单位</w:t>
      </w:r>
      <w:r>
        <w:rPr>
          <w:rFonts w:ascii="仿宋_GB2312" w:eastAsia="仿宋_GB2312" w:hint="eastAsia"/>
          <w:sz w:val="28"/>
          <w:szCs w:val="28"/>
        </w:rPr>
        <w:t>10</w:t>
      </w:r>
      <w:r w:rsidRPr="007E10BB">
        <w:rPr>
          <w:rFonts w:ascii="仿宋_GB2312" w:eastAsia="仿宋_GB2312" w:hint="eastAsia"/>
          <w:sz w:val="28"/>
          <w:szCs w:val="28"/>
        </w:rPr>
        <w:t>00元罚款，第四次暂停支付监理费用，待整改到位报建设项目管理部门同意后再进行支付。对于性质严重的，将监理单位行为等情况报芜湖市公共资源交易中心进行备案。</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 xml:space="preserve"> 2）上述问题，若对建设单位造成其他损失的，学校将追究监理单位的不作为责任</w:t>
      </w:r>
      <w:r>
        <w:rPr>
          <w:rFonts w:ascii="仿宋_GB2312" w:eastAsia="仿宋_GB2312" w:hint="eastAsia"/>
          <w:sz w:val="28"/>
          <w:szCs w:val="28"/>
        </w:rPr>
        <w:t>并赔偿造成的经济损失</w:t>
      </w:r>
      <w:r w:rsidRPr="007E10BB">
        <w:rPr>
          <w:rFonts w:ascii="仿宋_GB2312" w:eastAsia="仿宋_GB2312" w:hint="eastAsia"/>
          <w:sz w:val="28"/>
          <w:szCs w:val="28"/>
        </w:rPr>
        <w:t>。</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8、本工程监理人的办公设施、食宿、交通、通讯等设备设施，均由监理人自理。监理人于合同签订之日起7日内，自行办理监理人员、自有检测设备等相关保险。在本合同履行期间，监理人监理人员的人员伤亡、自有检测设备的毁损，由监理人自行承担。因监理人原因造成设施损失的，监理人负责修复或赔偿。</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9、工程开工后，监理人监理机构应结合本工程设计、施工的特点编制具有可操作性的监理规划，并向委托人报送。在履行合同期间，应在每月25日前向委托人提交本月监理月报和下月监理重点、难点及防范措施。监理人监理机构应及时向委托人提交分部分项工程监理细则和阶段性监理工作报告。</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0</w:t>
      </w:r>
      <w:r w:rsidRPr="007E10BB">
        <w:rPr>
          <w:rFonts w:ascii="仿宋_GB2312" w:eastAsia="仿宋_GB2312" w:hint="eastAsia"/>
          <w:sz w:val="28"/>
          <w:szCs w:val="28"/>
        </w:rPr>
        <w:t>、监理人应在项目实施阶段，应按规范要求及时将监理资料整理、归档，并协助委托人及时做好信息采集、工程资料整理和法律、规范及合同条款规定的其他工作，如监理人不能及时完成该项工作，委托人有权要求监理人另行支付违约金，并承担由此产生的一切后果。</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1</w:t>
      </w:r>
      <w:r w:rsidRPr="007E10BB">
        <w:rPr>
          <w:rFonts w:ascii="仿宋_GB2312" w:eastAsia="仿宋_GB2312" w:hint="eastAsia"/>
          <w:sz w:val="28"/>
          <w:szCs w:val="28"/>
        </w:rPr>
        <w:t>、监理工作人员在履行本合同过程中，不得接受施工单位的任何形式的吃、请、礼物及有偿消费，也不得以任何方式贿赂委托人的工作人员，一经查实，即视为监理人违约，委托人有权要求监理人更换工作人员直至终止合同，并按合同总价款的3% 追究监理人违约责任，并由监理人承担相应的法律后果。</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2</w:t>
      </w:r>
      <w:r w:rsidRPr="007E10BB">
        <w:rPr>
          <w:rFonts w:ascii="仿宋_GB2312" w:eastAsia="仿宋_GB2312" w:hint="eastAsia"/>
          <w:sz w:val="28"/>
          <w:szCs w:val="28"/>
        </w:rPr>
        <w:t>、委托人可随时检查工程进度情况、监理人员工作情况和监理资料是否符合要求，监理人应同时积极接受建设行政主管部门、质量监督机构等部门的检查和监督，并应按规定及时整改。</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3</w:t>
      </w:r>
      <w:r w:rsidRPr="007E10BB">
        <w:rPr>
          <w:rFonts w:ascii="仿宋_GB2312" w:eastAsia="仿宋_GB2312" w:hint="eastAsia"/>
          <w:sz w:val="28"/>
          <w:szCs w:val="28"/>
        </w:rPr>
        <w:t>、监理人不能有效的按合同约定履行合同义务，可视为违约。乙方违约的，委托人有权终止或解除本合同，没收履约保证金。监理人还应赔偿因违约行为给委托人造成的损失。因监理人违约行为导致本合同无法正常履行，视情节严重，由监理人按暂定监理费总额的5%至15%向甲方支付违约金。</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4</w:t>
      </w:r>
      <w:r w:rsidRPr="007E10BB">
        <w:rPr>
          <w:rFonts w:ascii="仿宋_GB2312" w:eastAsia="仿宋_GB2312" w:hint="eastAsia"/>
          <w:sz w:val="28"/>
          <w:szCs w:val="28"/>
        </w:rPr>
        <w:t>、监理人在收到施工单位报送的竣工资料和决算后，必须在20日内审核完成，否则委托人有权对监理人处违约罚款。</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lastRenderedPageBreak/>
        <w:t>1</w:t>
      </w:r>
      <w:r>
        <w:rPr>
          <w:rFonts w:ascii="仿宋_GB2312" w:eastAsia="仿宋_GB2312" w:hint="eastAsia"/>
          <w:sz w:val="28"/>
          <w:szCs w:val="28"/>
        </w:rPr>
        <w:t>5</w:t>
      </w:r>
      <w:r w:rsidRPr="007E10BB">
        <w:rPr>
          <w:rFonts w:ascii="仿宋_GB2312" w:eastAsia="仿宋_GB2312" w:hint="eastAsia"/>
          <w:sz w:val="28"/>
          <w:szCs w:val="28"/>
        </w:rPr>
        <w:t>、监理人应充分考虑工程施工中施工工期可能影响监理服务费用的不确定因素（如施工期间可能出现的政策、施工环境和市场的变化等），合理报价，监理合同工期从开工直至工程竣工验收后结束。</w:t>
      </w:r>
    </w:p>
    <w:p w:rsidR="00A65291" w:rsidRPr="007E10BB" w:rsidRDefault="00A65291" w:rsidP="00A65291">
      <w:pPr>
        <w:pStyle w:val="22"/>
        <w:spacing w:line="380" w:lineRule="exact"/>
        <w:ind w:firstLineChars="196" w:firstLine="549"/>
        <w:rPr>
          <w:rFonts w:ascii="仿宋_GB2312" w:eastAsia="仿宋_GB2312"/>
          <w:sz w:val="28"/>
          <w:szCs w:val="28"/>
        </w:rPr>
      </w:pPr>
      <w:r w:rsidRPr="007E10BB">
        <w:rPr>
          <w:rFonts w:ascii="仿宋_GB2312" w:eastAsia="仿宋_GB2312" w:hint="eastAsia"/>
          <w:sz w:val="28"/>
          <w:szCs w:val="28"/>
        </w:rPr>
        <w:t>1</w:t>
      </w:r>
      <w:r>
        <w:rPr>
          <w:rFonts w:ascii="仿宋_GB2312" w:eastAsia="仿宋_GB2312" w:hint="eastAsia"/>
          <w:sz w:val="28"/>
          <w:szCs w:val="28"/>
        </w:rPr>
        <w:t>6</w:t>
      </w:r>
      <w:r w:rsidRPr="007E10BB">
        <w:rPr>
          <w:rFonts w:ascii="仿宋_GB2312" w:eastAsia="仿宋_GB2312" w:hint="eastAsia"/>
          <w:sz w:val="28"/>
          <w:szCs w:val="28"/>
        </w:rPr>
        <w:t>、监理人承担的监理工程，验收必须达到承包人承诺的质量标准。验收不合格，监理人要监督承包人在限定时间内修改后重新验收，由此造成的监理驻场服务期延长，监理服务费用在工程结算时费用不予调增。</w:t>
      </w:r>
    </w:p>
    <w:p w:rsidR="00A65291" w:rsidRPr="007E10BB" w:rsidRDefault="00A65291" w:rsidP="00A65291">
      <w:pPr>
        <w:pStyle w:val="22"/>
        <w:spacing w:line="380" w:lineRule="exact"/>
        <w:ind w:firstLineChars="196" w:firstLine="549"/>
        <w:rPr>
          <w:rFonts w:ascii="仿宋_GB2312" w:eastAsia="仿宋_GB2312"/>
          <w:sz w:val="28"/>
          <w:szCs w:val="28"/>
        </w:rPr>
      </w:pPr>
      <w:r>
        <w:rPr>
          <w:rFonts w:ascii="仿宋_GB2312" w:eastAsia="仿宋_GB2312" w:hint="eastAsia"/>
          <w:sz w:val="28"/>
          <w:szCs w:val="28"/>
        </w:rPr>
        <w:t>17</w:t>
      </w:r>
      <w:r w:rsidRPr="007E10BB">
        <w:rPr>
          <w:rFonts w:ascii="仿宋_GB2312" w:eastAsia="仿宋_GB2312" w:hint="eastAsia"/>
          <w:sz w:val="28"/>
          <w:szCs w:val="28"/>
        </w:rPr>
        <w:t>、本工程按国家有关规定实行保修，在保修期间监理人仍应负责所发生质量问题的监理。</w:t>
      </w:r>
    </w:p>
    <w:p w:rsidR="00A65291" w:rsidRPr="007E10BB" w:rsidRDefault="00A65291" w:rsidP="00A65291">
      <w:pPr>
        <w:pStyle w:val="22"/>
        <w:spacing w:line="380" w:lineRule="exact"/>
        <w:ind w:firstLineChars="196" w:firstLine="549"/>
        <w:rPr>
          <w:rFonts w:ascii="仿宋_GB2312" w:eastAsia="仿宋_GB2312"/>
          <w:sz w:val="28"/>
          <w:szCs w:val="28"/>
        </w:rPr>
      </w:pPr>
      <w:r>
        <w:rPr>
          <w:rFonts w:ascii="仿宋_GB2312" w:eastAsia="仿宋_GB2312" w:hint="eastAsia"/>
          <w:sz w:val="28"/>
          <w:szCs w:val="28"/>
        </w:rPr>
        <w:t>18</w:t>
      </w:r>
      <w:r w:rsidRPr="007E10BB">
        <w:rPr>
          <w:rFonts w:ascii="仿宋_GB2312" w:eastAsia="仿宋_GB2312" w:hint="eastAsia"/>
          <w:sz w:val="28"/>
          <w:szCs w:val="28"/>
        </w:rPr>
        <w:t>、投标人报价以工程造价的收费费率报价，该费率计算基础为经业主最终认定的监理范围内工程施工直接投资即单项工程竣工结算之和为基数，按实结算。附加工作酬金暂不计取。</w:t>
      </w:r>
    </w:p>
    <w:p w:rsidR="00A65291" w:rsidRPr="007E10BB" w:rsidRDefault="00A65291" w:rsidP="00420272">
      <w:pPr>
        <w:pStyle w:val="22"/>
        <w:spacing w:line="380" w:lineRule="exact"/>
        <w:ind w:firstLineChars="200" w:firstLine="560"/>
        <w:rPr>
          <w:rFonts w:ascii="仿宋_GB2312" w:eastAsia="仿宋_GB2312"/>
          <w:sz w:val="28"/>
          <w:szCs w:val="28"/>
        </w:rPr>
      </w:pPr>
      <w:r>
        <w:rPr>
          <w:rFonts w:ascii="仿宋_GB2312" w:eastAsia="仿宋_GB2312" w:hint="eastAsia"/>
          <w:sz w:val="28"/>
          <w:szCs w:val="28"/>
        </w:rPr>
        <w:t>19</w:t>
      </w:r>
      <w:r w:rsidRPr="007E10BB">
        <w:rPr>
          <w:rFonts w:ascii="仿宋_GB2312" w:eastAsia="仿宋_GB2312" w:hint="eastAsia"/>
          <w:sz w:val="28"/>
          <w:szCs w:val="28"/>
        </w:rPr>
        <w:t>、其他未尽事宜，双方协商解决。</w:t>
      </w:r>
    </w:p>
    <w:p w:rsidR="002D7725" w:rsidRPr="00D02C4B" w:rsidRDefault="002D7725" w:rsidP="00D02C4B">
      <w:pPr>
        <w:adjustRightInd w:val="0"/>
        <w:snapToGrid w:val="0"/>
        <w:spacing w:line="360" w:lineRule="auto"/>
        <w:ind w:firstLineChars="200" w:firstLine="560"/>
        <w:rPr>
          <w:rFonts w:ascii="仿宋_GB2312" w:eastAsia="仿宋_GB2312"/>
          <w:color w:val="000000" w:themeColor="text1"/>
          <w:szCs w:val="28"/>
        </w:rPr>
      </w:pPr>
    </w:p>
    <w:p w:rsidR="00D004B0" w:rsidRPr="00DB4103" w:rsidRDefault="00D004B0" w:rsidP="00DB4103">
      <w:pPr>
        <w:pStyle w:val="21"/>
        <w:snapToGrid w:val="0"/>
        <w:ind w:firstLine="560"/>
        <w:rPr>
          <w:rFonts w:ascii="仿宋_GB2312" w:eastAsia="仿宋_GB2312" w:hAnsi="宋体"/>
          <w:color w:val="000000"/>
          <w:szCs w:val="28"/>
        </w:rPr>
      </w:pPr>
    </w:p>
    <w:p w:rsidR="00F157D1" w:rsidRDefault="00F157D1" w:rsidP="00DB4103">
      <w:pPr>
        <w:pStyle w:val="21"/>
        <w:snapToGrid w:val="0"/>
        <w:ind w:firstLineChars="0" w:firstLine="200"/>
        <w:rPr>
          <w:rFonts w:ascii="仿宋_GB2312" w:eastAsia="仿宋_GB2312" w:hAnsi="宋体"/>
          <w:color w:val="000000"/>
          <w:szCs w:val="28"/>
        </w:rPr>
      </w:pPr>
    </w:p>
    <w:p w:rsidR="00F15032" w:rsidRPr="00DB4103" w:rsidRDefault="00F15032" w:rsidP="00DB4103">
      <w:pPr>
        <w:pStyle w:val="21"/>
        <w:snapToGrid w:val="0"/>
        <w:ind w:firstLineChars="0" w:firstLine="200"/>
        <w:rPr>
          <w:rFonts w:ascii="仿宋_GB2312" w:eastAsia="仿宋_GB2312" w:hAnsi="宋体"/>
          <w:color w:val="000000"/>
          <w:szCs w:val="28"/>
        </w:rPr>
      </w:pPr>
    </w:p>
    <w:p w:rsidR="00F157D1" w:rsidRDefault="00F157D1"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D02C4B" w:rsidRDefault="00D02C4B" w:rsidP="00F157D1">
      <w:pPr>
        <w:pStyle w:val="21"/>
        <w:ind w:firstLineChars="0"/>
        <w:rPr>
          <w:rFonts w:hAnsi="宋体"/>
          <w:color w:val="000000"/>
          <w:sz w:val="24"/>
          <w:szCs w:val="24"/>
        </w:rPr>
      </w:pPr>
    </w:p>
    <w:p w:rsidR="00F157D1" w:rsidRPr="00F15032" w:rsidRDefault="00F157D1" w:rsidP="00B70DEE">
      <w:pPr>
        <w:pStyle w:val="1"/>
        <w:snapToGrid w:val="0"/>
        <w:spacing w:before="0" w:after="0"/>
        <w:jc w:val="center"/>
        <w:rPr>
          <w:rFonts w:ascii="华文中宋" w:eastAsia="华文中宋" w:hAnsi="华文中宋"/>
          <w:bCs w:val="0"/>
          <w:color w:val="000000" w:themeColor="text1"/>
        </w:rPr>
      </w:pPr>
      <w:bookmarkStart w:id="121" w:name="_Toc441244590"/>
      <w:r w:rsidRPr="00F15032">
        <w:rPr>
          <w:rFonts w:ascii="华文中宋" w:eastAsia="华文中宋" w:hAnsi="华文中宋" w:hint="eastAsia"/>
          <w:bCs w:val="0"/>
          <w:color w:val="000000" w:themeColor="text1"/>
        </w:rPr>
        <w:lastRenderedPageBreak/>
        <w:t>第五章  项目需求</w:t>
      </w:r>
      <w:bookmarkEnd w:id="121"/>
    </w:p>
    <w:p w:rsidR="0050712D" w:rsidRDefault="0050712D" w:rsidP="00192F29">
      <w:pPr>
        <w:spacing w:line="440" w:lineRule="exact"/>
        <w:rPr>
          <w:rFonts w:ascii="宋体" w:hAnsi="宋体" w:cs="宋体"/>
          <w:b/>
          <w:szCs w:val="28"/>
        </w:rPr>
      </w:pPr>
    </w:p>
    <w:p w:rsidR="00420272" w:rsidRPr="009D231E" w:rsidRDefault="00420272" w:rsidP="00420272">
      <w:pPr>
        <w:pStyle w:val="22"/>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一</w:t>
      </w:r>
      <w:r w:rsidRPr="009D231E">
        <w:rPr>
          <w:rFonts w:ascii="仿宋_GB2312" w:eastAsia="仿宋_GB2312" w:hint="eastAsia"/>
          <w:b/>
          <w:sz w:val="28"/>
          <w:szCs w:val="28"/>
        </w:rPr>
        <w:t>、</w:t>
      </w:r>
      <w:r>
        <w:rPr>
          <w:rFonts w:ascii="仿宋_GB2312" w:eastAsia="仿宋_GB2312" w:hint="eastAsia"/>
          <w:b/>
          <w:sz w:val="28"/>
          <w:szCs w:val="28"/>
        </w:rPr>
        <w:t>采购</w:t>
      </w:r>
      <w:r w:rsidRPr="009D231E">
        <w:rPr>
          <w:rFonts w:ascii="仿宋_GB2312" w:eastAsia="仿宋_GB2312" w:hint="eastAsia"/>
          <w:b/>
          <w:sz w:val="28"/>
          <w:szCs w:val="28"/>
        </w:rPr>
        <w:t>内容</w:t>
      </w:r>
    </w:p>
    <w:p w:rsidR="00420272" w:rsidRPr="009D231E" w:rsidRDefault="00420272" w:rsidP="00420272">
      <w:pPr>
        <w:pStyle w:val="22"/>
        <w:adjustRightInd w:val="0"/>
        <w:snapToGrid w:val="0"/>
        <w:spacing w:line="360" w:lineRule="auto"/>
        <w:ind w:firstLineChars="200" w:firstLine="560"/>
        <w:rPr>
          <w:rFonts w:ascii="仿宋_GB2312" w:eastAsia="仿宋_GB2312"/>
          <w:b/>
          <w:sz w:val="28"/>
          <w:szCs w:val="28"/>
        </w:rPr>
      </w:pPr>
      <w:r>
        <w:rPr>
          <w:rFonts w:ascii="仿宋_GB2312" w:eastAsia="仿宋_GB2312" w:hint="eastAsia"/>
          <w:sz w:val="28"/>
          <w:szCs w:val="28"/>
        </w:rPr>
        <w:t>（一）</w:t>
      </w:r>
      <w:r w:rsidRPr="009D231E">
        <w:rPr>
          <w:rFonts w:ascii="仿宋_GB2312" w:eastAsia="仿宋_GB2312" w:hint="eastAsia"/>
          <w:sz w:val="28"/>
          <w:szCs w:val="28"/>
        </w:rPr>
        <w:t>项目内容：学校维修改造工程造价在100万元以上</w:t>
      </w:r>
      <w:r w:rsidRPr="00EE628A">
        <w:rPr>
          <w:rFonts w:ascii="仿宋_GB2312" w:eastAsia="仿宋_GB2312" w:hint="eastAsia"/>
          <w:sz w:val="28"/>
          <w:szCs w:val="28"/>
        </w:rPr>
        <w:t>和有特殊要求的项目</w:t>
      </w:r>
      <w:r>
        <w:rPr>
          <w:rFonts w:ascii="仿宋_GB2312" w:eastAsia="仿宋_GB2312" w:hint="eastAsia"/>
          <w:sz w:val="28"/>
          <w:szCs w:val="28"/>
        </w:rPr>
        <w:t>实施监理，主要包括运动场塑胶</w:t>
      </w:r>
      <w:r w:rsidRPr="009D231E">
        <w:rPr>
          <w:rFonts w:ascii="仿宋_GB2312" w:eastAsia="仿宋_GB2312" w:hint="eastAsia"/>
          <w:sz w:val="28"/>
          <w:szCs w:val="28"/>
        </w:rPr>
        <w:t>改造、SPF级实验动物房装修改造工程</w:t>
      </w:r>
      <w:r>
        <w:rPr>
          <w:rFonts w:ascii="仿宋_GB2312" w:eastAsia="仿宋_GB2312" w:hint="eastAsia"/>
          <w:sz w:val="28"/>
          <w:szCs w:val="28"/>
        </w:rPr>
        <w:t>及电力改造工程</w:t>
      </w:r>
      <w:r w:rsidRPr="009D231E">
        <w:rPr>
          <w:rFonts w:ascii="仿宋_GB2312" w:eastAsia="仿宋_GB2312" w:hint="eastAsia"/>
          <w:sz w:val="28"/>
          <w:szCs w:val="28"/>
        </w:rPr>
        <w:t>等，本次招标内容为工程监理。</w:t>
      </w:r>
    </w:p>
    <w:p w:rsidR="00420272" w:rsidRPr="009D231E" w:rsidRDefault="00420272" w:rsidP="00420272">
      <w:pPr>
        <w:pStyle w:val="22"/>
        <w:adjustRightInd w:val="0"/>
        <w:snapToGrid w:val="0"/>
        <w:spacing w:line="360" w:lineRule="auto"/>
        <w:ind w:firstLineChars="200" w:firstLine="560"/>
        <w:rPr>
          <w:rFonts w:ascii="仿宋_GB2312" w:eastAsia="仿宋_GB2312"/>
          <w:b/>
          <w:sz w:val="28"/>
          <w:szCs w:val="28"/>
        </w:rPr>
      </w:pPr>
      <w:r>
        <w:rPr>
          <w:rFonts w:ascii="仿宋_GB2312" w:eastAsia="仿宋_GB2312" w:hint="eastAsia"/>
          <w:sz w:val="28"/>
          <w:szCs w:val="28"/>
        </w:rPr>
        <w:t>（二）项目预算</w:t>
      </w:r>
      <w:r w:rsidRPr="009D231E">
        <w:rPr>
          <w:rFonts w:ascii="仿宋_GB2312" w:eastAsia="仿宋_GB2312" w:hint="eastAsia"/>
          <w:sz w:val="28"/>
          <w:szCs w:val="28"/>
        </w:rPr>
        <w:t>：</w:t>
      </w:r>
      <w:r>
        <w:rPr>
          <w:rFonts w:ascii="仿宋_GB2312" w:eastAsia="仿宋_GB2312" w:hint="eastAsia"/>
          <w:sz w:val="28"/>
          <w:szCs w:val="28"/>
        </w:rPr>
        <w:t>维修改造工程总预算10</w:t>
      </w:r>
      <w:r w:rsidRPr="009D231E">
        <w:rPr>
          <w:rFonts w:ascii="仿宋_GB2312" w:eastAsia="仿宋_GB2312" w:hint="eastAsia"/>
          <w:sz w:val="28"/>
          <w:szCs w:val="28"/>
        </w:rPr>
        <w:t>00万</w:t>
      </w:r>
      <w:r w:rsidRPr="009D231E">
        <w:rPr>
          <w:rFonts w:ascii="仿宋_GB2312" w:eastAsia="仿宋_GB2312"/>
          <w:sz w:val="28"/>
          <w:szCs w:val="28"/>
        </w:rPr>
        <w:t>元</w:t>
      </w:r>
      <w:r>
        <w:rPr>
          <w:rFonts w:ascii="仿宋_GB2312" w:eastAsia="仿宋_GB2312" w:hint="eastAsia"/>
          <w:sz w:val="28"/>
          <w:szCs w:val="28"/>
        </w:rPr>
        <w:t>，监理费控制预算10万元。</w:t>
      </w:r>
    </w:p>
    <w:p w:rsidR="00420272" w:rsidRPr="00A1624B" w:rsidRDefault="00420272" w:rsidP="00420272">
      <w:pPr>
        <w:pStyle w:val="22"/>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二</w:t>
      </w:r>
      <w:r w:rsidRPr="009D231E">
        <w:rPr>
          <w:rFonts w:ascii="仿宋_GB2312" w:eastAsia="仿宋_GB2312" w:hint="eastAsia"/>
          <w:b/>
          <w:sz w:val="28"/>
          <w:szCs w:val="28"/>
        </w:rPr>
        <w:t>、</w:t>
      </w:r>
      <w:r>
        <w:rPr>
          <w:rFonts w:ascii="仿宋_GB2312" w:eastAsia="仿宋_GB2312" w:hint="eastAsia"/>
          <w:b/>
          <w:sz w:val="28"/>
          <w:szCs w:val="28"/>
        </w:rPr>
        <w:t>采购</w:t>
      </w:r>
      <w:r w:rsidRPr="009D231E">
        <w:rPr>
          <w:rFonts w:ascii="仿宋_GB2312" w:eastAsia="仿宋_GB2312" w:hint="eastAsia"/>
          <w:b/>
          <w:sz w:val="28"/>
          <w:szCs w:val="28"/>
        </w:rPr>
        <w:t>要求</w:t>
      </w:r>
    </w:p>
    <w:p w:rsidR="00420272" w:rsidRDefault="00420272" w:rsidP="00420272">
      <w:pPr>
        <w:pStyle w:val="22"/>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（一）</w:t>
      </w:r>
      <w:r w:rsidRPr="00A1624B">
        <w:rPr>
          <w:rFonts w:ascii="仿宋_GB2312" w:eastAsia="仿宋_GB2312" w:hint="eastAsia"/>
          <w:sz w:val="28"/>
          <w:szCs w:val="28"/>
        </w:rPr>
        <w:t>投标人所报的监理费费率包含监理人的人员、办公设施、食宿、交通、检测设备、通讯</w:t>
      </w:r>
      <w:r>
        <w:rPr>
          <w:rFonts w:ascii="仿宋_GB2312" w:eastAsia="仿宋_GB2312" w:hint="eastAsia"/>
          <w:sz w:val="28"/>
          <w:szCs w:val="28"/>
        </w:rPr>
        <w:t>、利润、税金</w:t>
      </w:r>
      <w:r w:rsidRPr="00A1624B">
        <w:rPr>
          <w:rFonts w:ascii="仿宋_GB2312" w:eastAsia="仿宋_GB2312" w:hint="eastAsia"/>
          <w:sz w:val="28"/>
          <w:szCs w:val="28"/>
        </w:rPr>
        <w:t>等一切费用，且在合同实施期间不得调整，也不因施工周期提前或延误而调整；监理人不得单方面以任何理由要求变更或增加费用，否则视为违约，所涉及的后果均由监理人承担。</w:t>
      </w:r>
    </w:p>
    <w:p w:rsidR="00420272" w:rsidRPr="00A1624B" w:rsidRDefault="00420272" w:rsidP="00420272">
      <w:pPr>
        <w:pStyle w:val="22"/>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（二）监理单位除按国家行业标准进行维修改造工程监理，还应组织建设单位后勤管理处、审计处等对隐蔽工程进行验收。</w:t>
      </w:r>
    </w:p>
    <w:p w:rsidR="00420272" w:rsidRPr="00A1624B" w:rsidRDefault="00420272" w:rsidP="00420272">
      <w:pPr>
        <w:pStyle w:val="22"/>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（三）</w:t>
      </w:r>
      <w:r w:rsidRPr="00A1624B">
        <w:rPr>
          <w:rFonts w:ascii="仿宋_GB2312" w:eastAsia="仿宋_GB2312" w:hint="eastAsia"/>
          <w:sz w:val="28"/>
          <w:szCs w:val="28"/>
        </w:rPr>
        <w:t>项目监理部成员至少3人，其中总监或总监代表1</w:t>
      </w:r>
      <w:r>
        <w:rPr>
          <w:rFonts w:ascii="仿宋_GB2312" w:eastAsia="仿宋_GB2312" w:hint="eastAsia"/>
          <w:sz w:val="28"/>
          <w:szCs w:val="28"/>
        </w:rPr>
        <w:t>人（房屋建筑工程），市政工程专业监理1人、水电（</w:t>
      </w:r>
      <w:r w:rsidRPr="00A1624B">
        <w:rPr>
          <w:rFonts w:ascii="仿宋_GB2312" w:eastAsia="仿宋_GB2312" w:hint="eastAsia"/>
          <w:sz w:val="28"/>
          <w:szCs w:val="28"/>
        </w:rPr>
        <w:t>设备</w:t>
      </w:r>
      <w:r>
        <w:rPr>
          <w:rFonts w:ascii="仿宋_GB2312" w:eastAsia="仿宋_GB2312" w:hint="eastAsia"/>
          <w:sz w:val="28"/>
          <w:szCs w:val="28"/>
        </w:rPr>
        <w:t>）</w:t>
      </w:r>
      <w:r w:rsidRPr="00A1624B">
        <w:rPr>
          <w:rFonts w:ascii="仿宋_GB2312" w:eastAsia="仿宋_GB2312" w:hint="eastAsia"/>
          <w:sz w:val="28"/>
          <w:szCs w:val="28"/>
        </w:rPr>
        <w:t>监理工程师1人，</w:t>
      </w:r>
      <w:r>
        <w:rPr>
          <w:rFonts w:ascii="仿宋_GB2312" w:eastAsia="仿宋_GB2312" w:hint="eastAsia"/>
          <w:sz w:val="28"/>
          <w:szCs w:val="28"/>
        </w:rPr>
        <w:t>具体人员到岗安排根据学校项目实施情况，</w:t>
      </w:r>
      <w:r w:rsidRPr="00A1624B">
        <w:rPr>
          <w:rFonts w:ascii="仿宋_GB2312" w:eastAsia="仿宋_GB2312" w:hint="eastAsia"/>
          <w:sz w:val="28"/>
          <w:szCs w:val="28"/>
        </w:rPr>
        <w:t>其余人员投标人自行考虑填报，并根据工程进度适时配备，必须满足工程进度要求。投标文件中确定的总监和所有专业监理人员必须全部到位。</w:t>
      </w:r>
    </w:p>
    <w:p w:rsidR="00420272" w:rsidRDefault="00420272" w:rsidP="00420272">
      <w:pPr>
        <w:pStyle w:val="22"/>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（四）</w:t>
      </w:r>
      <w:r w:rsidRPr="00A1624B">
        <w:rPr>
          <w:rFonts w:ascii="仿宋_GB2312" w:eastAsia="仿宋_GB2312" w:hint="eastAsia"/>
          <w:sz w:val="28"/>
          <w:szCs w:val="28"/>
        </w:rPr>
        <w:t>监理工程合同工期</w:t>
      </w:r>
      <w:smartTag w:uri="urn:schemas-microsoft-com:office:smarttags" w:element="chsdate">
        <w:smartTagPr>
          <w:attr w:name="Year" w:val="2016"/>
          <w:attr w:name="Month" w:val="7"/>
          <w:attr w:name="Day" w:val="1"/>
          <w:attr w:name="IsLunarDate" w:val="False"/>
          <w:attr w:name="IsROCDate" w:val="False"/>
        </w:smartTagPr>
        <w:r w:rsidRPr="00A1624B">
          <w:rPr>
            <w:rFonts w:ascii="仿宋_GB2312" w:eastAsia="仿宋_GB2312" w:hint="eastAsia"/>
            <w:sz w:val="28"/>
            <w:szCs w:val="28"/>
          </w:rPr>
          <w:t>2016年</w:t>
        </w:r>
        <w:r>
          <w:rPr>
            <w:rFonts w:ascii="仿宋_GB2312" w:eastAsia="仿宋_GB2312" w:hint="eastAsia"/>
            <w:sz w:val="28"/>
            <w:szCs w:val="28"/>
          </w:rPr>
          <w:t>7</w:t>
        </w:r>
        <w:r w:rsidRPr="00A1624B">
          <w:rPr>
            <w:rFonts w:ascii="仿宋_GB2312" w:eastAsia="仿宋_GB2312" w:hint="eastAsia"/>
            <w:sz w:val="28"/>
            <w:szCs w:val="28"/>
          </w:rPr>
          <w:t>月1日</w:t>
        </w:r>
      </w:smartTag>
      <w:r w:rsidRPr="00A1624B">
        <w:rPr>
          <w:rFonts w:ascii="仿宋_GB2312" w:eastAsia="仿宋_GB2312" w:hint="eastAsia"/>
          <w:sz w:val="28"/>
          <w:szCs w:val="28"/>
        </w:rPr>
        <w:t>-</w:t>
      </w:r>
      <w:smartTag w:uri="urn:schemas-microsoft-com:office:smarttags" w:element="chsdate">
        <w:smartTagPr>
          <w:attr w:name="Year" w:val="2017"/>
          <w:attr w:name="Month" w:val="6"/>
          <w:attr w:name="Day" w:val="30"/>
          <w:attr w:name="IsLunarDate" w:val="False"/>
          <w:attr w:name="IsROCDate" w:val="False"/>
        </w:smartTagPr>
        <w:r w:rsidRPr="00A1624B">
          <w:rPr>
            <w:rFonts w:ascii="仿宋_GB2312" w:eastAsia="仿宋_GB2312" w:hint="eastAsia"/>
            <w:sz w:val="28"/>
            <w:szCs w:val="28"/>
          </w:rPr>
          <w:t>2017年</w:t>
        </w:r>
        <w:r>
          <w:rPr>
            <w:rFonts w:ascii="仿宋_GB2312" w:eastAsia="仿宋_GB2312" w:hint="eastAsia"/>
            <w:sz w:val="28"/>
            <w:szCs w:val="28"/>
          </w:rPr>
          <w:t>6</w:t>
        </w:r>
        <w:r w:rsidRPr="00A1624B">
          <w:rPr>
            <w:rFonts w:ascii="仿宋_GB2312" w:eastAsia="仿宋_GB2312" w:hint="eastAsia"/>
            <w:sz w:val="28"/>
            <w:szCs w:val="28"/>
          </w:rPr>
          <w:t>月3</w:t>
        </w:r>
        <w:r>
          <w:rPr>
            <w:rFonts w:ascii="仿宋_GB2312" w:eastAsia="仿宋_GB2312" w:hint="eastAsia"/>
            <w:sz w:val="28"/>
            <w:szCs w:val="28"/>
          </w:rPr>
          <w:t>0</w:t>
        </w:r>
        <w:r w:rsidRPr="00A1624B">
          <w:rPr>
            <w:rFonts w:ascii="仿宋_GB2312" w:eastAsia="仿宋_GB2312" w:hint="eastAsia"/>
            <w:sz w:val="28"/>
            <w:szCs w:val="28"/>
          </w:rPr>
          <w:t>日</w:t>
        </w:r>
      </w:smartTag>
      <w:r w:rsidRPr="00A1624B">
        <w:rPr>
          <w:rFonts w:ascii="仿宋_GB2312" w:eastAsia="仿宋_GB2312" w:hint="eastAsia"/>
          <w:sz w:val="28"/>
          <w:szCs w:val="28"/>
        </w:rPr>
        <w:t>，具体监理</w:t>
      </w:r>
      <w:r>
        <w:rPr>
          <w:rFonts w:ascii="仿宋_GB2312" w:eastAsia="仿宋_GB2312" w:hint="eastAsia"/>
          <w:sz w:val="28"/>
          <w:szCs w:val="28"/>
        </w:rPr>
        <w:t>时限</w:t>
      </w:r>
      <w:r w:rsidRPr="00A1624B">
        <w:rPr>
          <w:rFonts w:ascii="仿宋_GB2312" w:eastAsia="仿宋_GB2312" w:hint="eastAsia"/>
          <w:sz w:val="28"/>
          <w:szCs w:val="28"/>
        </w:rPr>
        <w:t>以项目开工和竣工时间为准。</w:t>
      </w:r>
    </w:p>
    <w:p w:rsidR="00686A3C" w:rsidRPr="00420272" w:rsidRDefault="00420272" w:rsidP="00420272">
      <w:pPr>
        <w:pStyle w:val="22"/>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（五）工程监理依据国家有关建筑法、规范、图纸及建设单位的要求等。</w:t>
      </w:r>
    </w:p>
    <w:p w:rsidR="00340558" w:rsidRPr="00CC78F5" w:rsidRDefault="00F157D1" w:rsidP="00CC78F5">
      <w:pPr>
        <w:pStyle w:val="1"/>
        <w:snapToGrid w:val="0"/>
        <w:spacing w:before="0" w:after="0"/>
        <w:jc w:val="center"/>
        <w:rPr>
          <w:rFonts w:ascii="华文中宋" w:eastAsia="华文中宋" w:hAnsi="华文中宋"/>
          <w:color w:val="000000" w:themeColor="text1"/>
        </w:rPr>
      </w:pPr>
      <w:bookmarkStart w:id="122" w:name="_Toc441244591"/>
      <w:r w:rsidRPr="00686A3C">
        <w:rPr>
          <w:rFonts w:ascii="华文中宋" w:eastAsia="华文中宋" w:hAnsi="华文中宋" w:hint="eastAsia"/>
          <w:color w:val="000000" w:themeColor="text1"/>
        </w:rPr>
        <w:lastRenderedPageBreak/>
        <w:t>第六章  评分办法</w:t>
      </w:r>
      <w:bookmarkEnd w:id="122"/>
      <w:r w:rsidR="00150DCB">
        <w:rPr>
          <w:rFonts w:ascii="华文中宋" w:eastAsia="华文中宋" w:hAnsi="华文中宋" w:hint="eastAsia"/>
          <w:color w:val="000000" w:themeColor="text1"/>
        </w:rPr>
        <w:t>和评分细则</w:t>
      </w:r>
    </w:p>
    <w:p w:rsidR="00F157D1" w:rsidRPr="007F345E" w:rsidRDefault="0029067B" w:rsidP="007F345E">
      <w:pPr>
        <w:adjustRightInd w:val="0"/>
        <w:snapToGrid w:val="0"/>
        <w:spacing w:line="500" w:lineRule="exact"/>
        <w:ind w:firstLineChars="200" w:firstLine="562"/>
        <w:rPr>
          <w:rFonts w:ascii="仿宋_GB2312" w:eastAsia="仿宋_GB2312"/>
          <w:b/>
          <w:szCs w:val="28"/>
        </w:rPr>
      </w:pPr>
      <w:r w:rsidRPr="007F345E">
        <w:rPr>
          <w:rFonts w:ascii="仿宋_GB2312" w:eastAsia="仿宋_GB2312" w:hint="eastAsia"/>
          <w:b/>
          <w:szCs w:val="28"/>
        </w:rPr>
        <w:t>一、</w:t>
      </w:r>
      <w:r w:rsidR="008E6637" w:rsidRPr="007F345E">
        <w:rPr>
          <w:rFonts w:ascii="仿宋_GB2312" w:eastAsia="仿宋_GB2312" w:hint="eastAsia"/>
          <w:b/>
          <w:szCs w:val="28"/>
        </w:rPr>
        <w:t>评分办法</w:t>
      </w:r>
    </w:p>
    <w:p w:rsidR="00420272" w:rsidRPr="007F345E" w:rsidRDefault="00420272" w:rsidP="007F345E">
      <w:pPr>
        <w:pStyle w:val="a9"/>
        <w:adjustRightInd w:val="0"/>
        <w:snapToGrid w:val="0"/>
        <w:spacing w:line="500" w:lineRule="exact"/>
        <w:ind w:firstLineChars="200" w:firstLine="536"/>
        <w:rPr>
          <w:rFonts w:ascii="仿宋_GB2312" w:eastAsia="仿宋_GB2312"/>
          <w:sz w:val="28"/>
          <w:szCs w:val="28"/>
        </w:rPr>
      </w:pPr>
      <w:r w:rsidRPr="007F345E">
        <w:rPr>
          <w:rFonts w:ascii="仿宋_GB2312" w:eastAsia="仿宋_GB2312" w:hAnsi="宋体" w:hint="eastAsia"/>
          <w:spacing w:val="-6"/>
          <w:sz w:val="28"/>
          <w:szCs w:val="28"/>
        </w:rPr>
        <w:t>本项目采取综合评分法，满分100分，监理费费率报价满分30分，监理大纲部分满分40分，</w:t>
      </w:r>
      <w:r w:rsidRPr="007F345E">
        <w:rPr>
          <w:rFonts w:ascii="仿宋_GB2312" w:eastAsia="仿宋_GB2312" w:hint="eastAsia"/>
          <w:sz w:val="28"/>
          <w:szCs w:val="28"/>
        </w:rPr>
        <w:t>现场监理机构及人员情况部分满分24分，企业获奖情况部分满分6分。</w:t>
      </w:r>
      <w:r w:rsidR="001C04E3" w:rsidRPr="007F345E">
        <w:rPr>
          <w:rFonts w:ascii="仿宋_GB2312" w:eastAsia="仿宋_GB2312" w:hint="eastAsia"/>
          <w:sz w:val="28"/>
          <w:szCs w:val="28"/>
        </w:rPr>
        <w:t>投标单位各部分得分总和为综合得分。</w:t>
      </w:r>
    </w:p>
    <w:p w:rsidR="00F157D1" w:rsidRPr="007F345E" w:rsidRDefault="00F157D1" w:rsidP="007F345E">
      <w:pPr>
        <w:pStyle w:val="a9"/>
        <w:adjustRightInd w:val="0"/>
        <w:snapToGrid w:val="0"/>
        <w:spacing w:line="500" w:lineRule="exact"/>
        <w:ind w:firstLineChars="200" w:firstLine="536"/>
        <w:rPr>
          <w:rFonts w:ascii="仿宋_GB2312" w:eastAsia="仿宋_GB2312" w:hAnsi="宋体"/>
          <w:spacing w:val="-6"/>
          <w:sz w:val="28"/>
          <w:szCs w:val="28"/>
        </w:rPr>
      </w:pPr>
      <w:r w:rsidRPr="007F345E">
        <w:rPr>
          <w:rFonts w:ascii="仿宋_GB2312" w:eastAsia="仿宋_GB2312" w:hAnsi="宋体" w:hint="eastAsia"/>
          <w:spacing w:val="-6"/>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要求对投标文件进行综合评定，提出优选方案，编写评标报告。对落标单位，评委会不作任何落标解释。投标人不得以任何方式干扰招投标工作的进行，一经发现其投标文件将被拒绝。</w:t>
      </w:r>
    </w:p>
    <w:p w:rsidR="00420272" w:rsidRPr="007F345E" w:rsidRDefault="00420272" w:rsidP="007F345E">
      <w:pPr>
        <w:pStyle w:val="22"/>
        <w:adjustRightInd w:val="0"/>
        <w:snapToGrid w:val="0"/>
        <w:spacing w:line="500" w:lineRule="exact"/>
        <w:ind w:firstLine="200"/>
        <w:rPr>
          <w:rFonts w:ascii="仿宋_GB2312" w:eastAsia="仿宋_GB2312"/>
          <w:sz w:val="28"/>
          <w:szCs w:val="28"/>
        </w:rPr>
      </w:pPr>
      <w:r w:rsidRPr="007F345E">
        <w:rPr>
          <w:rFonts w:ascii="仿宋_GB2312" w:eastAsia="仿宋_GB2312" w:hint="eastAsia"/>
          <w:sz w:val="28"/>
          <w:szCs w:val="28"/>
        </w:rPr>
        <w:t>二、初审</w:t>
      </w:r>
    </w:p>
    <w:p w:rsidR="00420272" w:rsidRPr="007F345E" w:rsidRDefault="003D0DF6" w:rsidP="007F345E">
      <w:pPr>
        <w:pStyle w:val="22"/>
        <w:adjustRightInd w:val="0"/>
        <w:snapToGrid w:val="0"/>
        <w:spacing w:line="500" w:lineRule="exact"/>
        <w:ind w:firstLine="200"/>
        <w:rPr>
          <w:rFonts w:ascii="仿宋_GB2312" w:eastAsia="仿宋_GB2312"/>
          <w:sz w:val="28"/>
          <w:szCs w:val="28"/>
        </w:rPr>
      </w:pPr>
      <w:r w:rsidRPr="007F345E">
        <w:rPr>
          <w:rFonts w:ascii="仿宋_GB2312" w:eastAsia="仿宋_GB2312" w:hint="eastAsia"/>
          <w:sz w:val="28"/>
          <w:szCs w:val="28"/>
        </w:rPr>
        <w:t>（一）</w:t>
      </w:r>
      <w:r w:rsidR="00420272" w:rsidRPr="007F345E">
        <w:rPr>
          <w:rFonts w:ascii="仿宋_GB2312" w:eastAsia="仿宋_GB2312" w:hint="eastAsia"/>
          <w:sz w:val="28"/>
          <w:szCs w:val="28"/>
        </w:rPr>
        <w:t>磋商小组将审查响应文件以便确定它们是否按要求提供了相应资料，是否完整，是否正确地签署了文件，以及是否按顺序编制等。</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三、</w:t>
      </w:r>
      <w:r w:rsidR="00420272" w:rsidRPr="007F345E">
        <w:rPr>
          <w:rFonts w:ascii="仿宋_GB2312" w:eastAsia="仿宋_GB2312" w:hint="eastAsia"/>
          <w:sz w:val="28"/>
          <w:szCs w:val="28"/>
        </w:rPr>
        <w:t>详审</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（一）</w:t>
      </w:r>
      <w:r w:rsidR="00420272" w:rsidRPr="007F345E">
        <w:rPr>
          <w:rFonts w:ascii="仿宋_GB2312" w:eastAsia="仿宋_GB2312" w:hint="eastAsia"/>
          <w:sz w:val="28"/>
          <w:szCs w:val="28"/>
        </w:rPr>
        <w:t>评审内容及分值分配（满分100分）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1.</w:t>
      </w:r>
      <w:r w:rsidR="00420272" w:rsidRPr="007F345E">
        <w:rPr>
          <w:rFonts w:ascii="仿宋_GB2312" w:eastAsia="仿宋_GB2312" w:hint="eastAsia"/>
          <w:sz w:val="28"/>
          <w:szCs w:val="28"/>
        </w:rPr>
        <w:t>监理大纲</w:t>
      </w:r>
      <w:r w:rsidR="001C04E3" w:rsidRPr="007F345E">
        <w:rPr>
          <w:rFonts w:ascii="仿宋_GB2312" w:eastAsia="仿宋_GB2312" w:hint="eastAsia"/>
          <w:sz w:val="28"/>
          <w:szCs w:val="28"/>
        </w:rPr>
        <w:t>（满分40分）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（1）</w:t>
      </w:r>
      <w:r w:rsidR="00420272" w:rsidRPr="007F345E">
        <w:rPr>
          <w:rFonts w:ascii="仿宋_GB2312" w:eastAsia="仿宋_GB2312" w:hint="eastAsia"/>
          <w:sz w:val="28"/>
          <w:szCs w:val="28"/>
        </w:rPr>
        <w:t>总监对该项目的书面陈述</w:t>
      </w:r>
      <w:r w:rsidR="001C04E3" w:rsidRPr="007F345E">
        <w:rPr>
          <w:rFonts w:ascii="仿宋_GB2312" w:eastAsia="仿宋_GB2312" w:hint="eastAsia"/>
          <w:sz w:val="28"/>
          <w:szCs w:val="28"/>
        </w:rPr>
        <w:t>（满分7分）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总监书面陈述必须根据项目的内容和特点作完整、深刻和有针对性的表达，特别是对项目的难点和关键点以及解决的办法，陈述必须详实、科学和客观合理，切忌空话、套话。</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具体评分标准：陈述全面、完整、深刻、有针对性的得7分，陈述较全面、较完整、较深刻、较有针对性的得5分，陈述不全面、不完整、不深刻、没有针对性的不得分。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（2）</w:t>
      </w:r>
      <w:r w:rsidR="00420272" w:rsidRPr="007F345E">
        <w:rPr>
          <w:rFonts w:ascii="仿宋_GB2312" w:eastAsia="仿宋_GB2312" w:hint="eastAsia"/>
          <w:sz w:val="28"/>
          <w:szCs w:val="28"/>
        </w:rPr>
        <w:t>质量控制</w:t>
      </w:r>
      <w:r w:rsidRPr="007F345E">
        <w:rPr>
          <w:rFonts w:ascii="仿宋_GB2312" w:eastAsia="仿宋_GB2312" w:hint="eastAsia"/>
          <w:sz w:val="28"/>
          <w:szCs w:val="28"/>
        </w:rPr>
        <w:t>（满分8分）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（3）</w:t>
      </w:r>
      <w:r w:rsidR="00420272" w:rsidRPr="007F345E">
        <w:rPr>
          <w:rFonts w:ascii="仿宋_GB2312" w:eastAsia="仿宋_GB2312" w:hint="eastAsia"/>
          <w:sz w:val="28"/>
          <w:szCs w:val="28"/>
        </w:rPr>
        <w:t>进度控制</w:t>
      </w:r>
      <w:r w:rsidRPr="007F345E">
        <w:rPr>
          <w:rFonts w:ascii="仿宋_GB2312" w:eastAsia="仿宋_GB2312" w:hint="eastAsia"/>
          <w:sz w:val="28"/>
          <w:szCs w:val="28"/>
        </w:rPr>
        <w:t>（满分4分）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（4）</w:t>
      </w:r>
      <w:r w:rsidR="00420272" w:rsidRPr="007F345E">
        <w:rPr>
          <w:rFonts w:ascii="仿宋_GB2312" w:eastAsia="仿宋_GB2312" w:hint="eastAsia"/>
          <w:sz w:val="28"/>
          <w:szCs w:val="28"/>
        </w:rPr>
        <w:t>造价控制</w:t>
      </w:r>
      <w:r w:rsidRPr="007F345E">
        <w:rPr>
          <w:rFonts w:ascii="仿宋_GB2312" w:eastAsia="仿宋_GB2312" w:hint="eastAsia"/>
          <w:sz w:val="28"/>
          <w:szCs w:val="28"/>
        </w:rPr>
        <w:t>（满分4分）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lastRenderedPageBreak/>
        <w:t>（5）</w:t>
      </w:r>
      <w:r w:rsidR="00420272" w:rsidRPr="007F345E">
        <w:rPr>
          <w:rFonts w:ascii="仿宋_GB2312" w:eastAsia="仿宋_GB2312" w:hint="eastAsia"/>
          <w:sz w:val="28"/>
          <w:szCs w:val="28"/>
        </w:rPr>
        <w:t>合同和信息管理</w:t>
      </w:r>
      <w:r w:rsidRPr="007F345E">
        <w:rPr>
          <w:rFonts w:ascii="仿宋_GB2312" w:eastAsia="仿宋_GB2312" w:hint="eastAsia"/>
          <w:sz w:val="28"/>
          <w:szCs w:val="28"/>
        </w:rPr>
        <w:t>（满分2分）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（6）</w:t>
      </w:r>
      <w:r w:rsidR="00420272" w:rsidRPr="007F345E">
        <w:rPr>
          <w:rFonts w:ascii="仿宋_GB2312" w:eastAsia="仿宋_GB2312" w:hint="eastAsia"/>
          <w:sz w:val="28"/>
          <w:szCs w:val="28"/>
        </w:rPr>
        <w:t>文明施工管理</w:t>
      </w:r>
      <w:r w:rsidRPr="007F345E">
        <w:rPr>
          <w:rFonts w:ascii="仿宋_GB2312" w:eastAsia="仿宋_GB2312" w:hint="eastAsia"/>
          <w:sz w:val="28"/>
          <w:szCs w:val="28"/>
        </w:rPr>
        <w:t>（满分2分）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（7）</w:t>
      </w:r>
      <w:r w:rsidR="00420272" w:rsidRPr="007F345E">
        <w:rPr>
          <w:rFonts w:ascii="仿宋_GB2312" w:eastAsia="仿宋_GB2312" w:hint="eastAsia"/>
          <w:sz w:val="28"/>
          <w:szCs w:val="28"/>
        </w:rPr>
        <w:t>安全控制</w:t>
      </w:r>
      <w:r w:rsidRPr="007F345E">
        <w:rPr>
          <w:rFonts w:ascii="仿宋_GB2312" w:eastAsia="仿宋_GB2312" w:hint="eastAsia"/>
          <w:sz w:val="28"/>
          <w:szCs w:val="28"/>
        </w:rPr>
        <w:t>（满分4分）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（8）</w:t>
      </w:r>
      <w:r w:rsidR="00420272" w:rsidRPr="007F345E">
        <w:rPr>
          <w:rFonts w:ascii="仿宋_GB2312" w:eastAsia="仿宋_GB2312" w:hint="eastAsia"/>
          <w:sz w:val="28"/>
          <w:szCs w:val="28"/>
        </w:rPr>
        <w:t>关键工序控制</w:t>
      </w:r>
      <w:r w:rsidRPr="007F345E">
        <w:rPr>
          <w:rFonts w:ascii="仿宋_GB2312" w:eastAsia="仿宋_GB2312" w:hint="eastAsia"/>
          <w:sz w:val="28"/>
          <w:szCs w:val="28"/>
        </w:rPr>
        <w:t>（满分9分）</w:t>
      </w:r>
    </w:p>
    <w:p w:rsidR="00420272" w:rsidRPr="007F345E" w:rsidRDefault="007F345E" w:rsidP="007F345E">
      <w:pPr>
        <w:pStyle w:val="22"/>
        <w:adjustRightInd w:val="0"/>
        <w:snapToGrid w:val="0"/>
        <w:spacing w:line="500" w:lineRule="exact"/>
        <w:ind w:firstLineChars="196" w:firstLine="549"/>
        <w:rPr>
          <w:rFonts w:ascii="仿宋_GB2312" w:eastAsia="仿宋_GB2312"/>
          <w:sz w:val="28"/>
          <w:szCs w:val="28"/>
        </w:rPr>
      </w:pPr>
      <w:r>
        <w:rPr>
          <w:rFonts w:ascii="仿宋_GB2312" w:eastAsia="仿宋_GB2312" w:hint="eastAsia"/>
          <w:sz w:val="28"/>
          <w:szCs w:val="28"/>
        </w:rPr>
        <w:t>第</w:t>
      </w:r>
      <w:r w:rsidR="003D0DF6" w:rsidRPr="007F345E">
        <w:rPr>
          <w:rFonts w:ascii="仿宋_GB2312" w:eastAsia="仿宋_GB2312" w:hint="eastAsia"/>
          <w:sz w:val="28"/>
          <w:szCs w:val="28"/>
        </w:rPr>
        <w:t>（2）-（8）项</w:t>
      </w:r>
      <w:r w:rsidR="00420272" w:rsidRPr="007F345E">
        <w:rPr>
          <w:rFonts w:ascii="仿宋_GB2312" w:eastAsia="仿宋_GB2312" w:hint="eastAsia"/>
          <w:sz w:val="28"/>
          <w:szCs w:val="28"/>
        </w:rPr>
        <w:t>具体评分标准：对质量、进度、造价等控制的方法科学、合理，具有先进性，措施有力、有针对性的得相应项目满分，方法可行、措施不力的酌情扣分；措施不力、方法不合理的相应项目不得分。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2.</w:t>
      </w:r>
      <w:r w:rsidR="00420272" w:rsidRPr="007F345E">
        <w:rPr>
          <w:rFonts w:ascii="仿宋_GB2312" w:eastAsia="仿宋_GB2312" w:hint="eastAsia"/>
          <w:sz w:val="28"/>
          <w:szCs w:val="28"/>
        </w:rPr>
        <w:t>现场监理机构及人员情况</w:t>
      </w:r>
      <w:r w:rsidRPr="007F345E">
        <w:rPr>
          <w:rFonts w:ascii="仿宋_GB2312" w:eastAsia="仿宋_GB2312" w:hint="eastAsia"/>
          <w:sz w:val="28"/>
          <w:szCs w:val="28"/>
        </w:rPr>
        <w:t>（满分24分）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（1）</w:t>
      </w:r>
      <w:r w:rsidR="00420272" w:rsidRPr="007F345E">
        <w:rPr>
          <w:rFonts w:ascii="仿宋_GB2312" w:eastAsia="仿宋_GB2312" w:hint="eastAsia"/>
          <w:sz w:val="28"/>
          <w:szCs w:val="28"/>
        </w:rPr>
        <w:t>总监理工程师</w:t>
      </w:r>
      <w:r w:rsidRPr="007F345E">
        <w:rPr>
          <w:rFonts w:ascii="仿宋_GB2312" w:eastAsia="仿宋_GB2312" w:hint="eastAsia"/>
          <w:sz w:val="28"/>
          <w:szCs w:val="28"/>
        </w:rPr>
        <w:t>（满分5分）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具体评分标准：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拟任总监理工程师具有国家注册总监资格证书且具有高级职称证书得5分；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拟任总监理工程师具有国家注册总监资格证书且具有中级职称证书得3分；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（2）</w:t>
      </w:r>
      <w:r w:rsidR="00420272" w:rsidRPr="007F345E">
        <w:rPr>
          <w:rFonts w:ascii="仿宋_GB2312" w:eastAsia="仿宋_GB2312" w:hint="eastAsia"/>
          <w:sz w:val="28"/>
          <w:szCs w:val="28"/>
        </w:rPr>
        <w:t>监理机构人员数量及专业配套</w:t>
      </w:r>
      <w:r w:rsidRPr="007F345E">
        <w:rPr>
          <w:rFonts w:ascii="仿宋_GB2312" w:eastAsia="仿宋_GB2312" w:hint="eastAsia"/>
          <w:sz w:val="28"/>
          <w:szCs w:val="28"/>
        </w:rPr>
        <w:t>（满分7分）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监理机构人员符合国家相关监理规范及业主要求人数为 3 人（包括总监）得基本分4分，每增加1人加1分，最高加3分。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（3）</w:t>
      </w:r>
      <w:r w:rsidR="00420272" w:rsidRPr="007F345E">
        <w:rPr>
          <w:rFonts w:ascii="仿宋_GB2312" w:eastAsia="仿宋_GB2312" w:hint="eastAsia"/>
          <w:sz w:val="28"/>
          <w:szCs w:val="28"/>
        </w:rPr>
        <w:t>人员职称年龄结构情况</w:t>
      </w:r>
      <w:r w:rsidRPr="007F345E">
        <w:rPr>
          <w:rFonts w:ascii="仿宋_GB2312" w:eastAsia="仿宋_GB2312" w:hint="eastAsia"/>
          <w:sz w:val="28"/>
          <w:szCs w:val="28"/>
        </w:rPr>
        <w:t>（满分7分）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Ansi="宋体" w:hint="eastAsia"/>
          <w:sz w:val="28"/>
          <w:szCs w:val="28"/>
        </w:rPr>
        <w:t>①</w:t>
      </w:r>
      <w:r w:rsidR="00420272" w:rsidRPr="007F345E">
        <w:rPr>
          <w:rFonts w:ascii="仿宋_GB2312" w:eastAsia="仿宋_GB2312" w:hint="eastAsia"/>
          <w:sz w:val="28"/>
          <w:szCs w:val="28"/>
        </w:rPr>
        <w:t>配备的监理机构人员年龄结构80%在35-60岁之间，且拟担任总监理工程师年龄不超过60岁得基本分4分，否则不得分。(附身份证复印件备查)</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Ansi="宋体" w:hint="eastAsia"/>
          <w:sz w:val="28"/>
          <w:szCs w:val="28"/>
        </w:rPr>
        <w:t>②</w:t>
      </w:r>
      <w:r w:rsidR="00420272" w:rsidRPr="007F345E">
        <w:rPr>
          <w:rFonts w:ascii="仿宋_GB2312" w:eastAsia="仿宋_GB2312" w:hint="eastAsia"/>
          <w:sz w:val="28"/>
          <w:szCs w:val="28"/>
        </w:rPr>
        <w:t>监理机构配备的人员以中级职称为主，其中中级及以上职称人数占80%，高、中、初级搭配合理的得3分；否则不得分。（附职称证书复印件备查）</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（4）</w:t>
      </w:r>
      <w:r w:rsidR="00420272" w:rsidRPr="007F345E">
        <w:rPr>
          <w:rFonts w:ascii="仿宋_GB2312" w:eastAsia="仿宋_GB2312" w:hint="eastAsia"/>
          <w:sz w:val="28"/>
          <w:szCs w:val="28"/>
        </w:rPr>
        <w:t>注册（含省级）监理工程师所占比例  5分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30%以下不得分，30%-40%（不含40%）得1分；40%-50%（不含</w:t>
      </w:r>
      <w:r w:rsidRPr="007F345E">
        <w:rPr>
          <w:rFonts w:ascii="仿宋_GB2312" w:eastAsia="仿宋_GB2312" w:hint="eastAsia"/>
          <w:sz w:val="28"/>
          <w:szCs w:val="28"/>
        </w:rPr>
        <w:lastRenderedPageBreak/>
        <w:t>50%）得2分，50%以上的得3分，70%以上得5分。</w:t>
      </w:r>
    </w:p>
    <w:p w:rsidR="00420272" w:rsidRPr="007F345E" w:rsidRDefault="003D0DF6"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3.</w:t>
      </w:r>
      <w:r w:rsidR="00420272" w:rsidRPr="007F345E">
        <w:rPr>
          <w:rFonts w:ascii="仿宋_GB2312" w:eastAsia="仿宋_GB2312" w:hint="eastAsia"/>
          <w:sz w:val="28"/>
          <w:szCs w:val="28"/>
        </w:rPr>
        <w:t>监理费费率报价</w:t>
      </w:r>
      <w:r w:rsidRPr="007F345E">
        <w:rPr>
          <w:rFonts w:ascii="仿宋_GB2312" w:eastAsia="仿宋_GB2312" w:hint="eastAsia"/>
          <w:sz w:val="28"/>
          <w:szCs w:val="28"/>
        </w:rPr>
        <w:t>（满分30分）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投标单位为在10家以内（含）的，各投标单位费率报价平均值作为基准分；超过10家的，去掉一个最高费率报价和一个最低费率报价，其余各投标单位费率报价平均值作为基准分（30分）：</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费率报价得分＝基准分－</w:t>
      </w:r>
      <w:r w:rsidRPr="007F345E">
        <w:rPr>
          <w:rFonts w:ascii="仿宋_GB2312" w:eastAsia="仿宋_GB2312" w:hint="eastAsia"/>
          <w:b/>
          <w:sz w:val="28"/>
          <w:szCs w:val="28"/>
        </w:rPr>
        <w:t>|</w:t>
      </w:r>
      <w:r w:rsidRPr="007F345E">
        <w:rPr>
          <w:rFonts w:ascii="仿宋_GB2312" w:eastAsia="仿宋_GB2312" w:hint="eastAsia"/>
          <w:sz w:val="28"/>
          <w:szCs w:val="28"/>
        </w:rPr>
        <w:t>(投标人报价－平均报价）／平均值</w:t>
      </w:r>
      <w:r w:rsidRPr="007F345E">
        <w:rPr>
          <w:rFonts w:ascii="仿宋_GB2312" w:eastAsia="仿宋_GB2312" w:hint="eastAsia"/>
          <w:b/>
          <w:sz w:val="28"/>
          <w:szCs w:val="28"/>
        </w:rPr>
        <w:t>|</w:t>
      </w:r>
      <w:r w:rsidR="003D0DF6" w:rsidRPr="007F345E">
        <w:rPr>
          <w:rFonts w:ascii="仿宋_GB2312" w:eastAsia="仿宋_GB2312" w:hint="eastAsia"/>
          <w:sz w:val="28"/>
          <w:szCs w:val="28"/>
        </w:rPr>
        <w:t>×100×</w:t>
      </w:r>
      <w:r w:rsidRPr="007F345E">
        <w:rPr>
          <w:rFonts w:ascii="仿宋_GB2312" w:eastAsia="仿宋_GB2312" w:hint="eastAsia"/>
          <w:sz w:val="28"/>
          <w:szCs w:val="28"/>
        </w:rPr>
        <w:t>B ;（费率报价得分保留2位小数）</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B取值方式为：</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1）当投标人报价高于平均报价时，B取值为1；</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2）当投标人报价低于平均报价时，B取值为0.5。</w:t>
      </w:r>
    </w:p>
    <w:p w:rsidR="00420272" w:rsidRPr="007F345E" w:rsidRDefault="00420272" w:rsidP="007F345E">
      <w:pPr>
        <w:pStyle w:val="22"/>
        <w:adjustRightInd w:val="0"/>
        <w:snapToGrid w:val="0"/>
        <w:spacing w:line="500" w:lineRule="exact"/>
        <w:ind w:firstLineChars="196" w:firstLine="549"/>
        <w:rPr>
          <w:rFonts w:ascii="仿宋_GB2312" w:eastAsia="仿宋_GB2312"/>
          <w:sz w:val="28"/>
          <w:szCs w:val="28"/>
        </w:rPr>
      </w:pPr>
      <w:r w:rsidRPr="007F345E">
        <w:rPr>
          <w:rFonts w:ascii="仿宋_GB2312" w:eastAsia="仿宋_GB2312" w:hint="eastAsia"/>
          <w:sz w:val="28"/>
          <w:szCs w:val="28"/>
        </w:rPr>
        <w:t>注：监理费用报价超过监理费控制预算的作废。</w:t>
      </w:r>
    </w:p>
    <w:p w:rsidR="00420272" w:rsidRPr="007F345E" w:rsidRDefault="003D0DF6" w:rsidP="007F345E">
      <w:pPr>
        <w:pStyle w:val="22"/>
        <w:adjustRightInd w:val="0"/>
        <w:snapToGrid w:val="0"/>
        <w:spacing w:line="500" w:lineRule="exact"/>
        <w:ind w:firstLineChars="200" w:firstLine="560"/>
        <w:rPr>
          <w:rFonts w:ascii="仿宋_GB2312" w:eastAsia="仿宋_GB2312"/>
          <w:sz w:val="28"/>
          <w:szCs w:val="28"/>
        </w:rPr>
      </w:pPr>
      <w:r w:rsidRPr="007F345E">
        <w:rPr>
          <w:rFonts w:ascii="仿宋_GB2312" w:eastAsia="仿宋_GB2312" w:hint="eastAsia"/>
          <w:sz w:val="28"/>
          <w:szCs w:val="28"/>
        </w:rPr>
        <w:t>4.</w:t>
      </w:r>
      <w:r w:rsidR="00420272" w:rsidRPr="007F345E">
        <w:rPr>
          <w:rFonts w:ascii="仿宋_GB2312" w:eastAsia="仿宋_GB2312" w:hint="eastAsia"/>
          <w:sz w:val="28"/>
          <w:szCs w:val="28"/>
        </w:rPr>
        <w:t>企业获奖情况</w:t>
      </w:r>
      <w:r w:rsidR="007F345E" w:rsidRPr="007F345E">
        <w:rPr>
          <w:rFonts w:ascii="仿宋_GB2312" w:eastAsia="仿宋_GB2312" w:hint="eastAsia"/>
          <w:sz w:val="28"/>
          <w:szCs w:val="28"/>
        </w:rPr>
        <w:t>（满分6分）</w:t>
      </w:r>
    </w:p>
    <w:p w:rsidR="001C04E3" w:rsidRPr="007F345E" w:rsidRDefault="00420272" w:rsidP="007F345E">
      <w:pPr>
        <w:adjustRightInd w:val="0"/>
        <w:snapToGrid w:val="0"/>
        <w:spacing w:line="500" w:lineRule="exact"/>
        <w:ind w:firstLineChars="200" w:firstLine="560"/>
        <w:rPr>
          <w:rFonts w:ascii="仿宋_GB2312" w:eastAsia="仿宋_GB2312"/>
          <w:szCs w:val="28"/>
        </w:rPr>
      </w:pPr>
      <w:r w:rsidRPr="007F345E">
        <w:rPr>
          <w:rFonts w:ascii="仿宋_GB2312" w:eastAsia="仿宋_GB2312" w:hint="eastAsia"/>
          <w:szCs w:val="28"/>
        </w:rPr>
        <w:t>近二年来自2014年6月1日以来获得省级及以上质量奖的，每项加2分，获得市级质量奖的每项加1分，最多加6分。提供项目合同、获奖证</w:t>
      </w:r>
      <w:r w:rsidRPr="0081656C">
        <w:rPr>
          <w:rFonts w:ascii="仿宋_GB2312" w:eastAsia="仿宋_GB2312" w:hint="eastAsia"/>
          <w:szCs w:val="28"/>
        </w:rPr>
        <w:t>书和文件资料</w:t>
      </w:r>
      <w:r w:rsidR="001E3594" w:rsidRPr="0081656C">
        <w:rPr>
          <w:rFonts w:ascii="仿宋_GB2312" w:eastAsia="仿宋_GB2312" w:hint="eastAsia"/>
          <w:szCs w:val="28"/>
        </w:rPr>
        <w:t>（</w:t>
      </w:r>
      <w:r w:rsidR="0081656C" w:rsidRPr="0081656C">
        <w:rPr>
          <w:rFonts w:ascii="仿宋_GB2312" w:eastAsia="仿宋_GB2312" w:hint="eastAsia"/>
          <w:szCs w:val="28"/>
        </w:rPr>
        <w:t>文件资料指主管部门下发的奖励文件</w:t>
      </w:r>
      <w:r w:rsidR="001E3594" w:rsidRPr="0081656C">
        <w:rPr>
          <w:rFonts w:ascii="仿宋_GB2312" w:eastAsia="仿宋_GB2312" w:hint="eastAsia"/>
          <w:szCs w:val="28"/>
        </w:rPr>
        <w:t>）</w:t>
      </w:r>
      <w:r w:rsidRPr="0081656C">
        <w:rPr>
          <w:rFonts w:ascii="仿宋_GB2312" w:eastAsia="仿宋_GB2312" w:hint="eastAsia"/>
          <w:szCs w:val="28"/>
        </w:rPr>
        <w:t>，</w:t>
      </w:r>
      <w:r w:rsidR="001E3594" w:rsidRPr="0081656C">
        <w:rPr>
          <w:rFonts w:ascii="仿宋_GB2312" w:eastAsia="仿宋_GB2312" w:hint="eastAsia"/>
          <w:szCs w:val="28"/>
        </w:rPr>
        <w:t>一项目获多项奖励的，按最高奖励</w:t>
      </w:r>
      <w:r w:rsidR="0081656C" w:rsidRPr="0081656C">
        <w:rPr>
          <w:rFonts w:ascii="仿宋_GB2312" w:eastAsia="仿宋_GB2312" w:hint="eastAsia"/>
          <w:szCs w:val="28"/>
        </w:rPr>
        <w:t>计分</w:t>
      </w:r>
      <w:r w:rsidRPr="0081656C">
        <w:rPr>
          <w:rFonts w:ascii="仿宋_GB2312" w:eastAsia="仿宋_GB2312" w:hint="eastAsia"/>
          <w:szCs w:val="28"/>
        </w:rPr>
        <w:t>。</w:t>
      </w:r>
    </w:p>
    <w:p w:rsidR="00FC5CB8" w:rsidRPr="007F345E" w:rsidRDefault="00702D7E" w:rsidP="007F345E">
      <w:pPr>
        <w:adjustRightInd w:val="0"/>
        <w:snapToGrid w:val="0"/>
        <w:spacing w:line="500" w:lineRule="exact"/>
        <w:ind w:firstLineChars="200" w:firstLine="538"/>
        <w:rPr>
          <w:rFonts w:ascii="仿宋_GB2312" w:eastAsia="仿宋_GB2312" w:hAnsi="宋体" w:cstheme="minorBidi"/>
          <w:b/>
          <w:spacing w:val="-6"/>
          <w:szCs w:val="28"/>
        </w:rPr>
      </w:pPr>
      <w:r w:rsidRPr="007F345E">
        <w:rPr>
          <w:rFonts w:ascii="仿宋_GB2312" w:eastAsia="仿宋_GB2312" w:hAnsi="宋体" w:cstheme="minorBidi" w:hint="eastAsia"/>
          <w:b/>
          <w:spacing w:val="-6"/>
          <w:szCs w:val="28"/>
        </w:rPr>
        <w:t>三</w:t>
      </w:r>
      <w:r w:rsidR="005A0BF7" w:rsidRPr="007F345E">
        <w:rPr>
          <w:rFonts w:ascii="仿宋_GB2312" w:eastAsia="仿宋_GB2312" w:hAnsi="宋体" w:cstheme="minorBidi" w:hint="eastAsia"/>
          <w:b/>
          <w:spacing w:val="-6"/>
          <w:szCs w:val="28"/>
        </w:rPr>
        <w:t>、中标</w:t>
      </w:r>
      <w:r w:rsidR="00FC5CB8" w:rsidRPr="007F345E">
        <w:rPr>
          <w:rFonts w:ascii="仿宋_GB2312" w:eastAsia="仿宋_GB2312" w:hAnsi="宋体" w:cstheme="minorBidi" w:hint="eastAsia"/>
          <w:b/>
          <w:spacing w:val="-6"/>
          <w:szCs w:val="28"/>
        </w:rPr>
        <w:t>推荐</w:t>
      </w:r>
      <w:r w:rsidR="005A0BF7" w:rsidRPr="007F345E">
        <w:rPr>
          <w:rFonts w:ascii="仿宋_GB2312" w:eastAsia="仿宋_GB2312" w:hAnsi="宋体" w:cstheme="minorBidi" w:hint="eastAsia"/>
          <w:b/>
          <w:spacing w:val="-6"/>
          <w:szCs w:val="28"/>
        </w:rPr>
        <w:t>：</w:t>
      </w:r>
    </w:p>
    <w:p w:rsidR="00F157D1" w:rsidRPr="007F345E" w:rsidRDefault="005A0BF7" w:rsidP="007F345E">
      <w:pPr>
        <w:adjustRightInd w:val="0"/>
        <w:snapToGrid w:val="0"/>
        <w:spacing w:line="500" w:lineRule="exact"/>
        <w:ind w:firstLineChars="200" w:firstLine="536"/>
        <w:rPr>
          <w:rFonts w:ascii="仿宋_GB2312" w:eastAsia="仿宋_GB2312" w:hAnsi="宋体"/>
          <w:szCs w:val="28"/>
        </w:rPr>
      </w:pPr>
      <w:r w:rsidRPr="007F345E">
        <w:rPr>
          <w:rFonts w:ascii="仿宋_GB2312" w:eastAsia="仿宋_GB2312" w:hAnsi="宋体" w:cstheme="minorBidi" w:hint="eastAsia"/>
          <w:spacing w:val="-6"/>
          <w:szCs w:val="28"/>
        </w:rPr>
        <w:t>按综合得分推荐前二名作为中标候选单位。</w:t>
      </w:r>
      <w:r w:rsidR="00F157D1" w:rsidRPr="007F345E">
        <w:rPr>
          <w:rFonts w:ascii="仿宋_GB2312" w:eastAsia="仿宋_GB2312" w:hAnsi="宋体" w:cstheme="minorBidi" w:hint="eastAsia"/>
          <w:spacing w:val="-6"/>
          <w:szCs w:val="28"/>
        </w:rPr>
        <w:t>如第一中标人放弃中标,或因不可抗力提出不能履行合同，或者招标文件规定应当提交履约保证金而在规定的期限内未能提交的，招标人可以选择排名第二名中标。</w:t>
      </w:r>
    </w:p>
    <w:p w:rsidR="00F157D1" w:rsidRPr="0042749B" w:rsidRDefault="00F157D1" w:rsidP="0042749B">
      <w:pPr>
        <w:pStyle w:val="a6"/>
      </w:pPr>
      <w:bookmarkStart w:id="123" w:name="_Toc441244592"/>
      <w:r w:rsidRPr="0042749B">
        <w:rPr>
          <w:rFonts w:hint="eastAsia"/>
        </w:rPr>
        <w:lastRenderedPageBreak/>
        <w:t xml:space="preserve">第七章  </w:t>
      </w:r>
      <w:bookmarkStart w:id="124" w:name="_Toc403987220"/>
      <w:r w:rsidRPr="0042749B">
        <w:rPr>
          <w:rFonts w:hint="eastAsia"/>
        </w:rPr>
        <w:t>响应文件格式</w:t>
      </w:r>
      <w:bookmarkEnd w:id="123"/>
      <w:bookmarkEnd w:id="124"/>
    </w:p>
    <w:p w:rsidR="00F157D1" w:rsidRPr="00C52D1E" w:rsidRDefault="00F157D1" w:rsidP="00F157D1">
      <w:pPr>
        <w:jc w:val="center"/>
        <w:rPr>
          <w:rFonts w:hAnsi="宋体"/>
          <w:b/>
          <w:color w:val="000000"/>
          <w:sz w:val="72"/>
        </w:rPr>
      </w:pPr>
      <w:bookmarkStart w:id="125" w:name="_Hlt26671244"/>
      <w:bookmarkStart w:id="126" w:name="_Hlt26955039"/>
      <w:bookmarkStart w:id="127" w:name="_Toc26554094"/>
      <w:bookmarkStart w:id="128" w:name="_Toc49090576"/>
      <w:bookmarkStart w:id="129" w:name="_Toc120614282"/>
      <w:bookmarkEnd w:id="125"/>
      <w:bookmarkEnd w:id="126"/>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E8143D" w:rsidP="00F157D1">
      <w:pPr>
        <w:jc w:val="center"/>
        <w:rPr>
          <w:rFonts w:hAnsi="宋体"/>
          <w:b/>
          <w:color w:val="000000"/>
          <w:sz w:val="44"/>
          <w:szCs w:val="44"/>
        </w:rPr>
      </w:pPr>
      <w:r w:rsidRPr="00E8143D">
        <w:rPr>
          <w:rFonts w:hAnsi="宋体" w:hint="eastAsia"/>
          <w:b/>
          <w:color w:val="000000"/>
          <w:sz w:val="44"/>
          <w:szCs w:val="44"/>
        </w:rPr>
        <w:t>（商务</w:t>
      </w:r>
      <w:r>
        <w:rPr>
          <w:rFonts w:hAnsi="宋体" w:hint="eastAsia"/>
          <w:b/>
          <w:color w:val="000000"/>
          <w:sz w:val="44"/>
          <w:szCs w:val="44"/>
        </w:rPr>
        <w:t>/</w:t>
      </w:r>
      <w:r>
        <w:rPr>
          <w:rFonts w:hAnsi="宋体" w:hint="eastAsia"/>
          <w:b/>
          <w:color w:val="000000"/>
          <w:sz w:val="44"/>
          <w:szCs w:val="44"/>
        </w:rPr>
        <w:t>技术</w:t>
      </w:r>
      <w:r w:rsidRPr="00E8143D">
        <w:rPr>
          <w:rFonts w:hAnsi="宋体" w:hint="eastAsia"/>
          <w:b/>
          <w:color w:val="000000"/>
          <w:sz w:val="44"/>
          <w:szCs w:val="44"/>
        </w:rPr>
        <w:t>文件）</w:t>
      </w: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7"/>
    <w:bookmarkEnd w:id="128"/>
    <w:bookmarkEnd w:id="129"/>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F157D1">
      <w:pPr>
        <w:tabs>
          <w:tab w:val="left" w:pos="5580"/>
        </w:tabs>
        <w:spacing w:line="480" w:lineRule="exact"/>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Pr="00C52D1E" w:rsidRDefault="00AD6CB0" w:rsidP="00F157D1">
      <w:pPr>
        <w:tabs>
          <w:tab w:val="left" w:pos="5580"/>
        </w:tabs>
        <w:spacing w:line="480" w:lineRule="exact"/>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F157D1" w:rsidRPr="00C52D1E" w:rsidRDefault="00F157D1" w:rsidP="00F157D1">
      <w:pPr>
        <w:tabs>
          <w:tab w:val="left" w:pos="5580"/>
        </w:tabs>
        <w:spacing w:line="480" w:lineRule="exact"/>
        <w:jc w:val="left"/>
        <w:rPr>
          <w:rFonts w:hAnsi="宋体"/>
          <w:b/>
          <w:color w:val="000000"/>
          <w:sz w:val="24"/>
          <w:szCs w:val="24"/>
        </w:rPr>
      </w:pPr>
      <w:r w:rsidRPr="00C52D1E">
        <w:rPr>
          <w:rFonts w:hAnsi="宋体" w:hint="eastAsia"/>
          <w:b/>
          <w:color w:val="000000"/>
          <w:sz w:val="24"/>
          <w:szCs w:val="24"/>
        </w:rPr>
        <w:t>三、</w:t>
      </w:r>
      <w:r w:rsidR="00226064">
        <w:rPr>
          <w:rFonts w:hAnsi="宋体" w:hint="eastAsia"/>
          <w:b/>
          <w:color w:val="000000"/>
          <w:sz w:val="24"/>
          <w:szCs w:val="24"/>
        </w:rPr>
        <w:t>资信证明文件</w:t>
      </w:r>
    </w:p>
    <w:p w:rsidR="00F157D1" w:rsidRPr="00C52D1E" w:rsidRDefault="00F157D1" w:rsidP="00F157D1">
      <w:pPr>
        <w:tabs>
          <w:tab w:val="left" w:pos="5580"/>
        </w:tabs>
        <w:spacing w:line="480" w:lineRule="exact"/>
        <w:jc w:val="left"/>
        <w:rPr>
          <w:rFonts w:hAnsi="宋体"/>
          <w:b/>
          <w:color w:val="000000"/>
          <w:sz w:val="24"/>
          <w:szCs w:val="24"/>
        </w:rPr>
      </w:pPr>
      <w:r w:rsidRPr="00C52D1E">
        <w:rPr>
          <w:rFonts w:hAnsi="宋体" w:hint="eastAsia"/>
          <w:b/>
          <w:color w:val="000000"/>
          <w:sz w:val="24"/>
          <w:szCs w:val="24"/>
        </w:rPr>
        <w:t>四、</w:t>
      </w:r>
      <w:r w:rsidR="00226064" w:rsidRPr="00C52D1E">
        <w:rPr>
          <w:rFonts w:hAnsi="宋体" w:hint="eastAsia"/>
          <w:b/>
          <w:color w:val="000000"/>
          <w:sz w:val="24"/>
          <w:szCs w:val="24"/>
        </w:rPr>
        <w:t>报价</w:t>
      </w:r>
      <w:r w:rsidR="00226064">
        <w:rPr>
          <w:rFonts w:hAnsi="宋体" w:hint="eastAsia"/>
          <w:b/>
          <w:color w:val="000000"/>
          <w:sz w:val="24"/>
          <w:szCs w:val="24"/>
        </w:rPr>
        <w:t>明细</w:t>
      </w:r>
      <w:r w:rsidR="00226064" w:rsidRPr="00C52D1E">
        <w:rPr>
          <w:rFonts w:hAnsi="宋体" w:hint="eastAsia"/>
          <w:b/>
          <w:color w:val="000000"/>
          <w:sz w:val="24"/>
          <w:szCs w:val="24"/>
        </w:rPr>
        <w:t>表</w:t>
      </w:r>
    </w:p>
    <w:p w:rsidR="00F157D1" w:rsidRDefault="00F157D1" w:rsidP="00F157D1">
      <w:pPr>
        <w:tabs>
          <w:tab w:val="left" w:pos="5580"/>
        </w:tabs>
        <w:spacing w:line="480" w:lineRule="exact"/>
        <w:jc w:val="left"/>
        <w:rPr>
          <w:rFonts w:hAnsi="宋体"/>
          <w:b/>
          <w:color w:val="000000"/>
          <w:sz w:val="24"/>
          <w:szCs w:val="24"/>
        </w:rPr>
      </w:pPr>
      <w:r w:rsidRPr="00C52D1E">
        <w:rPr>
          <w:rFonts w:hAnsi="宋体" w:hint="eastAsia"/>
          <w:b/>
          <w:color w:val="000000"/>
          <w:sz w:val="24"/>
          <w:szCs w:val="24"/>
        </w:rPr>
        <w:t>五、</w:t>
      </w:r>
      <w:r w:rsidR="007F3440" w:rsidRPr="00C52D1E">
        <w:rPr>
          <w:rFonts w:hAnsi="宋体" w:hint="eastAsia"/>
          <w:b/>
          <w:color w:val="000000"/>
          <w:sz w:val="24"/>
          <w:szCs w:val="24"/>
        </w:rPr>
        <w:t>竞争性磋商函格式</w:t>
      </w:r>
    </w:p>
    <w:p w:rsidR="00226064" w:rsidRPr="00C52D1E"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招标编号：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1E3594" w:rsidTr="001E3594">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1E3594" w:rsidRPr="00241599" w:rsidRDefault="001E3594" w:rsidP="00241599">
            <w:pPr>
              <w:snapToGrid w:val="0"/>
              <w:jc w:val="center"/>
              <w:rPr>
                <w:rFonts w:ascii="宋体" w:hAnsi="宋体"/>
                <w:b/>
                <w:color w:val="000000"/>
                <w:spacing w:val="-6"/>
                <w:sz w:val="24"/>
              </w:rPr>
            </w:pPr>
            <w:r w:rsidRPr="00241599">
              <w:rPr>
                <w:rFonts w:ascii="宋体" w:hAnsi="宋体" w:hint="eastAsia"/>
                <w:b/>
                <w:color w:val="000000"/>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1E3594" w:rsidRPr="00241599" w:rsidRDefault="001E3594" w:rsidP="00241599">
            <w:pPr>
              <w:snapToGrid w:val="0"/>
              <w:jc w:val="center"/>
              <w:rPr>
                <w:rFonts w:ascii="宋体" w:hAnsi="宋体"/>
                <w:b/>
                <w:color w:val="000000"/>
                <w:spacing w:val="-6"/>
                <w:sz w:val="24"/>
              </w:rPr>
            </w:pPr>
            <w:r w:rsidRPr="00241599">
              <w:rPr>
                <w:rFonts w:ascii="宋体" w:hAnsi="宋体" w:hint="eastAsia"/>
                <w:b/>
                <w:color w:val="000000"/>
                <w:spacing w:val="-6"/>
                <w:sz w:val="24"/>
              </w:rPr>
              <w:t>投标报价</w:t>
            </w:r>
            <w:r>
              <w:rPr>
                <w:rFonts w:ascii="宋体" w:hAnsi="宋体" w:hint="eastAsia"/>
                <w:b/>
                <w:color w:val="000000"/>
                <w:spacing w:val="-6"/>
                <w:sz w:val="24"/>
              </w:rPr>
              <w:t>（费率）</w:t>
            </w:r>
          </w:p>
        </w:tc>
      </w:tr>
      <w:tr w:rsidR="001E3594" w:rsidTr="000F62AB">
        <w:trPr>
          <w:trHeight w:val="1311"/>
          <w:jc w:val="center"/>
        </w:trPr>
        <w:tc>
          <w:tcPr>
            <w:tcW w:w="3550" w:type="dxa"/>
            <w:tcBorders>
              <w:top w:val="single" w:sz="4" w:space="0" w:color="auto"/>
              <w:left w:val="single" w:sz="4" w:space="0" w:color="auto"/>
              <w:right w:val="single" w:sz="4" w:space="0" w:color="auto"/>
            </w:tcBorders>
            <w:vAlign w:val="center"/>
          </w:tcPr>
          <w:p w:rsidR="001E3594" w:rsidRPr="00241599" w:rsidRDefault="001E3594" w:rsidP="009B7614">
            <w:pPr>
              <w:jc w:val="center"/>
              <w:rPr>
                <w:bCs/>
                <w:color w:val="000000" w:themeColor="text1"/>
                <w:sz w:val="24"/>
                <w:szCs w:val="24"/>
              </w:rPr>
            </w:pPr>
            <w:r w:rsidRPr="00241599">
              <w:rPr>
                <w:rFonts w:hint="eastAsia"/>
                <w:bCs/>
                <w:color w:val="000000" w:themeColor="text1"/>
                <w:sz w:val="24"/>
                <w:szCs w:val="24"/>
              </w:rPr>
              <w:t>皖南医学院</w:t>
            </w:r>
            <w:r w:rsidRPr="001E3594">
              <w:rPr>
                <w:rFonts w:asciiTheme="minorEastAsia" w:eastAsiaTheme="minorEastAsia" w:hAnsiTheme="minorEastAsia" w:hint="eastAsia"/>
                <w:sz w:val="24"/>
                <w:szCs w:val="24"/>
              </w:rPr>
              <w:t>2016-2017年大型维修工程监理项目</w:t>
            </w:r>
          </w:p>
        </w:tc>
        <w:tc>
          <w:tcPr>
            <w:tcW w:w="4768" w:type="dxa"/>
            <w:tcBorders>
              <w:top w:val="single" w:sz="4" w:space="0" w:color="auto"/>
              <w:left w:val="single" w:sz="4" w:space="0" w:color="auto"/>
              <w:right w:val="single" w:sz="4" w:space="0" w:color="auto"/>
            </w:tcBorders>
            <w:vAlign w:val="center"/>
          </w:tcPr>
          <w:p w:rsidR="001E3594" w:rsidRDefault="001E3594" w:rsidP="009B7614">
            <w:pPr>
              <w:snapToGrid w:val="0"/>
              <w:spacing w:before="50" w:after="50"/>
              <w:jc w:val="center"/>
              <w:rPr>
                <w:rFonts w:ascii="宋体" w:hAnsi="宋体"/>
                <w:color w:val="000000"/>
                <w:spacing w:val="-6"/>
                <w:sz w:val="24"/>
              </w:rPr>
            </w:pPr>
          </w:p>
        </w:tc>
      </w:tr>
      <w:tr w:rsidR="00853EA8" w:rsidTr="000F62AB">
        <w:trPr>
          <w:trHeight w:val="989"/>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853EA8" w:rsidP="001E3594">
            <w:pPr>
              <w:snapToGrid w:val="0"/>
              <w:spacing w:before="50" w:after="50"/>
              <w:rPr>
                <w:rFonts w:ascii="宋体" w:hAnsi="宋体"/>
                <w:color w:val="000000"/>
                <w:spacing w:val="-6"/>
                <w:sz w:val="24"/>
              </w:rPr>
            </w:pPr>
            <w:r>
              <w:rPr>
                <w:rFonts w:ascii="宋体" w:hAnsi="宋体" w:hint="eastAsia"/>
                <w:color w:val="000000"/>
                <w:spacing w:val="-6"/>
                <w:sz w:val="24"/>
              </w:rPr>
              <w:t>投标报价</w:t>
            </w:r>
            <w:r w:rsidR="001E3594">
              <w:rPr>
                <w:rFonts w:ascii="宋体" w:hAnsi="宋体" w:hint="eastAsia"/>
                <w:color w:val="000000"/>
                <w:spacing w:val="-6"/>
                <w:sz w:val="24"/>
              </w:rPr>
              <w:t>费率</w:t>
            </w:r>
            <w:r>
              <w:rPr>
                <w:rFonts w:ascii="宋体" w:hAnsi="宋体" w:hint="eastAsia"/>
                <w:color w:val="000000"/>
                <w:spacing w:val="-6"/>
                <w:sz w:val="24"/>
              </w:rPr>
              <w:t>（大写）</w:t>
            </w:r>
          </w:p>
        </w:tc>
      </w:tr>
      <w:tr w:rsidR="00853EA8"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853EA8" w:rsidP="009B7614">
            <w:pPr>
              <w:snapToGrid w:val="0"/>
              <w:spacing w:before="50" w:after="50"/>
              <w:rPr>
                <w:rFonts w:ascii="宋体" w:hAnsi="宋体"/>
                <w:color w:val="000000"/>
                <w:spacing w:val="-6"/>
                <w:sz w:val="24"/>
              </w:rPr>
            </w:pPr>
            <w:r>
              <w:rPr>
                <w:rFonts w:ascii="宋体" w:hAnsi="宋体" w:hint="eastAsia"/>
                <w:color w:val="000000"/>
                <w:spacing w:val="-6"/>
                <w:sz w:val="24"/>
              </w:rPr>
              <w:t>其它优惠条件：</w:t>
            </w:r>
          </w:p>
        </w:tc>
      </w:tr>
    </w:tbl>
    <w:p w:rsidR="00226064"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1、报价不得涂改否则其投标作无效标处理。</w:t>
      </w:r>
    </w:p>
    <w:p w:rsidR="00226064" w:rsidRPr="000F62AB" w:rsidRDefault="00226064"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sidRPr="000F62AB">
        <w:rPr>
          <w:rFonts w:asciiTheme="minorEastAsia" w:eastAsiaTheme="minorEastAsia" w:hAnsiTheme="minorEastAsia" w:hint="eastAsia"/>
          <w:color w:val="000000"/>
          <w:spacing w:val="-6"/>
          <w:sz w:val="24"/>
          <w:szCs w:val="24"/>
        </w:rPr>
        <w:t>2、</w:t>
      </w:r>
      <w:r w:rsidR="000F62AB" w:rsidRPr="000F62AB">
        <w:rPr>
          <w:rFonts w:asciiTheme="minorEastAsia" w:eastAsiaTheme="minorEastAsia" w:hAnsiTheme="minorEastAsia" w:hint="eastAsia"/>
          <w:color w:val="000000"/>
          <w:sz w:val="24"/>
          <w:szCs w:val="24"/>
        </w:rPr>
        <w:t>竞争性磋商报价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Pr="000F62AB">
        <w:rPr>
          <w:rFonts w:asciiTheme="minorEastAsia" w:eastAsiaTheme="minorEastAsia" w:hAnsiTheme="minorEastAsia" w:hint="eastAsia"/>
          <w:color w:val="000000"/>
          <w:spacing w:val="-6"/>
          <w:sz w:val="24"/>
          <w:szCs w:val="24"/>
        </w:rPr>
        <w:t>。</w:t>
      </w:r>
    </w:p>
    <w:p w:rsidR="00226064" w:rsidRDefault="00226064"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3、</w:t>
      </w:r>
      <w:r w:rsidR="000F62AB">
        <w:rPr>
          <w:rFonts w:ascii="宋体" w:hAnsi="宋体" w:hint="eastAsia"/>
          <w:color w:val="000000"/>
          <w:spacing w:val="-6"/>
          <w:sz w:val="24"/>
        </w:rPr>
        <w:t>此表在不改变格式要求的情况下，可自行制作。</w:t>
      </w: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F62AB" w:rsidRDefault="000F62AB" w:rsidP="00F157D1">
      <w:pPr>
        <w:jc w:val="center"/>
        <w:rPr>
          <w:rFonts w:ascii="宋体" w:hAnsi="宋体"/>
          <w:color w:val="000000"/>
          <w:spacing w:val="-6"/>
          <w:sz w:val="24"/>
        </w:rPr>
      </w:pPr>
    </w:p>
    <w:p w:rsidR="000F62AB" w:rsidRDefault="000F62AB" w:rsidP="00F157D1">
      <w:pPr>
        <w:jc w:val="center"/>
        <w:rPr>
          <w:rFonts w:ascii="宋体" w:hAnsi="宋体"/>
          <w:color w:val="000000"/>
          <w:spacing w:val="-6"/>
          <w:sz w:val="24"/>
        </w:rPr>
      </w:pPr>
    </w:p>
    <w:p w:rsidR="000E7510" w:rsidRDefault="000E7510" w:rsidP="001764F4">
      <w:pP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4</w:t>
            </w:r>
          </w:p>
        </w:tc>
        <w:tc>
          <w:tcPr>
            <w:tcW w:w="4678" w:type="dxa"/>
            <w:vAlign w:val="center"/>
          </w:tcPr>
          <w:p w:rsidR="00F157D1" w:rsidRPr="00CA1C76" w:rsidRDefault="00C5229F" w:rsidP="003A7DF3">
            <w:pPr>
              <w:rPr>
                <w:rFonts w:asciiTheme="minorEastAsia" w:eastAsiaTheme="minorEastAsia" w:hAnsiTheme="minorEastAsia"/>
                <w:i/>
                <w:iCs/>
                <w:color w:val="000000"/>
                <w:sz w:val="21"/>
                <w:szCs w:val="21"/>
                <w:u w:val="single"/>
              </w:rPr>
            </w:pPr>
            <w:r>
              <w:rPr>
                <w:rFonts w:asciiTheme="minorEastAsia" w:eastAsiaTheme="minorEastAsia" w:hAnsiTheme="minorEastAsia" w:hint="eastAsia"/>
                <w:i/>
                <w:sz w:val="21"/>
                <w:szCs w:val="21"/>
                <w:u w:val="single"/>
              </w:rPr>
              <w:t>文件4</w:t>
            </w:r>
            <w:r w:rsidR="00CA1C76" w:rsidRPr="00CA1C76">
              <w:rPr>
                <w:rFonts w:asciiTheme="minorEastAsia" w:eastAsiaTheme="minorEastAsia" w:hAnsiTheme="minorEastAsia"/>
                <w:i/>
                <w:sz w:val="21"/>
                <w:szCs w:val="21"/>
                <w:u w:val="single"/>
              </w:rPr>
              <w:t>房屋建筑工程、市政公用工程、水利水电工程监理丙级</w:t>
            </w:r>
            <w:r w:rsidR="00CA1C76" w:rsidRPr="00CA1C76">
              <w:rPr>
                <w:rFonts w:asciiTheme="minorEastAsia" w:eastAsiaTheme="minorEastAsia" w:hAnsiTheme="minorEastAsia" w:hint="eastAsia"/>
                <w:i/>
                <w:sz w:val="21"/>
                <w:szCs w:val="21"/>
                <w:u w:val="single"/>
              </w:rPr>
              <w:t>以上（含）资质证明</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5</w:t>
            </w:r>
          </w:p>
        </w:tc>
        <w:tc>
          <w:tcPr>
            <w:tcW w:w="4678" w:type="dxa"/>
            <w:vAlign w:val="center"/>
          </w:tcPr>
          <w:p w:rsidR="00F157D1" w:rsidRPr="00CA1C76" w:rsidRDefault="00C5229F" w:rsidP="00C5229F">
            <w:pPr>
              <w:spacing w:line="480" w:lineRule="exact"/>
              <w:rPr>
                <w:rFonts w:asciiTheme="minorEastAsia" w:eastAsiaTheme="minorEastAsia" w:hAnsiTheme="minorEastAsia"/>
                <w:i/>
                <w:iCs/>
                <w:color w:val="000000"/>
                <w:sz w:val="21"/>
                <w:szCs w:val="21"/>
                <w:u w:val="single"/>
              </w:rPr>
            </w:pPr>
            <w:r>
              <w:rPr>
                <w:rFonts w:asciiTheme="minorEastAsia" w:eastAsiaTheme="minorEastAsia" w:hAnsiTheme="minorEastAsia" w:hint="eastAsia"/>
                <w:i/>
                <w:sz w:val="21"/>
                <w:szCs w:val="21"/>
                <w:u w:val="single"/>
              </w:rPr>
              <w:t>文件5</w:t>
            </w:r>
            <w:r w:rsidR="00CA1C76" w:rsidRPr="00CA1C76">
              <w:rPr>
                <w:rFonts w:asciiTheme="minorEastAsia" w:eastAsiaTheme="minorEastAsia" w:hAnsiTheme="minorEastAsia" w:hint="eastAsia"/>
                <w:i/>
                <w:sz w:val="21"/>
                <w:szCs w:val="21"/>
                <w:u w:val="single"/>
              </w:rPr>
              <w:t>拟派项目负责人（总监）具有房屋建筑工程专业国家注册监理工程师资质</w:t>
            </w:r>
            <w:r w:rsidR="00CA1C76">
              <w:rPr>
                <w:rFonts w:asciiTheme="minorEastAsia" w:eastAsiaTheme="minorEastAsia" w:hAnsiTheme="minorEastAsia" w:hint="eastAsia"/>
                <w:i/>
                <w:sz w:val="21"/>
                <w:szCs w:val="21"/>
                <w:u w:val="single"/>
              </w:rPr>
              <w:t>证明</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CA1C76" w:rsidRPr="00C52D1E" w:rsidTr="009B7614">
        <w:trPr>
          <w:trHeight w:val="1134"/>
        </w:trPr>
        <w:tc>
          <w:tcPr>
            <w:tcW w:w="709" w:type="dxa"/>
            <w:vAlign w:val="center"/>
          </w:tcPr>
          <w:p w:rsidR="00CA1C76" w:rsidRPr="00C52D1E" w:rsidRDefault="00CA1C76" w:rsidP="009B7614">
            <w:pPr>
              <w:jc w:val="center"/>
              <w:rPr>
                <w:rFonts w:hAnsi="宋体"/>
                <w:color w:val="000000"/>
                <w:sz w:val="21"/>
              </w:rPr>
            </w:pPr>
            <w:r>
              <w:rPr>
                <w:rFonts w:hAnsi="宋体" w:hint="eastAsia"/>
                <w:color w:val="000000"/>
                <w:sz w:val="21"/>
              </w:rPr>
              <w:t>6</w:t>
            </w:r>
          </w:p>
        </w:tc>
        <w:tc>
          <w:tcPr>
            <w:tcW w:w="4678" w:type="dxa"/>
            <w:vAlign w:val="center"/>
          </w:tcPr>
          <w:p w:rsidR="00CA1C76" w:rsidRDefault="00CA1C76" w:rsidP="00CA1C76">
            <w:pPr>
              <w:spacing w:line="480" w:lineRule="exact"/>
              <w:ind w:firstLineChars="200" w:firstLine="420"/>
              <w:rPr>
                <w:rFonts w:ascii="仿宋_GB2312" w:eastAsia="仿宋_GB2312"/>
                <w:szCs w:val="28"/>
              </w:rPr>
            </w:pPr>
            <w:r w:rsidRPr="00C52D1E">
              <w:rPr>
                <w:rFonts w:hAnsi="宋体" w:hint="eastAsia"/>
                <w:i/>
                <w:iCs/>
                <w:color w:val="000000"/>
                <w:sz w:val="21"/>
              </w:rPr>
              <w:t>竞争性磋商文件中的其他实质性要求</w:t>
            </w:r>
          </w:p>
        </w:tc>
        <w:tc>
          <w:tcPr>
            <w:tcW w:w="1842" w:type="dxa"/>
            <w:vAlign w:val="center"/>
          </w:tcPr>
          <w:p w:rsidR="00CA1C76" w:rsidRPr="00C52D1E" w:rsidRDefault="00CA1C76" w:rsidP="009B7614">
            <w:pPr>
              <w:jc w:val="center"/>
              <w:rPr>
                <w:rFonts w:hAnsi="宋体"/>
                <w:color w:val="000000"/>
                <w:sz w:val="21"/>
              </w:rPr>
            </w:pPr>
          </w:p>
        </w:tc>
        <w:tc>
          <w:tcPr>
            <w:tcW w:w="1701" w:type="dxa"/>
            <w:vAlign w:val="center"/>
          </w:tcPr>
          <w:p w:rsidR="00CA1C76" w:rsidRPr="00C52D1E" w:rsidRDefault="00CA1C76"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F157D1" w:rsidRPr="00764077" w:rsidRDefault="00F157D1" w:rsidP="00764077">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270053" w:rsidRPr="00764077">
        <w:rPr>
          <w:rStyle w:val="aa"/>
          <w:rFonts w:ascii="华文中宋" w:eastAsia="华文中宋" w:hAnsi="华文中宋" w:hint="eastAsia"/>
          <w:sz w:val="28"/>
          <w:szCs w:val="28"/>
        </w:rPr>
        <w:lastRenderedPageBreak/>
        <w:t>三</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CA1C76" w:rsidRDefault="00CA1C76" w:rsidP="00F157D1">
      <w:pPr>
        <w:rPr>
          <w:rFonts w:ascii="仿宋_GB2312" w:eastAsia="仿宋_GB2312" w:hAnsi="宋体"/>
          <w:i/>
          <w:iCs/>
          <w:color w:val="000000"/>
          <w:szCs w:val="28"/>
          <w:u w:val="single"/>
        </w:rPr>
      </w:pPr>
      <w:r w:rsidRPr="00CA1C76">
        <w:rPr>
          <w:rFonts w:ascii="仿宋_GB2312" w:eastAsia="仿宋_GB2312" w:hAnsi="宋体" w:hint="eastAsia"/>
          <w:i/>
          <w:iCs/>
          <w:color w:val="000000"/>
          <w:szCs w:val="28"/>
          <w:u w:val="single"/>
        </w:rPr>
        <w:t>文件4</w:t>
      </w:r>
      <w:r w:rsidRPr="00CA1C76">
        <w:rPr>
          <w:rFonts w:ascii="仿宋_GB2312" w:eastAsia="仿宋_GB2312" w:hAnsiTheme="minorEastAsia" w:hint="eastAsia"/>
          <w:i/>
          <w:szCs w:val="28"/>
          <w:u w:val="single"/>
        </w:rPr>
        <w:t>房屋建筑工程、市政公用工程、水利水电工程监理丙级以上（含）资质证明</w:t>
      </w:r>
    </w:p>
    <w:p w:rsidR="00F157D1" w:rsidRPr="00CA1C76" w:rsidRDefault="00CA1C76" w:rsidP="00F157D1">
      <w:pPr>
        <w:rPr>
          <w:rFonts w:ascii="仿宋_GB2312" w:eastAsia="仿宋_GB2312" w:hAnsiTheme="minorEastAsia"/>
          <w:i/>
          <w:szCs w:val="28"/>
          <w:u w:val="single"/>
        </w:rPr>
      </w:pPr>
      <w:r w:rsidRPr="00CA1C76">
        <w:rPr>
          <w:rFonts w:ascii="仿宋_GB2312" w:eastAsia="仿宋_GB2312" w:hAnsi="宋体" w:hint="eastAsia"/>
          <w:i/>
          <w:color w:val="000000"/>
          <w:szCs w:val="28"/>
          <w:u w:val="single"/>
        </w:rPr>
        <w:t>文件5</w:t>
      </w:r>
      <w:r w:rsidRPr="00CA1C76">
        <w:rPr>
          <w:rFonts w:ascii="仿宋_GB2312" w:eastAsia="仿宋_GB2312" w:hAnsiTheme="minorEastAsia" w:hint="eastAsia"/>
          <w:i/>
          <w:szCs w:val="28"/>
          <w:u w:val="single"/>
        </w:rPr>
        <w:t>拟派项目负责人（总监）具有房屋建筑工程专业国家注册监理工程师资质</w:t>
      </w:r>
      <w:r>
        <w:rPr>
          <w:rFonts w:ascii="仿宋_GB2312" w:eastAsia="仿宋_GB2312" w:hAnsiTheme="minorEastAsia" w:hint="eastAsia"/>
          <w:i/>
          <w:szCs w:val="28"/>
          <w:u w:val="single"/>
        </w:rPr>
        <w:t>证明</w:t>
      </w:r>
    </w:p>
    <w:p w:rsidR="00CA1C76" w:rsidRPr="00764077" w:rsidRDefault="00CA1C76" w:rsidP="00F157D1">
      <w:pPr>
        <w:rPr>
          <w:rFonts w:ascii="仿宋_GB2312" w:eastAsia="仿宋_GB2312"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30" w:name="_Toc513029281"/>
      <w:bookmarkStart w:id="131" w:name="_Toc22356583"/>
      <w:bookmarkStart w:id="132" w:name="_Toc23828483"/>
      <w:bookmarkStart w:id="133" w:name="_Toc24878535"/>
      <w:bookmarkStart w:id="134" w:name="_Toc26554103"/>
      <w:bookmarkStart w:id="135" w:name="_Toc49090582"/>
      <w:bookmarkStart w:id="136" w:name="_Toc120614291"/>
      <w:bookmarkStart w:id="137" w:name="_Toc120614284"/>
      <w:r w:rsidRPr="00764077">
        <w:rPr>
          <w:rFonts w:ascii="仿宋_GB2312" w:eastAsia="仿宋_GB2312" w:hAnsi="宋体" w:hint="eastAsia"/>
          <w:iCs/>
          <w:color w:val="000000"/>
          <w:szCs w:val="24"/>
        </w:rPr>
        <w:t>文件1  本项目的实施安排（格式自定）</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Pr="00764077">
        <w:rPr>
          <w:rFonts w:ascii="仿宋_GB2312" w:eastAsia="仿宋_GB2312" w:hAnsi="宋体" w:hint="eastAsia"/>
          <w:color w:val="000000"/>
          <w:szCs w:val="24"/>
        </w:rPr>
        <w:t>能说明响应产品规格型号、性能参数的彩页资料（或能佐证产品技术参数的其他宣传资料）</w:t>
      </w:r>
      <w:r w:rsidR="009C297A" w:rsidRPr="00764077">
        <w:rPr>
          <w:rFonts w:ascii="仿宋_GB2312" w:eastAsia="仿宋_GB2312" w:hAnsi="宋体" w:hint="eastAsia"/>
          <w:color w:val="000000"/>
          <w:szCs w:val="24"/>
        </w:rPr>
        <w:t>（如有）</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color w:val="000000"/>
          <w:szCs w:val="24"/>
        </w:rPr>
        <w:t>文件3  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30"/>
      <w:bookmarkEnd w:id="131"/>
      <w:bookmarkEnd w:id="132"/>
      <w:bookmarkEnd w:id="133"/>
      <w:bookmarkEnd w:id="134"/>
      <w:bookmarkEnd w:id="135"/>
      <w:bookmarkEnd w:id="136"/>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0F62AB" w:rsidRPr="001E3594">
        <w:rPr>
          <w:rFonts w:asciiTheme="minorEastAsia" w:eastAsiaTheme="minorEastAsia" w:hAnsiTheme="minorEastAsia" w:hint="eastAsia"/>
          <w:sz w:val="24"/>
          <w:szCs w:val="24"/>
        </w:rPr>
        <w:t>2016-2017年大型维修工程监理项目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087970">
      <w:pPr>
        <w:snapToGrid w:val="0"/>
        <w:spacing w:beforeLines="50" w:after="50" w:line="360" w:lineRule="auto"/>
        <w:rPr>
          <w:rFonts w:ascii="宋体" w:hAnsi="宋体"/>
          <w:color w:val="000000"/>
          <w:spacing w:val="-6"/>
          <w:sz w:val="24"/>
        </w:rPr>
      </w:pPr>
    </w:p>
    <w:p w:rsidR="00A743B1" w:rsidRDefault="00A743B1" w:rsidP="00087970">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087970">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087970">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087970">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087970">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427C91"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975F18" w:rsidRDefault="00975F18"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975F18" w:rsidRDefault="00975F18" w:rsidP="00A743B1">
                  <w:pPr>
                    <w:rPr>
                      <w:rFonts w:ascii="宋体" w:hAnsi="宋体"/>
                      <w:sz w:val="24"/>
                    </w:rPr>
                  </w:pPr>
                </w:p>
                <w:p w:rsidR="00975F18" w:rsidRDefault="00975F18" w:rsidP="00A743B1">
                  <w:pPr>
                    <w:rPr>
                      <w:rFonts w:ascii="宋体" w:hAnsi="宋体"/>
                      <w:sz w:val="24"/>
                    </w:rPr>
                  </w:pPr>
                </w:p>
                <w:p w:rsidR="00975F18" w:rsidRDefault="00975F18" w:rsidP="00A743B1">
                  <w:pPr>
                    <w:rPr>
                      <w:rFonts w:ascii="宋体" w:hAnsi="宋体"/>
                      <w:sz w:val="24"/>
                    </w:rPr>
                  </w:pPr>
                </w:p>
                <w:p w:rsidR="00975F18" w:rsidRDefault="00975F18" w:rsidP="00A743B1">
                  <w:pPr>
                    <w:rPr>
                      <w:rFonts w:ascii="宋体" w:hAnsi="宋体"/>
                      <w:sz w:val="24"/>
                    </w:rPr>
                  </w:pPr>
                </w:p>
                <w:p w:rsidR="00975F18" w:rsidRDefault="00975F18"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694664" w:rsidP="00694664">
      <w:pPr>
        <w:jc w:val="center"/>
        <w:rPr>
          <w:rStyle w:val="aa"/>
          <w:rFonts w:ascii="华文中宋" w:eastAsia="华文中宋" w:hAnsi="华文中宋"/>
          <w:b w:val="0"/>
          <w:sz w:val="28"/>
          <w:szCs w:val="28"/>
        </w:rPr>
      </w:pPr>
      <w:bookmarkStart w:id="138" w:name="_Toc120614283"/>
      <w:bookmarkStart w:id="139" w:name="_Toc460901585"/>
      <w:bookmarkStart w:id="140" w:name="_Toc513029276"/>
      <w:bookmarkStart w:id="141" w:name="_Toc22356580"/>
      <w:bookmarkStart w:id="142" w:name="_Toc23828478"/>
      <w:bookmarkStart w:id="143" w:name="_Toc26554095"/>
      <w:bookmarkStart w:id="144" w:name="_Toc49090577"/>
      <w:bookmarkEnd w:id="137"/>
      <w:r w:rsidRPr="00253084">
        <w:rPr>
          <w:rFonts w:ascii="华文中宋" w:eastAsia="华文中宋" w:hAnsi="华文中宋" w:hint="eastAsia"/>
          <w:b/>
          <w:color w:val="000000"/>
          <w:spacing w:val="-6"/>
          <w:szCs w:val="28"/>
        </w:rPr>
        <w:lastRenderedPageBreak/>
        <w:t>四、</w:t>
      </w:r>
      <w:r w:rsidR="00A8678B" w:rsidRPr="00764077">
        <w:rPr>
          <w:rStyle w:val="aa"/>
          <w:rFonts w:ascii="华文中宋" w:eastAsia="华文中宋" w:hAnsi="华文中宋" w:hint="eastAsia"/>
          <w:sz w:val="28"/>
          <w:szCs w:val="28"/>
        </w:rPr>
        <w:t>竞争性磋商函格式</w:t>
      </w:r>
    </w:p>
    <w:bookmarkEnd w:id="138"/>
    <w:bookmarkEnd w:id="139"/>
    <w:bookmarkEnd w:id="140"/>
    <w:bookmarkEnd w:id="141"/>
    <w:bookmarkEnd w:id="142"/>
    <w:bookmarkEnd w:id="143"/>
    <w:bookmarkEnd w:id="144"/>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FC00FC" w:rsidRPr="00FC00FC">
        <w:rPr>
          <w:rFonts w:ascii="仿宋_GB2312" w:eastAsia="仿宋_GB2312" w:hAnsi="宋体" w:hint="eastAsia"/>
          <w:color w:val="000000"/>
        </w:rPr>
        <w:t>皖南医学院</w:t>
      </w:r>
      <w:r w:rsidR="00A8678B" w:rsidRPr="00A8678B">
        <w:rPr>
          <w:rFonts w:ascii="仿宋_GB2312" w:eastAsia="仿宋_GB2312" w:hAnsiTheme="minorEastAsia" w:hint="eastAsia"/>
          <w:sz w:val="24"/>
          <w:szCs w:val="24"/>
        </w:rPr>
        <w:t>2</w:t>
      </w:r>
      <w:r w:rsidR="00A8678B" w:rsidRPr="00A8678B">
        <w:rPr>
          <w:rFonts w:ascii="仿宋_GB2312" w:eastAsia="仿宋_GB2312" w:hAnsiTheme="minorEastAsia" w:hint="eastAsia"/>
          <w:szCs w:val="28"/>
        </w:rPr>
        <w:t>016-2017年大型维修工程监理项目</w:t>
      </w:r>
      <w:r w:rsidRPr="001D6EB9">
        <w:rPr>
          <w:rFonts w:ascii="仿宋_GB2312" w:eastAsia="仿宋_GB2312" w:hAnsi="宋体" w:hint="eastAsia"/>
          <w:color w:val="000000"/>
        </w:rPr>
        <w:t>竞争性磋商文件，正式授权下述签_______________(姓名和职务)代表我方______________（供应商的名称），全权处理本次项目磋商的有关事宜。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1.按竞争性磋商文件规定的各项要求，向买方提供所需货物与服务。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3.我们已详细审核全部竞争性磋商文件及其有效补充文件，我们知道必须放弃提出含糊不清或误解问题的权利。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7.一旦我方别确认成交,我方将根据竞争性磋商文件的规定，严格履行合同的责任和义务,并保证在竞争性磋商文件规定的时间完成项目，交付买方验收、使用。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8.遵守竞争性磋商文件中要求的收费项目和标准。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Pr="001D6EB9" w:rsidRDefault="00F157D1" w:rsidP="00F157D1">
      <w:pPr>
        <w:rPr>
          <w:rFonts w:ascii="仿宋_GB2312" w:eastAsia="仿宋_GB2312"/>
        </w:rPr>
      </w:pPr>
    </w:p>
    <w:sectPr w:rsidR="00F157D1" w:rsidRPr="001D6EB9" w:rsidSect="00551FE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06" w:rsidRDefault="00C30706" w:rsidP="006A1690">
      <w:r>
        <w:separator/>
      </w:r>
    </w:p>
  </w:endnote>
  <w:endnote w:type="continuationSeparator" w:id="0">
    <w:p w:rsidR="00C30706" w:rsidRDefault="00C30706" w:rsidP="006A169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975F18" w:rsidRDefault="00427C91">
        <w:pPr>
          <w:pStyle w:val="ad"/>
          <w:jc w:val="center"/>
        </w:pPr>
        <w:r w:rsidRPr="00427C91">
          <w:fldChar w:fldCharType="begin"/>
        </w:r>
        <w:r w:rsidR="00975F18">
          <w:instrText xml:space="preserve"> PAGE   \* MERGEFORMAT </w:instrText>
        </w:r>
        <w:r w:rsidRPr="00427C91">
          <w:fldChar w:fldCharType="separate"/>
        </w:r>
        <w:r w:rsidR="00087970" w:rsidRPr="00087970">
          <w:rPr>
            <w:noProof/>
            <w:lang w:val="zh-CN"/>
          </w:rPr>
          <w:t>3</w:t>
        </w:r>
        <w:r>
          <w:rPr>
            <w:noProof/>
            <w:lang w:val="zh-CN"/>
          </w:rPr>
          <w:fldChar w:fldCharType="end"/>
        </w:r>
      </w:p>
    </w:sdtContent>
  </w:sdt>
  <w:p w:rsidR="00975F18" w:rsidRDefault="00975F1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06" w:rsidRDefault="00C30706" w:rsidP="006A1690">
      <w:r>
        <w:separator/>
      </w:r>
    </w:p>
  </w:footnote>
  <w:footnote w:type="continuationSeparator" w:id="0">
    <w:p w:rsidR="00C30706" w:rsidRDefault="00C30706"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22591"/>
    <w:rsid w:val="00030FC8"/>
    <w:rsid w:val="00032FC9"/>
    <w:rsid w:val="00055D1C"/>
    <w:rsid w:val="00060CF9"/>
    <w:rsid w:val="00061743"/>
    <w:rsid w:val="000626B6"/>
    <w:rsid w:val="00072A64"/>
    <w:rsid w:val="00077034"/>
    <w:rsid w:val="00087970"/>
    <w:rsid w:val="00090EBA"/>
    <w:rsid w:val="000A1BBD"/>
    <w:rsid w:val="000D190D"/>
    <w:rsid w:val="000D6D14"/>
    <w:rsid w:val="000E6A02"/>
    <w:rsid w:val="000E6DEB"/>
    <w:rsid w:val="000E7510"/>
    <w:rsid w:val="000F62AB"/>
    <w:rsid w:val="00111607"/>
    <w:rsid w:val="0011443D"/>
    <w:rsid w:val="00121562"/>
    <w:rsid w:val="00126E72"/>
    <w:rsid w:val="00135FAA"/>
    <w:rsid w:val="0014716B"/>
    <w:rsid w:val="00150DCB"/>
    <w:rsid w:val="00151752"/>
    <w:rsid w:val="00151BAA"/>
    <w:rsid w:val="001703B9"/>
    <w:rsid w:val="001764F4"/>
    <w:rsid w:val="00180D64"/>
    <w:rsid w:val="00192F29"/>
    <w:rsid w:val="001978D8"/>
    <w:rsid w:val="001B08C2"/>
    <w:rsid w:val="001B37FC"/>
    <w:rsid w:val="001B3A1D"/>
    <w:rsid w:val="001B7B15"/>
    <w:rsid w:val="001C04E3"/>
    <w:rsid w:val="001C7A6B"/>
    <w:rsid w:val="001D6EB9"/>
    <w:rsid w:val="001E3594"/>
    <w:rsid w:val="00204069"/>
    <w:rsid w:val="00212CF7"/>
    <w:rsid w:val="00213CDD"/>
    <w:rsid w:val="00223A2F"/>
    <w:rsid w:val="00224A8E"/>
    <w:rsid w:val="002251A1"/>
    <w:rsid w:val="00226064"/>
    <w:rsid w:val="00235FFF"/>
    <w:rsid w:val="00240CAC"/>
    <w:rsid w:val="00241599"/>
    <w:rsid w:val="00241677"/>
    <w:rsid w:val="00253084"/>
    <w:rsid w:val="002558D5"/>
    <w:rsid w:val="00270053"/>
    <w:rsid w:val="002715B7"/>
    <w:rsid w:val="00272628"/>
    <w:rsid w:val="002736A2"/>
    <w:rsid w:val="002852CE"/>
    <w:rsid w:val="0029067B"/>
    <w:rsid w:val="00292163"/>
    <w:rsid w:val="00294697"/>
    <w:rsid w:val="002976DF"/>
    <w:rsid w:val="002B1C4F"/>
    <w:rsid w:val="002C5D27"/>
    <w:rsid w:val="002D6BE2"/>
    <w:rsid w:val="002D7725"/>
    <w:rsid w:val="002D7FBD"/>
    <w:rsid w:val="002F5830"/>
    <w:rsid w:val="002F6DCC"/>
    <w:rsid w:val="0030165E"/>
    <w:rsid w:val="0031766C"/>
    <w:rsid w:val="00321384"/>
    <w:rsid w:val="003223EB"/>
    <w:rsid w:val="003328D1"/>
    <w:rsid w:val="00340558"/>
    <w:rsid w:val="00344EB5"/>
    <w:rsid w:val="00367922"/>
    <w:rsid w:val="0038139D"/>
    <w:rsid w:val="003A794F"/>
    <w:rsid w:val="003A7DF3"/>
    <w:rsid w:val="003B231B"/>
    <w:rsid w:val="003D0DF6"/>
    <w:rsid w:val="003D3EE0"/>
    <w:rsid w:val="003E5908"/>
    <w:rsid w:val="004059C7"/>
    <w:rsid w:val="0040675B"/>
    <w:rsid w:val="00414CB9"/>
    <w:rsid w:val="00416DBA"/>
    <w:rsid w:val="00420272"/>
    <w:rsid w:val="0042749B"/>
    <w:rsid w:val="00427C91"/>
    <w:rsid w:val="0043033C"/>
    <w:rsid w:val="00431AF3"/>
    <w:rsid w:val="00434069"/>
    <w:rsid w:val="00434CBD"/>
    <w:rsid w:val="00442B95"/>
    <w:rsid w:val="004444D6"/>
    <w:rsid w:val="0046384F"/>
    <w:rsid w:val="00463850"/>
    <w:rsid w:val="00471368"/>
    <w:rsid w:val="004746C6"/>
    <w:rsid w:val="004868F5"/>
    <w:rsid w:val="004A36EE"/>
    <w:rsid w:val="004B712C"/>
    <w:rsid w:val="004C31B0"/>
    <w:rsid w:val="004C47BC"/>
    <w:rsid w:val="004C73AD"/>
    <w:rsid w:val="004D1D0D"/>
    <w:rsid w:val="0050520E"/>
    <w:rsid w:val="0050712D"/>
    <w:rsid w:val="0051327B"/>
    <w:rsid w:val="005175F3"/>
    <w:rsid w:val="00522BD4"/>
    <w:rsid w:val="00524237"/>
    <w:rsid w:val="0053459E"/>
    <w:rsid w:val="00547EA0"/>
    <w:rsid w:val="00551FEC"/>
    <w:rsid w:val="00554369"/>
    <w:rsid w:val="00555B79"/>
    <w:rsid w:val="005646E2"/>
    <w:rsid w:val="00565458"/>
    <w:rsid w:val="00567904"/>
    <w:rsid w:val="00583675"/>
    <w:rsid w:val="005A0BF7"/>
    <w:rsid w:val="005A2B3C"/>
    <w:rsid w:val="005A5F4F"/>
    <w:rsid w:val="005B5553"/>
    <w:rsid w:val="005B5E8D"/>
    <w:rsid w:val="005C71AE"/>
    <w:rsid w:val="005D162A"/>
    <w:rsid w:val="005F0FE5"/>
    <w:rsid w:val="005F4905"/>
    <w:rsid w:val="006263E4"/>
    <w:rsid w:val="00627A2F"/>
    <w:rsid w:val="00641EB6"/>
    <w:rsid w:val="00642F2F"/>
    <w:rsid w:val="00646335"/>
    <w:rsid w:val="00647F8D"/>
    <w:rsid w:val="00672C2F"/>
    <w:rsid w:val="006742A6"/>
    <w:rsid w:val="00686A3C"/>
    <w:rsid w:val="0069130E"/>
    <w:rsid w:val="00694664"/>
    <w:rsid w:val="006A1690"/>
    <w:rsid w:val="006A28FE"/>
    <w:rsid w:val="006A44C6"/>
    <w:rsid w:val="006B6FDF"/>
    <w:rsid w:val="006C16AF"/>
    <w:rsid w:val="006C4228"/>
    <w:rsid w:val="006D073A"/>
    <w:rsid w:val="006D169F"/>
    <w:rsid w:val="006D6348"/>
    <w:rsid w:val="006D70CD"/>
    <w:rsid w:val="006D768A"/>
    <w:rsid w:val="006E1D68"/>
    <w:rsid w:val="006E5253"/>
    <w:rsid w:val="006E5C73"/>
    <w:rsid w:val="00702D7E"/>
    <w:rsid w:val="007046A7"/>
    <w:rsid w:val="007110E8"/>
    <w:rsid w:val="0071278B"/>
    <w:rsid w:val="00716208"/>
    <w:rsid w:val="00724544"/>
    <w:rsid w:val="00764077"/>
    <w:rsid w:val="00765D64"/>
    <w:rsid w:val="00775766"/>
    <w:rsid w:val="00777DF9"/>
    <w:rsid w:val="007801F7"/>
    <w:rsid w:val="007872F5"/>
    <w:rsid w:val="00793D6A"/>
    <w:rsid w:val="007B14BE"/>
    <w:rsid w:val="007B3D86"/>
    <w:rsid w:val="007D2766"/>
    <w:rsid w:val="007D4103"/>
    <w:rsid w:val="007E59C0"/>
    <w:rsid w:val="007F3440"/>
    <w:rsid w:val="007F345E"/>
    <w:rsid w:val="007F4175"/>
    <w:rsid w:val="0081656C"/>
    <w:rsid w:val="00833062"/>
    <w:rsid w:val="0083335C"/>
    <w:rsid w:val="0083374E"/>
    <w:rsid w:val="00834376"/>
    <w:rsid w:val="00835407"/>
    <w:rsid w:val="00843039"/>
    <w:rsid w:val="00847CB0"/>
    <w:rsid w:val="00850DAC"/>
    <w:rsid w:val="00853EA8"/>
    <w:rsid w:val="0086035C"/>
    <w:rsid w:val="008734F8"/>
    <w:rsid w:val="0087389B"/>
    <w:rsid w:val="008740F7"/>
    <w:rsid w:val="00874DC8"/>
    <w:rsid w:val="00883039"/>
    <w:rsid w:val="00885DDE"/>
    <w:rsid w:val="00887800"/>
    <w:rsid w:val="00891545"/>
    <w:rsid w:val="008A07A1"/>
    <w:rsid w:val="008A2A34"/>
    <w:rsid w:val="008B2325"/>
    <w:rsid w:val="008B2CFC"/>
    <w:rsid w:val="008B4F14"/>
    <w:rsid w:val="008B6E70"/>
    <w:rsid w:val="008C6F3E"/>
    <w:rsid w:val="008C768F"/>
    <w:rsid w:val="008D71F1"/>
    <w:rsid w:val="008E2781"/>
    <w:rsid w:val="008E6637"/>
    <w:rsid w:val="009141DB"/>
    <w:rsid w:val="009222FC"/>
    <w:rsid w:val="00934AA7"/>
    <w:rsid w:val="00963C5D"/>
    <w:rsid w:val="009712BC"/>
    <w:rsid w:val="009712EA"/>
    <w:rsid w:val="00973A9D"/>
    <w:rsid w:val="009742FB"/>
    <w:rsid w:val="00974D68"/>
    <w:rsid w:val="00975F18"/>
    <w:rsid w:val="00982048"/>
    <w:rsid w:val="0098329F"/>
    <w:rsid w:val="00995F3C"/>
    <w:rsid w:val="0099624C"/>
    <w:rsid w:val="009B2571"/>
    <w:rsid w:val="009B7614"/>
    <w:rsid w:val="009C2759"/>
    <w:rsid w:val="009C297A"/>
    <w:rsid w:val="009C3B34"/>
    <w:rsid w:val="009D3C55"/>
    <w:rsid w:val="009D3D62"/>
    <w:rsid w:val="009D3F15"/>
    <w:rsid w:val="009D78E3"/>
    <w:rsid w:val="009E1155"/>
    <w:rsid w:val="00A0589A"/>
    <w:rsid w:val="00A12EEA"/>
    <w:rsid w:val="00A14FEE"/>
    <w:rsid w:val="00A15BAE"/>
    <w:rsid w:val="00A60D37"/>
    <w:rsid w:val="00A65291"/>
    <w:rsid w:val="00A66C13"/>
    <w:rsid w:val="00A72A3A"/>
    <w:rsid w:val="00A743B1"/>
    <w:rsid w:val="00A82245"/>
    <w:rsid w:val="00A8678B"/>
    <w:rsid w:val="00A86BD1"/>
    <w:rsid w:val="00A91789"/>
    <w:rsid w:val="00AC170B"/>
    <w:rsid w:val="00AC5A9C"/>
    <w:rsid w:val="00AD518B"/>
    <w:rsid w:val="00AD6462"/>
    <w:rsid w:val="00AD6CB0"/>
    <w:rsid w:val="00AE3283"/>
    <w:rsid w:val="00AE5138"/>
    <w:rsid w:val="00AF64FC"/>
    <w:rsid w:val="00AF6D9A"/>
    <w:rsid w:val="00B11ECB"/>
    <w:rsid w:val="00B12110"/>
    <w:rsid w:val="00B50CA0"/>
    <w:rsid w:val="00B53CA4"/>
    <w:rsid w:val="00B67285"/>
    <w:rsid w:val="00B70DEE"/>
    <w:rsid w:val="00B80E75"/>
    <w:rsid w:val="00BB54AD"/>
    <w:rsid w:val="00BC5577"/>
    <w:rsid w:val="00BD31C6"/>
    <w:rsid w:val="00BD3C08"/>
    <w:rsid w:val="00BD3E73"/>
    <w:rsid w:val="00C07D42"/>
    <w:rsid w:val="00C30706"/>
    <w:rsid w:val="00C31149"/>
    <w:rsid w:val="00C423DB"/>
    <w:rsid w:val="00C43D8B"/>
    <w:rsid w:val="00C461D2"/>
    <w:rsid w:val="00C5229F"/>
    <w:rsid w:val="00C6189A"/>
    <w:rsid w:val="00C8225A"/>
    <w:rsid w:val="00C8259E"/>
    <w:rsid w:val="00C95F19"/>
    <w:rsid w:val="00CA1C76"/>
    <w:rsid w:val="00CA7F2F"/>
    <w:rsid w:val="00CC0705"/>
    <w:rsid w:val="00CC78F5"/>
    <w:rsid w:val="00CD2123"/>
    <w:rsid w:val="00CE6817"/>
    <w:rsid w:val="00D004B0"/>
    <w:rsid w:val="00D02C4B"/>
    <w:rsid w:val="00D045A9"/>
    <w:rsid w:val="00D10EEE"/>
    <w:rsid w:val="00D17B62"/>
    <w:rsid w:val="00D23B91"/>
    <w:rsid w:val="00D269BF"/>
    <w:rsid w:val="00D30028"/>
    <w:rsid w:val="00D62A34"/>
    <w:rsid w:val="00D865A9"/>
    <w:rsid w:val="00D916E8"/>
    <w:rsid w:val="00D96790"/>
    <w:rsid w:val="00D97693"/>
    <w:rsid w:val="00DB4103"/>
    <w:rsid w:val="00DC5C5B"/>
    <w:rsid w:val="00DC6F62"/>
    <w:rsid w:val="00DC71E1"/>
    <w:rsid w:val="00DC73CC"/>
    <w:rsid w:val="00E14555"/>
    <w:rsid w:val="00E515A1"/>
    <w:rsid w:val="00E643D7"/>
    <w:rsid w:val="00E646B7"/>
    <w:rsid w:val="00E806CE"/>
    <w:rsid w:val="00E8143D"/>
    <w:rsid w:val="00E85D12"/>
    <w:rsid w:val="00E86793"/>
    <w:rsid w:val="00E87E01"/>
    <w:rsid w:val="00E92B31"/>
    <w:rsid w:val="00EB2806"/>
    <w:rsid w:val="00EB3550"/>
    <w:rsid w:val="00EC22A0"/>
    <w:rsid w:val="00ED421D"/>
    <w:rsid w:val="00EE5CF8"/>
    <w:rsid w:val="00EE7443"/>
    <w:rsid w:val="00EF70E5"/>
    <w:rsid w:val="00F12CDE"/>
    <w:rsid w:val="00F142BC"/>
    <w:rsid w:val="00F15032"/>
    <w:rsid w:val="00F157D1"/>
    <w:rsid w:val="00F1778B"/>
    <w:rsid w:val="00F179E6"/>
    <w:rsid w:val="00F26DDB"/>
    <w:rsid w:val="00F30644"/>
    <w:rsid w:val="00F312DE"/>
    <w:rsid w:val="00F323E9"/>
    <w:rsid w:val="00F32BC1"/>
    <w:rsid w:val="00F60EF2"/>
    <w:rsid w:val="00F60FC1"/>
    <w:rsid w:val="00F61507"/>
    <w:rsid w:val="00F855B8"/>
    <w:rsid w:val="00F9592A"/>
    <w:rsid w:val="00FA0FBF"/>
    <w:rsid w:val="00FA20A4"/>
    <w:rsid w:val="00FA3764"/>
    <w:rsid w:val="00FA60A5"/>
    <w:rsid w:val="00FB22B9"/>
    <w:rsid w:val="00FB28DC"/>
    <w:rsid w:val="00FB2AFA"/>
    <w:rsid w:val="00FC00FC"/>
    <w:rsid w:val="00FC3B49"/>
    <w:rsid w:val="00FC3EC2"/>
    <w:rsid w:val="00FC5CB8"/>
    <w:rsid w:val="00FE4346"/>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139A-BDCC-4D88-8699-AA16B6CD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32</Pages>
  <Words>2328</Words>
  <Characters>13274</Characters>
  <Application>Microsoft Office Word</Application>
  <DocSecurity>0</DocSecurity>
  <Lines>110</Lines>
  <Paragraphs>31</Paragraphs>
  <ScaleCrop>false</ScaleCrop>
  <Company>wy</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Administrator</cp:lastModifiedBy>
  <cp:revision>320</cp:revision>
  <cp:lastPrinted>2016-05-13T05:55:00Z</cp:lastPrinted>
  <dcterms:created xsi:type="dcterms:W3CDTF">2016-01-22T06:05:00Z</dcterms:created>
  <dcterms:modified xsi:type="dcterms:W3CDTF">2016-07-27T09:48:00Z</dcterms:modified>
</cp:coreProperties>
</file>