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B49" w:rsidRPr="00B61909" w:rsidRDefault="00354B49" w:rsidP="00354B49">
      <w:pPr>
        <w:widowControl/>
        <w:shd w:val="clear" w:color="auto" w:fill="FFFFFF"/>
        <w:spacing w:line="360" w:lineRule="atLeast"/>
        <w:jc w:val="center"/>
        <w:outlineLvl w:val="0"/>
        <w:rPr>
          <w:rFonts w:ascii="黑体" w:eastAsia="黑体" w:hAnsi="宋体" w:cs="Times New Roman"/>
          <w:b/>
          <w:bCs/>
          <w:color w:val="000000"/>
          <w:kern w:val="36"/>
          <w:sz w:val="48"/>
          <w:szCs w:val="48"/>
        </w:rPr>
      </w:pPr>
      <w:r w:rsidRPr="0027631B">
        <w:rPr>
          <w:rFonts w:ascii="黑体" w:eastAsia="黑体" w:hAnsi="宋体" w:cs="黑体" w:hint="eastAsia"/>
          <w:b/>
          <w:bCs/>
          <w:color w:val="000000"/>
          <w:kern w:val="36"/>
          <w:sz w:val="44"/>
          <w:szCs w:val="44"/>
        </w:rPr>
        <w:t>皖南医学院询价函－</w:t>
      </w:r>
      <w:r w:rsidR="007277F2">
        <w:rPr>
          <w:rFonts w:ascii="黑体" w:eastAsia="黑体" w:hAnsi="宋体" w:cs="黑体" w:hint="eastAsia"/>
          <w:b/>
          <w:bCs/>
          <w:color w:val="000000"/>
          <w:kern w:val="36"/>
          <w:sz w:val="44"/>
          <w:szCs w:val="44"/>
        </w:rPr>
        <w:t>基础医学院窗帘采购</w:t>
      </w:r>
      <w:r>
        <w:rPr>
          <w:rFonts w:ascii="黑体" w:eastAsia="黑体" w:hAnsi="宋体" w:cs="黑体" w:hint="eastAsia"/>
          <w:b/>
          <w:bCs/>
          <w:color w:val="000000"/>
          <w:kern w:val="36"/>
          <w:sz w:val="44"/>
          <w:szCs w:val="44"/>
        </w:rPr>
        <w:t>项目</w:t>
      </w:r>
      <w:r>
        <w:rPr>
          <w:rFonts w:ascii="黑体" w:eastAsia="黑体" w:hAnsi="宋体" w:cs="黑体" w:hint="eastAsia"/>
          <w:color w:val="000000"/>
          <w:kern w:val="0"/>
          <w:sz w:val="31"/>
          <w:szCs w:val="31"/>
        </w:rPr>
        <w:t>（</w:t>
      </w:r>
      <w:r w:rsidRPr="008041A9">
        <w:rPr>
          <w:rFonts w:ascii="黑体" w:eastAsia="黑体" w:hAnsi="宋体" w:cs="黑体" w:hint="eastAsia"/>
          <w:color w:val="000000"/>
          <w:kern w:val="0"/>
          <w:sz w:val="31"/>
          <w:szCs w:val="31"/>
        </w:rPr>
        <w:t>项目编号：</w:t>
      </w:r>
      <w:r>
        <w:rPr>
          <w:rFonts w:ascii="黑体" w:eastAsia="黑体" w:hAnsi="宋体" w:cs="黑体"/>
          <w:color w:val="000000"/>
          <w:kern w:val="0"/>
          <w:sz w:val="31"/>
          <w:szCs w:val="31"/>
        </w:rPr>
        <w:t>WYGZ</w:t>
      </w:r>
      <w:r>
        <w:rPr>
          <w:rFonts w:ascii="黑体" w:eastAsia="黑体" w:hAnsi="宋体" w:cs="黑体" w:hint="eastAsia"/>
          <w:color w:val="000000"/>
          <w:kern w:val="0"/>
          <w:sz w:val="31"/>
          <w:szCs w:val="31"/>
        </w:rPr>
        <w:t>2018</w:t>
      </w:r>
      <w:r w:rsidR="007277F2">
        <w:rPr>
          <w:rFonts w:ascii="黑体" w:eastAsia="黑体" w:hAnsi="宋体" w:cs="黑体" w:hint="eastAsia"/>
          <w:color w:val="000000"/>
          <w:kern w:val="0"/>
          <w:sz w:val="31"/>
          <w:szCs w:val="31"/>
        </w:rPr>
        <w:t>101</w:t>
      </w:r>
      <w:r>
        <w:rPr>
          <w:rFonts w:ascii="黑体" w:eastAsia="黑体" w:hAnsi="宋体" w:cs="黑体" w:hint="eastAsia"/>
          <w:color w:val="000000"/>
          <w:kern w:val="0"/>
          <w:sz w:val="31"/>
          <w:szCs w:val="31"/>
        </w:rPr>
        <w:t>）</w:t>
      </w:r>
    </w:p>
    <w:p w:rsidR="00354B49" w:rsidRDefault="00354B49" w:rsidP="00354B49">
      <w:pPr>
        <w:adjustRightInd w:val="0"/>
        <w:snapToGrid w:val="0"/>
        <w:spacing w:line="500" w:lineRule="atLeast"/>
        <w:jc w:val="center"/>
        <w:rPr>
          <w:rFonts w:ascii="黑体" w:eastAsia="黑体" w:cs="Times New Roman"/>
          <w:sz w:val="36"/>
          <w:szCs w:val="36"/>
        </w:rPr>
      </w:pPr>
    </w:p>
    <w:p w:rsidR="00354B49" w:rsidRPr="00874AF8" w:rsidRDefault="00354B49" w:rsidP="00874AF8">
      <w:pPr>
        <w:adjustRightInd w:val="0"/>
        <w:snapToGrid w:val="0"/>
        <w:spacing w:line="360" w:lineRule="auto"/>
        <w:ind w:firstLineChars="253" w:firstLine="708"/>
        <w:jc w:val="left"/>
        <w:rPr>
          <w:rFonts w:ascii="仿宋_GB2312" w:eastAsia="仿宋_GB2312" w:cs="Times New Roman"/>
          <w:color w:val="333333"/>
          <w:sz w:val="28"/>
          <w:szCs w:val="28"/>
          <w:shd w:val="clear" w:color="auto" w:fill="FFFFFF"/>
        </w:rPr>
      </w:pPr>
      <w:r w:rsidRPr="00874AF8">
        <w:rPr>
          <w:rFonts w:ascii="仿宋_GB2312" w:eastAsia="仿宋_GB2312" w:cs="宋体" w:hint="eastAsia"/>
          <w:color w:val="333333"/>
          <w:sz w:val="28"/>
          <w:szCs w:val="28"/>
          <w:shd w:val="clear" w:color="auto" w:fill="FFFFFF"/>
        </w:rPr>
        <w:t>我校以询价方式购置所需货物与服务，现将有关事项告知如下：</w:t>
      </w:r>
    </w:p>
    <w:p w:rsidR="00354B49" w:rsidRPr="00874AF8" w:rsidRDefault="00354B49" w:rsidP="00874AF8">
      <w:pPr>
        <w:adjustRightInd w:val="0"/>
        <w:snapToGrid w:val="0"/>
        <w:spacing w:line="360" w:lineRule="auto"/>
        <w:ind w:firstLineChars="253" w:firstLine="711"/>
        <w:jc w:val="left"/>
        <w:rPr>
          <w:rFonts w:ascii="仿宋_GB2312" w:eastAsia="仿宋_GB2312" w:cs="Times New Roman"/>
          <w:b/>
          <w:bCs/>
          <w:color w:val="333333"/>
          <w:sz w:val="28"/>
          <w:szCs w:val="28"/>
          <w:shd w:val="clear" w:color="auto" w:fill="FFFFFF"/>
        </w:rPr>
      </w:pPr>
      <w:r w:rsidRPr="00874AF8">
        <w:rPr>
          <w:rFonts w:ascii="仿宋_GB2312" w:eastAsia="仿宋_GB2312" w:cs="宋体" w:hint="eastAsia"/>
          <w:b/>
          <w:bCs/>
          <w:color w:val="333333"/>
          <w:sz w:val="28"/>
          <w:szCs w:val="28"/>
          <w:shd w:val="clear" w:color="auto" w:fill="FFFFFF"/>
        </w:rPr>
        <w:t>一、供应商报价须知</w:t>
      </w:r>
    </w:p>
    <w:p w:rsidR="00354B49" w:rsidRPr="00874AF8" w:rsidRDefault="00354B49" w:rsidP="00874AF8">
      <w:pPr>
        <w:adjustRightInd w:val="0"/>
        <w:snapToGrid w:val="0"/>
        <w:spacing w:line="360" w:lineRule="auto"/>
        <w:ind w:firstLineChars="253" w:firstLine="711"/>
        <w:jc w:val="left"/>
        <w:rPr>
          <w:rFonts w:ascii="仿宋_GB2312" w:eastAsia="仿宋_GB2312" w:cs="Times New Roman"/>
          <w:b/>
          <w:bCs/>
          <w:color w:val="333333"/>
          <w:sz w:val="28"/>
          <w:szCs w:val="28"/>
          <w:shd w:val="clear" w:color="auto" w:fill="FFFFFF"/>
        </w:rPr>
      </w:pPr>
      <w:r w:rsidRPr="00874AF8">
        <w:rPr>
          <w:rFonts w:ascii="仿宋_GB2312" w:eastAsia="仿宋_GB2312" w:cs="宋体" w:hint="eastAsia"/>
          <w:b/>
          <w:bCs/>
          <w:color w:val="333333"/>
          <w:sz w:val="28"/>
          <w:szCs w:val="28"/>
          <w:shd w:val="clear" w:color="auto" w:fill="FFFFFF"/>
        </w:rPr>
        <w:t>（一）资格要求</w:t>
      </w:r>
    </w:p>
    <w:p w:rsidR="00354B49" w:rsidRPr="00874AF8" w:rsidRDefault="00354B49" w:rsidP="00874AF8">
      <w:pPr>
        <w:adjustRightInd w:val="0"/>
        <w:snapToGrid w:val="0"/>
        <w:spacing w:line="360" w:lineRule="auto"/>
        <w:ind w:firstLineChars="253" w:firstLine="708"/>
        <w:jc w:val="left"/>
        <w:rPr>
          <w:rFonts w:ascii="仿宋_GB2312" w:eastAsia="仿宋_GB2312" w:cs="宋体"/>
          <w:color w:val="333333"/>
          <w:sz w:val="28"/>
          <w:szCs w:val="28"/>
          <w:shd w:val="clear" w:color="auto" w:fill="FFFFFF"/>
        </w:rPr>
      </w:pPr>
      <w:r w:rsidRPr="00874AF8">
        <w:rPr>
          <w:rFonts w:ascii="仿宋_GB2312" w:eastAsia="仿宋_GB2312" w:cs="宋体" w:hint="eastAsia"/>
          <w:color w:val="333333"/>
          <w:sz w:val="28"/>
          <w:szCs w:val="28"/>
          <w:shd w:val="clear" w:color="auto" w:fill="FFFFFF"/>
        </w:rPr>
        <w:t>1、供应商必须具备《中华人民共和国政府采购法》第二十二条规定的条件，并在报价书中附上相应证明文件的复印件。</w:t>
      </w:r>
    </w:p>
    <w:p w:rsidR="00354B49" w:rsidRPr="00874AF8" w:rsidRDefault="00354B49" w:rsidP="00874AF8">
      <w:pPr>
        <w:adjustRightInd w:val="0"/>
        <w:snapToGrid w:val="0"/>
        <w:spacing w:line="360" w:lineRule="auto"/>
        <w:ind w:firstLineChars="253" w:firstLine="708"/>
        <w:jc w:val="left"/>
        <w:rPr>
          <w:rFonts w:ascii="仿宋_GB2312" w:eastAsia="仿宋_GB2312" w:cs="宋体"/>
          <w:color w:val="333333"/>
          <w:sz w:val="28"/>
          <w:szCs w:val="28"/>
          <w:shd w:val="clear" w:color="auto" w:fill="FFFFFF"/>
        </w:rPr>
      </w:pPr>
      <w:r w:rsidRPr="00874AF8">
        <w:rPr>
          <w:rFonts w:ascii="仿宋_GB2312" w:eastAsia="仿宋_GB2312" w:cs="宋体" w:hint="eastAsia"/>
          <w:color w:val="333333"/>
          <w:sz w:val="28"/>
          <w:szCs w:val="28"/>
          <w:shd w:val="clear" w:color="auto" w:fill="FFFFFF"/>
        </w:rPr>
        <w:t>2、营业执照经营范围具有相应资质。</w:t>
      </w:r>
    </w:p>
    <w:p w:rsidR="00354B49" w:rsidRPr="00874AF8" w:rsidRDefault="00354B49" w:rsidP="00874AF8">
      <w:pPr>
        <w:adjustRightInd w:val="0"/>
        <w:snapToGrid w:val="0"/>
        <w:spacing w:line="360" w:lineRule="auto"/>
        <w:ind w:firstLineChars="253" w:firstLine="711"/>
        <w:jc w:val="left"/>
        <w:rPr>
          <w:rFonts w:ascii="仿宋_GB2312" w:eastAsia="仿宋_GB2312" w:cs="Times New Roman"/>
          <w:b/>
          <w:bCs/>
          <w:color w:val="333333"/>
          <w:sz w:val="28"/>
          <w:szCs w:val="28"/>
          <w:shd w:val="clear" w:color="auto" w:fill="FFFFFF"/>
        </w:rPr>
      </w:pPr>
      <w:r w:rsidRPr="00874AF8">
        <w:rPr>
          <w:rFonts w:ascii="仿宋_GB2312" w:eastAsia="仿宋_GB2312" w:cs="宋体" w:hint="eastAsia"/>
          <w:b/>
          <w:bCs/>
          <w:color w:val="333333"/>
          <w:sz w:val="28"/>
          <w:szCs w:val="28"/>
          <w:shd w:val="clear" w:color="auto" w:fill="FFFFFF"/>
        </w:rPr>
        <w:t>（二）报价书编制</w:t>
      </w:r>
    </w:p>
    <w:p w:rsidR="00354B49" w:rsidRPr="00874AF8" w:rsidRDefault="00354B49" w:rsidP="00874AF8">
      <w:pPr>
        <w:adjustRightInd w:val="0"/>
        <w:snapToGrid w:val="0"/>
        <w:spacing w:line="360" w:lineRule="auto"/>
        <w:ind w:firstLineChars="253" w:firstLine="708"/>
        <w:jc w:val="left"/>
        <w:rPr>
          <w:rFonts w:ascii="仿宋_GB2312" w:eastAsia="仿宋_GB2312" w:cs="Times New Roman"/>
          <w:color w:val="333333"/>
          <w:sz w:val="28"/>
          <w:szCs w:val="28"/>
          <w:shd w:val="clear" w:color="auto" w:fill="FFFFFF"/>
        </w:rPr>
      </w:pPr>
      <w:r w:rsidRPr="00874AF8">
        <w:rPr>
          <w:rFonts w:ascii="仿宋_GB2312" w:eastAsia="仿宋_GB2312" w:hint="eastAsia"/>
          <w:color w:val="333333"/>
          <w:sz w:val="28"/>
          <w:szCs w:val="28"/>
          <w:shd w:val="clear" w:color="auto" w:fill="FFFFFF"/>
        </w:rPr>
        <w:t>1</w:t>
      </w:r>
      <w:r w:rsidRPr="00874AF8">
        <w:rPr>
          <w:rFonts w:ascii="仿宋_GB2312" w:eastAsia="仿宋_GB2312" w:cs="宋体" w:hint="eastAsia"/>
          <w:color w:val="333333"/>
          <w:sz w:val="28"/>
          <w:szCs w:val="28"/>
          <w:shd w:val="clear" w:color="auto" w:fill="FFFFFF"/>
        </w:rPr>
        <w:t>、供应商提供的报价书必须按项目进行编制、报价，不得漏报，以包为单位分别装订、密封、标识和递交。否则，报价无效。</w:t>
      </w:r>
    </w:p>
    <w:p w:rsidR="00354B49" w:rsidRPr="00874AF8" w:rsidRDefault="00354B49" w:rsidP="00874AF8">
      <w:pPr>
        <w:adjustRightInd w:val="0"/>
        <w:snapToGrid w:val="0"/>
        <w:spacing w:line="360" w:lineRule="auto"/>
        <w:ind w:firstLineChars="253" w:firstLine="708"/>
        <w:jc w:val="left"/>
        <w:rPr>
          <w:rFonts w:ascii="仿宋_GB2312" w:eastAsia="仿宋_GB2312" w:cs="Times New Roman"/>
          <w:color w:val="333333"/>
          <w:sz w:val="28"/>
          <w:szCs w:val="28"/>
          <w:shd w:val="clear" w:color="auto" w:fill="FFFFFF"/>
        </w:rPr>
      </w:pPr>
      <w:r w:rsidRPr="00874AF8">
        <w:rPr>
          <w:rFonts w:ascii="仿宋_GB2312" w:eastAsia="仿宋_GB2312" w:hint="eastAsia"/>
          <w:color w:val="333333"/>
          <w:sz w:val="28"/>
          <w:szCs w:val="28"/>
          <w:shd w:val="clear" w:color="auto" w:fill="FFFFFF"/>
        </w:rPr>
        <w:t>2</w:t>
      </w:r>
      <w:r w:rsidRPr="00874AF8">
        <w:rPr>
          <w:rFonts w:ascii="仿宋_GB2312" w:eastAsia="仿宋_GB2312" w:cs="宋体" w:hint="eastAsia"/>
          <w:color w:val="333333"/>
          <w:sz w:val="28"/>
          <w:szCs w:val="28"/>
          <w:shd w:val="clear" w:color="auto" w:fill="FFFFFF"/>
        </w:rPr>
        <w:t>、供应商在制作报价书时，应提供证明其公司及报价产品满足本询价函要求的证明文件，完整的技术方案，包括售后服务、培训、质量保证等。</w:t>
      </w:r>
    </w:p>
    <w:p w:rsidR="00354B49" w:rsidRPr="00874AF8" w:rsidRDefault="00354B49" w:rsidP="00874AF8">
      <w:pPr>
        <w:adjustRightInd w:val="0"/>
        <w:snapToGrid w:val="0"/>
        <w:spacing w:line="360" w:lineRule="auto"/>
        <w:ind w:firstLineChars="253" w:firstLine="708"/>
        <w:jc w:val="left"/>
        <w:rPr>
          <w:rFonts w:ascii="仿宋_GB2312" w:eastAsia="仿宋_GB2312" w:cs="Times New Roman"/>
          <w:color w:val="333333"/>
          <w:sz w:val="28"/>
          <w:szCs w:val="28"/>
          <w:shd w:val="clear" w:color="auto" w:fill="FFFFFF"/>
        </w:rPr>
      </w:pPr>
      <w:r w:rsidRPr="00874AF8">
        <w:rPr>
          <w:rFonts w:ascii="仿宋_GB2312" w:eastAsia="仿宋_GB2312" w:hint="eastAsia"/>
          <w:color w:val="333333"/>
          <w:sz w:val="28"/>
          <w:szCs w:val="28"/>
          <w:shd w:val="clear" w:color="auto" w:fill="FFFFFF"/>
        </w:rPr>
        <w:t>3</w:t>
      </w:r>
      <w:r w:rsidRPr="00874AF8">
        <w:rPr>
          <w:rFonts w:ascii="仿宋_GB2312" w:eastAsia="仿宋_GB2312" w:cs="宋体" w:hint="eastAsia"/>
          <w:color w:val="333333"/>
          <w:sz w:val="28"/>
          <w:szCs w:val="28"/>
          <w:shd w:val="clear" w:color="auto" w:fill="FFFFFF"/>
        </w:rPr>
        <w:t>、供应商对其所提供的货物服务，凡属国家实行许可、认证或注册管理的，必须在其报价书中附有国家主管部门颁发的相应证件或复印件。</w:t>
      </w:r>
    </w:p>
    <w:p w:rsidR="00354B49" w:rsidRPr="00874AF8" w:rsidRDefault="00354B49" w:rsidP="00874AF8">
      <w:pPr>
        <w:adjustRightInd w:val="0"/>
        <w:snapToGrid w:val="0"/>
        <w:spacing w:line="360" w:lineRule="auto"/>
        <w:ind w:firstLineChars="253" w:firstLine="708"/>
        <w:jc w:val="left"/>
        <w:rPr>
          <w:rFonts w:ascii="仿宋_GB2312" w:eastAsia="仿宋_GB2312" w:cs="Times New Roman"/>
          <w:color w:val="333333"/>
          <w:sz w:val="28"/>
          <w:szCs w:val="28"/>
          <w:shd w:val="clear" w:color="auto" w:fill="FFFFFF"/>
        </w:rPr>
      </w:pPr>
      <w:r w:rsidRPr="00874AF8">
        <w:rPr>
          <w:rFonts w:ascii="仿宋_GB2312" w:eastAsia="仿宋_GB2312" w:hint="eastAsia"/>
          <w:color w:val="333333"/>
          <w:sz w:val="28"/>
          <w:szCs w:val="28"/>
          <w:shd w:val="clear" w:color="auto" w:fill="FFFFFF"/>
        </w:rPr>
        <w:t>4</w:t>
      </w:r>
      <w:r w:rsidRPr="00874AF8">
        <w:rPr>
          <w:rFonts w:ascii="仿宋_GB2312" w:eastAsia="仿宋_GB2312" w:cs="宋体" w:hint="eastAsia"/>
          <w:color w:val="333333"/>
          <w:sz w:val="28"/>
          <w:szCs w:val="28"/>
          <w:shd w:val="clear" w:color="auto" w:fill="FFFFFF"/>
        </w:rPr>
        <w:t>、供应商提供的证明文件或其复印件，必须清晰、完整。</w:t>
      </w:r>
    </w:p>
    <w:p w:rsidR="00354B49" w:rsidRPr="00874AF8" w:rsidRDefault="00354B49" w:rsidP="00874AF8">
      <w:pPr>
        <w:adjustRightInd w:val="0"/>
        <w:snapToGrid w:val="0"/>
        <w:spacing w:line="360" w:lineRule="auto"/>
        <w:ind w:firstLineChars="253" w:firstLine="708"/>
        <w:jc w:val="left"/>
        <w:rPr>
          <w:rFonts w:ascii="仿宋_GB2312" w:eastAsia="仿宋_GB2312" w:cs="Times New Roman"/>
          <w:color w:val="333333"/>
          <w:sz w:val="28"/>
          <w:szCs w:val="28"/>
          <w:shd w:val="clear" w:color="auto" w:fill="FFFFFF"/>
        </w:rPr>
      </w:pPr>
      <w:r w:rsidRPr="00874AF8">
        <w:rPr>
          <w:rFonts w:ascii="仿宋_GB2312" w:eastAsia="仿宋_GB2312" w:hint="eastAsia"/>
          <w:color w:val="333333"/>
          <w:sz w:val="28"/>
          <w:szCs w:val="28"/>
          <w:shd w:val="clear" w:color="auto" w:fill="FFFFFF"/>
        </w:rPr>
        <w:t>5</w:t>
      </w:r>
      <w:r w:rsidRPr="00874AF8">
        <w:rPr>
          <w:rFonts w:ascii="仿宋_GB2312" w:eastAsia="仿宋_GB2312" w:cs="宋体" w:hint="eastAsia"/>
          <w:color w:val="333333"/>
          <w:sz w:val="28"/>
          <w:szCs w:val="28"/>
          <w:shd w:val="clear" w:color="auto" w:fill="FFFFFF"/>
        </w:rPr>
        <w:t>、报价书在其重要内容方面须有签章。如为授权代表签字，则须附有法定代表人授权书。</w:t>
      </w:r>
    </w:p>
    <w:p w:rsidR="00354B49" w:rsidRPr="00874AF8" w:rsidRDefault="00354B49" w:rsidP="00874AF8">
      <w:pPr>
        <w:adjustRightInd w:val="0"/>
        <w:snapToGrid w:val="0"/>
        <w:spacing w:line="360" w:lineRule="auto"/>
        <w:ind w:firstLineChars="253" w:firstLine="708"/>
        <w:jc w:val="left"/>
        <w:rPr>
          <w:rFonts w:ascii="仿宋_GB2312" w:eastAsia="仿宋_GB2312" w:cs="宋体"/>
          <w:color w:val="333333"/>
          <w:sz w:val="28"/>
          <w:szCs w:val="28"/>
          <w:shd w:val="clear" w:color="auto" w:fill="FFFFFF"/>
        </w:rPr>
      </w:pPr>
      <w:r w:rsidRPr="00874AF8">
        <w:rPr>
          <w:rFonts w:ascii="仿宋_GB2312" w:eastAsia="仿宋_GB2312" w:hint="eastAsia"/>
          <w:color w:val="333333"/>
          <w:sz w:val="28"/>
          <w:szCs w:val="28"/>
          <w:shd w:val="clear" w:color="auto" w:fill="FFFFFF"/>
        </w:rPr>
        <w:t>6</w:t>
      </w:r>
      <w:r w:rsidRPr="00874AF8">
        <w:rPr>
          <w:rFonts w:ascii="仿宋_GB2312" w:eastAsia="仿宋_GB2312" w:cs="宋体" w:hint="eastAsia"/>
          <w:color w:val="333333"/>
          <w:sz w:val="28"/>
          <w:szCs w:val="28"/>
          <w:shd w:val="clear" w:color="auto" w:fill="FFFFFF"/>
        </w:rPr>
        <w:t>、报价书应一份正本、二份副本，共一式三份。</w:t>
      </w:r>
    </w:p>
    <w:p w:rsidR="00354B49" w:rsidRPr="00874AF8" w:rsidRDefault="00354B49" w:rsidP="00874AF8">
      <w:pPr>
        <w:adjustRightInd w:val="0"/>
        <w:snapToGrid w:val="0"/>
        <w:spacing w:line="360" w:lineRule="auto"/>
        <w:ind w:firstLineChars="253" w:firstLine="711"/>
        <w:jc w:val="left"/>
        <w:rPr>
          <w:rFonts w:ascii="仿宋_GB2312" w:eastAsia="仿宋_GB2312" w:cs="宋体"/>
          <w:b/>
          <w:bCs/>
          <w:color w:val="333333"/>
          <w:sz w:val="28"/>
          <w:szCs w:val="28"/>
          <w:shd w:val="clear" w:color="auto" w:fill="FFFFFF"/>
        </w:rPr>
      </w:pPr>
      <w:r w:rsidRPr="00874AF8">
        <w:rPr>
          <w:rFonts w:ascii="仿宋_GB2312" w:eastAsia="仿宋_GB2312" w:cs="宋体" w:hint="eastAsia"/>
          <w:b/>
          <w:bCs/>
          <w:color w:val="333333"/>
          <w:sz w:val="28"/>
          <w:szCs w:val="28"/>
          <w:shd w:val="clear" w:color="auto" w:fill="FFFFFF"/>
        </w:rPr>
        <w:t>（三）项目评审</w:t>
      </w:r>
    </w:p>
    <w:p w:rsidR="00354B49" w:rsidRPr="00874AF8" w:rsidRDefault="00354B49" w:rsidP="00874AF8">
      <w:pPr>
        <w:adjustRightInd w:val="0"/>
        <w:snapToGrid w:val="0"/>
        <w:spacing w:line="360" w:lineRule="auto"/>
        <w:ind w:firstLineChars="253" w:firstLine="708"/>
        <w:jc w:val="left"/>
        <w:rPr>
          <w:rFonts w:ascii="仿宋_GB2312" w:eastAsia="仿宋_GB2312" w:cs="Times New Roman"/>
          <w:color w:val="333333"/>
          <w:sz w:val="28"/>
          <w:szCs w:val="28"/>
          <w:shd w:val="clear" w:color="auto" w:fill="FFFFFF"/>
        </w:rPr>
      </w:pPr>
      <w:r w:rsidRPr="00874AF8">
        <w:rPr>
          <w:rFonts w:ascii="仿宋_GB2312" w:eastAsia="仿宋_GB2312" w:hint="eastAsia"/>
          <w:color w:val="333333"/>
          <w:sz w:val="28"/>
          <w:szCs w:val="28"/>
          <w:shd w:val="clear" w:color="auto" w:fill="FFFFFF"/>
        </w:rPr>
        <w:t>1</w:t>
      </w:r>
      <w:r w:rsidRPr="00874AF8">
        <w:rPr>
          <w:rFonts w:ascii="仿宋_GB2312" w:eastAsia="仿宋_GB2312" w:cs="宋体" w:hint="eastAsia"/>
          <w:color w:val="333333"/>
          <w:sz w:val="28"/>
          <w:szCs w:val="28"/>
          <w:shd w:val="clear" w:color="auto" w:fill="FFFFFF"/>
        </w:rPr>
        <w:t>、供应商应认真阅读本询价函。如对本询价函做出报价，即表示认可了我校提出的各项要求，且不可撤回。</w:t>
      </w:r>
    </w:p>
    <w:p w:rsidR="00354B49" w:rsidRPr="00874AF8" w:rsidRDefault="00354B49" w:rsidP="00874AF8">
      <w:pPr>
        <w:adjustRightInd w:val="0"/>
        <w:snapToGrid w:val="0"/>
        <w:spacing w:line="360" w:lineRule="auto"/>
        <w:ind w:firstLineChars="253" w:firstLine="708"/>
        <w:jc w:val="left"/>
        <w:rPr>
          <w:rFonts w:ascii="仿宋_GB2312" w:eastAsia="仿宋_GB2312" w:cs="Times New Roman"/>
          <w:color w:val="333333"/>
          <w:sz w:val="28"/>
          <w:szCs w:val="28"/>
          <w:shd w:val="clear" w:color="auto" w:fill="FFFFFF"/>
        </w:rPr>
      </w:pPr>
      <w:r w:rsidRPr="00874AF8">
        <w:rPr>
          <w:rFonts w:ascii="仿宋_GB2312" w:eastAsia="仿宋_GB2312" w:hint="eastAsia"/>
          <w:color w:val="333333"/>
          <w:sz w:val="28"/>
          <w:szCs w:val="28"/>
          <w:shd w:val="clear" w:color="auto" w:fill="FFFFFF"/>
        </w:rPr>
        <w:lastRenderedPageBreak/>
        <w:t>2</w:t>
      </w:r>
      <w:r w:rsidRPr="00874AF8">
        <w:rPr>
          <w:rFonts w:ascii="仿宋_GB2312" w:eastAsia="仿宋_GB2312" w:cs="宋体" w:hint="eastAsia"/>
          <w:color w:val="333333"/>
          <w:sz w:val="28"/>
          <w:szCs w:val="28"/>
          <w:shd w:val="clear" w:color="auto" w:fill="FFFFFF"/>
        </w:rPr>
        <w:t>、在符合采购需求、质量和服务相等的前提下，我校组织的询价小组将以提出最低报价的供应商作为成交供应商，该供应商的报价即为成交的合同价。</w:t>
      </w:r>
    </w:p>
    <w:p w:rsidR="00354B49" w:rsidRPr="00874AF8" w:rsidRDefault="00354B49" w:rsidP="00874AF8">
      <w:pPr>
        <w:adjustRightInd w:val="0"/>
        <w:snapToGrid w:val="0"/>
        <w:spacing w:line="360" w:lineRule="auto"/>
        <w:ind w:firstLineChars="253" w:firstLine="708"/>
        <w:jc w:val="left"/>
        <w:rPr>
          <w:rFonts w:ascii="仿宋_GB2312" w:eastAsia="仿宋_GB2312" w:cs="Times New Roman"/>
          <w:color w:val="333333"/>
          <w:sz w:val="28"/>
          <w:szCs w:val="28"/>
          <w:shd w:val="clear" w:color="auto" w:fill="FFFFFF"/>
        </w:rPr>
      </w:pPr>
      <w:r w:rsidRPr="00874AF8">
        <w:rPr>
          <w:rFonts w:ascii="仿宋_GB2312" w:eastAsia="仿宋_GB2312" w:hint="eastAsia"/>
          <w:color w:val="333333"/>
          <w:sz w:val="28"/>
          <w:szCs w:val="28"/>
          <w:shd w:val="clear" w:color="auto" w:fill="FFFFFF"/>
        </w:rPr>
        <w:t>3</w:t>
      </w:r>
      <w:r w:rsidRPr="00874AF8">
        <w:rPr>
          <w:rFonts w:ascii="仿宋_GB2312" w:eastAsia="仿宋_GB2312" w:cs="宋体" w:hint="eastAsia"/>
          <w:color w:val="333333"/>
          <w:sz w:val="28"/>
          <w:szCs w:val="28"/>
          <w:shd w:val="clear" w:color="auto" w:fill="FFFFFF"/>
        </w:rPr>
        <w:t>、询价采购函的相关规定及供应商的报价书将作为本项目拟签合同的组成部分。</w:t>
      </w:r>
    </w:p>
    <w:p w:rsidR="00354B49" w:rsidRPr="00874AF8" w:rsidRDefault="00354B49" w:rsidP="00874AF8">
      <w:pPr>
        <w:adjustRightInd w:val="0"/>
        <w:snapToGrid w:val="0"/>
        <w:spacing w:line="360" w:lineRule="auto"/>
        <w:ind w:firstLineChars="253" w:firstLine="708"/>
        <w:jc w:val="left"/>
        <w:rPr>
          <w:rFonts w:ascii="仿宋_GB2312" w:eastAsia="仿宋_GB2312" w:cs="宋体"/>
          <w:color w:val="333333"/>
          <w:sz w:val="28"/>
          <w:szCs w:val="28"/>
          <w:shd w:val="clear" w:color="auto" w:fill="FFFFFF"/>
        </w:rPr>
      </w:pPr>
      <w:r w:rsidRPr="00874AF8">
        <w:rPr>
          <w:rFonts w:ascii="仿宋_GB2312" w:eastAsia="仿宋_GB2312" w:hint="eastAsia"/>
          <w:color w:val="333333"/>
          <w:sz w:val="28"/>
          <w:szCs w:val="28"/>
          <w:shd w:val="clear" w:color="auto" w:fill="FFFFFF"/>
        </w:rPr>
        <w:t>4</w:t>
      </w:r>
      <w:r w:rsidRPr="00874AF8">
        <w:rPr>
          <w:rFonts w:ascii="仿宋_GB2312" w:eastAsia="仿宋_GB2312" w:cs="宋体" w:hint="eastAsia"/>
          <w:color w:val="333333"/>
          <w:sz w:val="28"/>
          <w:szCs w:val="28"/>
          <w:shd w:val="clear" w:color="auto" w:fill="FFFFFF"/>
        </w:rPr>
        <w:t>、如供应商在参与我校组织的采购活动中有不诚信行为，一经查实，该供应商将被记入不诚信供应商名单。</w:t>
      </w:r>
    </w:p>
    <w:p w:rsidR="00354B49" w:rsidRPr="00874AF8" w:rsidRDefault="00354B49" w:rsidP="00874AF8">
      <w:pPr>
        <w:adjustRightInd w:val="0"/>
        <w:snapToGrid w:val="0"/>
        <w:spacing w:line="360" w:lineRule="auto"/>
        <w:ind w:firstLineChars="253" w:firstLine="711"/>
        <w:jc w:val="left"/>
        <w:rPr>
          <w:rFonts w:ascii="仿宋_GB2312" w:eastAsia="仿宋_GB2312" w:cs="Times New Roman"/>
          <w:b/>
          <w:bCs/>
          <w:color w:val="333333"/>
          <w:sz w:val="28"/>
          <w:szCs w:val="28"/>
          <w:shd w:val="clear" w:color="auto" w:fill="FFFFFF"/>
        </w:rPr>
      </w:pPr>
      <w:r w:rsidRPr="00874AF8">
        <w:rPr>
          <w:rFonts w:ascii="仿宋_GB2312" w:eastAsia="仿宋_GB2312" w:cs="宋体" w:hint="eastAsia"/>
          <w:b/>
          <w:bCs/>
          <w:color w:val="333333"/>
          <w:sz w:val="28"/>
          <w:szCs w:val="28"/>
          <w:shd w:val="clear" w:color="auto" w:fill="FFFFFF"/>
        </w:rPr>
        <w:t>二、货物服务技术要求</w:t>
      </w:r>
    </w:p>
    <w:p w:rsidR="00354B49" w:rsidRPr="00874AF8" w:rsidRDefault="00354B49" w:rsidP="00874AF8">
      <w:pPr>
        <w:adjustRightInd w:val="0"/>
        <w:snapToGrid w:val="0"/>
        <w:spacing w:line="360" w:lineRule="auto"/>
        <w:ind w:firstLineChars="253" w:firstLine="708"/>
        <w:jc w:val="left"/>
        <w:rPr>
          <w:rFonts w:ascii="仿宋_GB2312" w:eastAsia="仿宋_GB2312" w:cs="宋体"/>
          <w:color w:val="333333"/>
          <w:sz w:val="28"/>
          <w:szCs w:val="28"/>
          <w:shd w:val="clear" w:color="auto" w:fill="FFFFFF"/>
        </w:rPr>
      </w:pPr>
      <w:r w:rsidRPr="00874AF8">
        <w:rPr>
          <w:rFonts w:ascii="仿宋_GB2312" w:eastAsia="仿宋_GB2312" w:cs="宋体" w:hint="eastAsia"/>
          <w:color w:val="333333"/>
          <w:sz w:val="28"/>
          <w:szCs w:val="28"/>
          <w:shd w:val="clear" w:color="auto" w:fill="FFFFFF"/>
        </w:rPr>
        <w:t>1、服务要求：</w:t>
      </w:r>
      <w:r w:rsidRPr="00874AF8">
        <w:rPr>
          <w:rFonts w:ascii="仿宋_GB2312" w:eastAsia="仿宋_GB2312" w:cs="宋体" w:hint="eastAsia"/>
          <w:b/>
          <w:color w:val="333333"/>
          <w:sz w:val="28"/>
          <w:szCs w:val="28"/>
          <w:u w:val="single"/>
          <w:shd w:val="clear" w:color="auto" w:fill="FFFFFF"/>
        </w:rPr>
        <w:t>见附件</w:t>
      </w:r>
      <w:r w:rsidRPr="00874AF8">
        <w:rPr>
          <w:rFonts w:ascii="仿宋_GB2312" w:eastAsia="仿宋_GB2312" w:cs="宋体" w:hint="eastAsia"/>
          <w:color w:val="333333"/>
          <w:sz w:val="28"/>
          <w:szCs w:val="28"/>
          <w:shd w:val="clear" w:color="auto" w:fill="FFFFFF"/>
        </w:rPr>
        <w:t>。</w:t>
      </w:r>
    </w:p>
    <w:p w:rsidR="00354B49" w:rsidRPr="00874AF8" w:rsidRDefault="00354B49" w:rsidP="00874AF8">
      <w:pPr>
        <w:adjustRightInd w:val="0"/>
        <w:snapToGrid w:val="0"/>
        <w:spacing w:line="360" w:lineRule="auto"/>
        <w:ind w:firstLineChars="253" w:firstLine="708"/>
        <w:jc w:val="left"/>
        <w:rPr>
          <w:rFonts w:ascii="仿宋_GB2312" w:eastAsia="仿宋_GB2312" w:cs="宋体"/>
          <w:color w:val="333333"/>
          <w:sz w:val="28"/>
          <w:szCs w:val="28"/>
          <w:shd w:val="clear" w:color="auto" w:fill="FFFFFF"/>
        </w:rPr>
      </w:pPr>
      <w:r w:rsidRPr="00874AF8">
        <w:rPr>
          <w:rFonts w:ascii="仿宋_GB2312" w:eastAsia="仿宋_GB2312" w:cs="宋体" w:hint="eastAsia"/>
          <w:color w:val="333333"/>
          <w:sz w:val="28"/>
          <w:szCs w:val="28"/>
          <w:shd w:val="clear" w:color="auto" w:fill="FFFFFF"/>
        </w:rPr>
        <w:t>2、项目控制价：</w:t>
      </w:r>
      <w:r w:rsidR="007277F2" w:rsidRPr="00874AF8">
        <w:rPr>
          <w:rFonts w:ascii="仿宋_GB2312" w:eastAsia="仿宋_GB2312" w:cs="宋体" w:hint="eastAsia"/>
          <w:color w:val="333333"/>
          <w:sz w:val="28"/>
          <w:szCs w:val="28"/>
          <w:shd w:val="clear" w:color="auto" w:fill="FFFFFF"/>
        </w:rPr>
        <w:t>3</w:t>
      </w:r>
      <w:r w:rsidRPr="00874AF8">
        <w:rPr>
          <w:rFonts w:ascii="仿宋_GB2312" w:eastAsia="仿宋_GB2312" w:cs="宋体" w:hint="eastAsia"/>
          <w:color w:val="333333"/>
          <w:sz w:val="28"/>
          <w:szCs w:val="28"/>
          <w:shd w:val="clear" w:color="auto" w:fill="FFFFFF"/>
        </w:rPr>
        <w:t>万元；</w:t>
      </w:r>
    </w:p>
    <w:p w:rsidR="00354B49" w:rsidRPr="00874AF8" w:rsidRDefault="00354B49" w:rsidP="00874AF8">
      <w:pPr>
        <w:adjustRightInd w:val="0"/>
        <w:snapToGrid w:val="0"/>
        <w:spacing w:line="360" w:lineRule="auto"/>
        <w:ind w:firstLineChars="253" w:firstLine="708"/>
        <w:jc w:val="left"/>
        <w:rPr>
          <w:rFonts w:ascii="仿宋_GB2312" w:eastAsia="仿宋_GB2312" w:cs="宋体"/>
          <w:color w:val="333333"/>
          <w:sz w:val="28"/>
          <w:szCs w:val="28"/>
          <w:shd w:val="clear" w:color="auto" w:fill="FFFFFF"/>
        </w:rPr>
      </w:pPr>
      <w:r w:rsidRPr="00874AF8">
        <w:rPr>
          <w:rFonts w:ascii="仿宋_GB2312" w:eastAsia="仿宋_GB2312" w:cs="宋体" w:hint="eastAsia"/>
          <w:color w:val="333333"/>
          <w:sz w:val="28"/>
          <w:szCs w:val="28"/>
          <w:shd w:val="clear" w:color="auto" w:fill="FFFFFF"/>
        </w:rPr>
        <w:t>3、报名时间：</w:t>
      </w:r>
      <w:r w:rsidRPr="00874AF8">
        <w:rPr>
          <w:rFonts w:ascii="仿宋_GB2312" w:eastAsia="仿宋_GB2312" w:cs="宋体" w:hint="eastAsia"/>
          <w:color w:val="333333"/>
          <w:sz w:val="28"/>
          <w:szCs w:val="28"/>
          <w:u w:val="single"/>
          <w:shd w:val="clear" w:color="auto" w:fill="FFFFFF"/>
        </w:rPr>
        <w:t>2018年</w:t>
      </w:r>
      <w:r w:rsidR="007277F2" w:rsidRPr="00874AF8">
        <w:rPr>
          <w:rFonts w:ascii="仿宋_GB2312" w:eastAsia="仿宋_GB2312" w:cs="宋体" w:hint="eastAsia"/>
          <w:color w:val="333333"/>
          <w:sz w:val="28"/>
          <w:szCs w:val="28"/>
          <w:u w:val="single"/>
          <w:shd w:val="clear" w:color="auto" w:fill="FFFFFF"/>
        </w:rPr>
        <w:t>7</w:t>
      </w:r>
      <w:r w:rsidRPr="00874AF8">
        <w:rPr>
          <w:rFonts w:ascii="仿宋_GB2312" w:eastAsia="仿宋_GB2312" w:cs="宋体" w:hint="eastAsia"/>
          <w:color w:val="333333"/>
          <w:sz w:val="28"/>
          <w:szCs w:val="28"/>
          <w:u w:val="single"/>
          <w:shd w:val="clear" w:color="auto" w:fill="FFFFFF"/>
        </w:rPr>
        <w:t>月</w:t>
      </w:r>
      <w:r w:rsidR="007277F2" w:rsidRPr="00874AF8">
        <w:rPr>
          <w:rFonts w:ascii="仿宋_GB2312" w:eastAsia="仿宋_GB2312" w:cs="宋体" w:hint="eastAsia"/>
          <w:color w:val="333333"/>
          <w:sz w:val="28"/>
          <w:szCs w:val="28"/>
          <w:u w:val="single"/>
          <w:shd w:val="clear" w:color="auto" w:fill="FFFFFF"/>
        </w:rPr>
        <w:t>30</w:t>
      </w:r>
      <w:r w:rsidR="002E3D59" w:rsidRPr="00874AF8">
        <w:rPr>
          <w:rFonts w:ascii="仿宋_GB2312" w:eastAsia="仿宋_GB2312" w:cs="宋体" w:hint="eastAsia"/>
          <w:color w:val="333333"/>
          <w:sz w:val="28"/>
          <w:szCs w:val="28"/>
          <w:u w:val="single"/>
          <w:shd w:val="clear" w:color="auto" w:fill="FFFFFF"/>
        </w:rPr>
        <w:t>日</w:t>
      </w:r>
      <w:r w:rsidR="007277F2" w:rsidRPr="00874AF8">
        <w:rPr>
          <w:rFonts w:ascii="仿宋_GB2312" w:eastAsia="仿宋_GB2312" w:cs="宋体" w:hint="eastAsia"/>
          <w:color w:val="333333"/>
          <w:sz w:val="28"/>
          <w:szCs w:val="28"/>
          <w:u w:val="single"/>
          <w:shd w:val="clear" w:color="auto" w:fill="FFFFFF"/>
        </w:rPr>
        <w:t>-8</w:t>
      </w:r>
      <w:r w:rsidRPr="00874AF8">
        <w:rPr>
          <w:rFonts w:ascii="仿宋_GB2312" w:eastAsia="仿宋_GB2312" w:cs="宋体" w:hint="eastAsia"/>
          <w:color w:val="333333"/>
          <w:sz w:val="28"/>
          <w:szCs w:val="28"/>
          <w:u w:val="single"/>
          <w:shd w:val="clear" w:color="auto" w:fill="FFFFFF"/>
        </w:rPr>
        <w:t>月</w:t>
      </w:r>
      <w:r w:rsidR="007277F2" w:rsidRPr="00874AF8">
        <w:rPr>
          <w:rFonts w:ascii="仿宋_GB2312" w:eastAsia="仿宋_GB2312" w:cs="宋体" w:hint="eastAsia"/>
          <w:color w:val="333333"/>
          <w:sz w:val="28"/>
          <w:szCs w:val="28"/>
          <w:u w:val="single"/>
          <w:shd w:val="clear" w:color="auto" w:fill="FFFFFF"/>
        </w:rPr>
        <w:t>3</w:t>
      </w:r>
      <w:r w:rsidR="002E3D59" w:rsidRPr="00874AF8">
        <w:rPr>
          <w:rFonts w:ascii="仿宋_GB2312" w:eastAsia="仿宋_GB2312" w:cs="宋体" w:hint="eastAsia"/>
          <w:color w:val="333333"/>
          <w:sz w:val="28"/>
          <w:szCs w:val="28"/>
          <w:u w:val="single"/>
          <w:shd w:val="clear" w:color="auto" w:fill="FFFFFF"/>
        </w:rPr>
        <w:t>日</w:t>
      </w:r>
      <w:r w:rsidRPr="00874AF8">
        <w:rPr>
          <w:rFonts w:ascii="仿宋_GB2312" w:eastAsia="仿宋_GB2312" w:cs="宋体" w:hint="eastAsia"/>
          <w:color w:val="333333"/>
          <w:sz w:val="28"/>
          <w:szCs w:val="28"/>
          <w:shd w:val="clear" w:color="auto" w:fill="FFFFFF"/>
        </w:rPr>
        <w:t>；</w:t>
      </w:r>
    </w:p>
    <w:p w:rsidR="00354B49" w:rsidRPr="00874AF8" w:rsidRDefault="00354B49" w:rsidP="00874AF8">
      <w:pPr>
        <w:shd w:val="clear" w:color="auto" w:fill="FFFFFF"/>
        <w:adjustRightInd w:val="0"/>
        <w:snapToGrid w:val="0"/>
        <w:spacing w:line="360" w:lineRule="auto"/>
        <w:ind w:firstLineChars="253" w:firstLine="708"/>
        <w:rPr>
          <w:rFonts w:ascii="仿宋_GB2312" w:eastAsia="仿宋_GB2312" w:hAnsi="宋体" w:cs="宋体"/>
          <w:color w:val="333333"/>
          <w:kern w:val="0"/>
          <w:sz w:val="28"/>
          <w:szCs w:val="28"/>
        </w:rPr>
      </w:pPr>
      <w:r w:rsidRPr="00874AF8">
        <w:rPr>
          <w:rFonts w:ascii="仿宋_GB2312" w:eastAsia="仿宋_GB2312" w:cs="宋体" w:hint="eastAsia"/>
          <w:color w:val="333333"/>
          <w:sz w:val="28"/>
          <w:szCs w:val="28"/>
          <w:shd w:val="clear" w:color="auto" w:fill="FFFFFF"/>
        </w:rPr>
        <w:t>4、报名</w:t>
      </w:r>
      <w:r w:rsidR="007277F2" w:rsidRPr="00874AF8">
        <w:rPr>
          <w:rFonts w:ascii="仿宋_GB2312" w:eastAsia="仿宋_GB2312" w:cs="宋体" w:hint="eastAsia"/>
          <w:color w:val="333333"/>
          <w:sz w:val="28"/>
          <w:szCs w:val="28"/>
          <w:shd w:val="clear" w:color="auto" w:fill="FFFFFF"/>
        </w:rPr>
        <w:t>方式</w:t>
      </w:r>
      <w:r w:rsidRPr="00874AF8">
        <w:rPr>
          <w:rFonts w:ascii="仿宋_GB2312" w:eastAsia="仿宋_GB2312" w:cs="宋体" w:hint="eastAsia"/>
          <w:color w:val="333333"/>
          <w:sz w:val="28"/>
          <w:szCs w:val="28"/>
          <w:shd w:val="clear" w:color="auto" w:fill="FFFFFF"/>
        </w:rPr>
        <w:t>：</w:t>
      </w:r>
      <w:r w:rsidR="007277F2" w:rsidRPr="00874AF8">
        <w:rPr>
          <w:rFonts w:ascii="仿宋_GB2312" w:eastAsia="仿宋_GB2312" w:hAnsi="宋体" w:cs="宋体" w:hint="eastAsia"/>
          <w:color w:val="333333"/>
          <w:kern w:val="0"/>
          <w:sz w:val="28"/>
          <w:szCs w:val="28"/>
          <w:shd w:val="clear" w:color="auto" w:fill="FFFFFF"/>
        </w:rPr>
        <w:t>网上报名。将报名表、营业执照、开户许可证、法定代表人授权委托书</w:t>
      </w:r>
      <w:r w:rsidR="007277F2" w:rsidRPr="00874AF8">
        <w:rPr>
          <w:rFonts w:ascii="仿宋_GB2312" w:eastAsia="仿宋_GB2312" w:hAnsi="宋体" w:cs="宋体" w:hint="eastAsia"/>
          <w:b/>
          <w:bCs/>
          <w:color w:val="333333"/>
          <w:kern w:val="0"/>
          <w:sz w:val="28"/>
          <w:szCs w:val="28"/>
        </w:rPr>
        <w:t>原件</w:t>
      </w:r>
      <w:r w:rsidR="007277F2" w:rsidRPr="00874AF8">
        <w:rPr>
          <w:rFonts w:ascii="仿宋_GB2312" w:eastAsia="仿宋_GB2312" w:hAnsi="宋体" w:cs="宋体" w:hint="eastAsia"/>
          <w:color w:val="333333"/>
          <w:kern w:val="0"/>
          <w:sz w:val="28"/>
          <w:szCs w:val="28"/>
          <w:shd w:val="clear" w:color="auto" w:fill="FFFFFF"/>
        </w:rPr>
        <w:t>扫描压缩后以附件形式发至邮箱：</w:t>
      </w:r>
      <w:r w:rsidR="007277F2" w:rsidRPr="00874AF8">
        <w:rPr>
          <w:rFonts w:ascii="仿宋_GB2312" w:eastAsia="仿宋_GB2312" w:hAnsi="Times New Roman" w:cs="Times New Roman" w:hint="eastAsia"/>
          <w:color w:val="333333"/>
          <w:kern w:val="0"/>
          <w:sz w:val="28"/>
          <w:szCs w:val="28"/>
          <w:shd w:val="clear" w:color="auto" w:fill="FFFFFF"/>
        </w:rPr>
        <w:t>382851414@qq.com</w:t>
      </w:r>
      <w:r w:rsidR="007277F2" w:rsidRPr="00874AF8">
        <w:rPr>
          <w:rFonts w:ascii="仿宋_GB2312" w:eastAsia="仿宋_GB2312" w:hAnsi="宋体" w:cs="宋体" w:hint="eastAsia"/>
          <w:color w:val="333333"/>
          <w:kern w:val="0"/>
          <w:sz w:val="28"/>
          <w:szCs w:val="28"/>
          <w:shd w:val="clear" w:color="auto" w:fill="FFFFFF"/>
        </w:rPr>
        <w:t>，邮件以</w:t>
      </w:r>
      <w:r w:rsidR="007277F2" w:rsidRPr="00874AF8">
        <w:rPr>
          <w:rFonts w:ascii="仿宋_GB2312" w:eastAsia="仿宋_GB2312" w:hAnsi="Times New Roman" w:cs="Times New Roman" w:hint="eastAsia"/>
          <w:color w:val="333333"/>
          <w:kern w:val="0"/>
          <w:sz w:val="28"/>
          <w:szCs w:val="28"/>
          <w:shd w:val="clear" w:color="auto" w:fill="FFFFFF"/>
        </w:rPr>
        <w:t>“</w:t>
      </w:r>
      <w:r w:rsidR="007277F2" w:rsidRPr="00874AF8">
        <w:rPr>
          <w:rFonts w:ascii="仿宋_GB2312" w:eastAsia="仿宋_GB2312" w:hAnsi="宋体" w:cs="宋体" w:hint="eastAsia"/>
          <w:color w:val="333333"/>
          <w:kern w:val="0"/>
          <w:sz w:val="28"/>
          <w:szCs w:val="28"/>
          <w:shd w:val="clear" w:color="auto" w:fill="FFFFFF"/>
        </w:rPr>
        <w:t>项目编号</w:t>
      </w:r>
      <w:r w:rsidR="007277F2" w:rsidRPr="00874AF8">
        <w:rPr>
          <w:rFonts w:ascii="仿宋_GB2312" w:eastAsia="仿宋_GB2312" w:hAnsi="Times New Roman" w:cs="Times New Roman" w:hint="eastAsia"/>
          <w:color w:val="333333"/>
          <w:kern w:val="0"/>
          <w:sz w:val="28"/>
          <w:szCs w:val="28"/>
          <w:shd w:val="clear" w:color="auto" w:fill="FFFFFF"/>
        </w:rPr>
        <w:t>+</w:t>
      </w:r>
      <w:r w:rsidR="007277F2" w:rsidRPr="00874AF8">
        <w:rPr>
          <w:rFonts w:ascii="仿宋_GB2312" w:eastAsia="仿宋_GB2312" w:hAnsi="宋体" w:cs="宋体" w:hint="eastAsia"/>
          <w:color w:val="333333"/>
          <w:kern w:val="0"/>
          <w:sz w:val="28"/>
          <w:szCs w:val="28"/>
          <w:shd w:val="clear" w:color="auto" w:fill="FFFFFF"/>
        </w:rPr>
        <w:t>公司全名</w:t>
      </w:r>
      <w:r w:rsidR="007277F2" w:rsidRPr="00874AF8">
        <w:rPr>
          <w:rFonts w:ascii="仿宋_GB2312" w:eastAsia="仿宋_GB2312" w:hAnsi="Times New Roman" w:cs="Times New Roman" w:hint="eastAsia"/>
          <w:color w:val="333333"/>
          <w:kern w:val="0"/>
          <w:sz w:val="28"/>
          <w:szCs w:val="28"/>
          <w:shd w:val="clear" w:color="auto" w:fill="FFFFFF"/>
        </w:rPr>
        <w:t>”</w:t>
      </w:r>
      <w:r w:rsidR="007277F2" w:rsidRPr="00874AF8">
        <w:rPr>
          <w:rFonts w:ascii="仿宋_GB2312" w:eastAsia="仿宋_GB2312" w:hAnsi="宋体" w:cs="宋体" w:hint="eastAsia"/>
          <w:color w:val="333333"/>
          <w:kern w:val="0"/>
          <w:sz w:val="28"/>
          <w:szCs w:val="28"/>
          <w:shd w:val="clear" w:color="auto" w:fill="FFFFFF"/>
        </w:rPr>
        <w:t>命名，不接受未进行网上报名的单位进行投标</w:t>
      </w:r>
      <w:r w:rsidRPr="00874AF8">
        <w:rPr>
          <w:rFonts w:ascii="仿宋_GB2312" w:eastAsia="仿宋_GB2312" w:cs="宋体" w:hint="eastAsia"/>
          <w:color w:val="333333"/>
          <w:sz w:val="28"/>
          <w:szCs w:val="28"/>
          <w:shd w:val="clear" w:color="auto" w:fill="FFFFFF"/>
        </w:rPr>
        <w:t>；</w:t>
      </w:r>
    </w:p>
    <w:p w:rsidR="00354B49" w:rsidRPr="00874AF8" w:rsidRDefault="00354B49" w:rsidP="00874AF8">
      <w:pPr>
        <w:adjustRightInd w:val="0"/>
        <w:snapToGrid w:val="0"/>
        <w:spacing w:line="360" w:lineRule="auto"/>
        <w:ind w:firstLineChars="253" w:firstLine="708"/>
        <w:jc w:val="left"/>
        <w:rPr>
          <w:rFonts w:ascii="仿宋_GB2312" w:eastAsia="仿宋_GB2312" w:cs="宋体"/>
          <w:color w:val="333333"/>
          <w:sz w:val="28"/>
          <w:szCs w:val="28"/>
          <w:shd w:val="clear" w:color="auto" w:fill="FFFFFF"/>
        </w:rPr>
      </w:pPr>
      <w:r w:rsidRPr="00874AF8">
        <w:rPr>
          <w:rFonts w:ascii="仿宋_GB2312" w:eastAsia="仿宋_GB2312" w:cs="宋体" w:hint="eastAsia"/>
          <w:color w:val="333333"/>
          <w:sz w:val="28"/>
          <w:szCs w:val="28"/>
          <w:shd w:val="clear" w:color="auto" w:fill="FFFFFF"/>
        </w:rPr>
        <w:t>5、投标截止时间：请于</w:t>
      </w:r>
      <w:r w:rsidRPr="00874AF8">
        <w:rPr>
          <w:rFonts w:ascii="仿宋_GB2312" w:eastAsia="仿宋_GB2312" w:cs="宋体" w:hint="eastAsia"/>
          <w:color w:val="333333"/>
          <w:sz w:val="28"/>
          <w:szCs w:val="28"/>
          <w:u w:val="single"/>
          <w:shd w:val="clear" w:color="auto" w:fill="FFFFFF"/>
        </w:rPr>
        <w:t>2018年</w:t>
      </w:r>
      <w:r w:rsidR="007277F2" w:rsidRPr="00874AF8">
        <w:rPr>
          <w:rFonts w:ascii="仿宋_GB2312" w:eastAsia="仿宋_GB2312" w:cs="宋体" w:hint="eastAsia"/>
          <w:color w:val="333333"/>
          <w:sz w:val="28"/>
          <w:szCs w:val="28"/>
          <w:u w:val="single"/>
          <w:shd w:val="clear" w:color="auto" w:fill="FFFFFF"/>
        </w:rPr>
        <w:t>8</w:t>
      </w:r>
      <w:r w:rsidRPr="00874AF8">
        <w:rPr>
          <w:rFonts w:ascii="仿宋_GB2312" w:eastAsia="仿宋_GB2312" w:cs="宋体" w:hint="eastAsia"/>
          <w:color w:val="333333"/>
          <w:sz w:val="28"/>
          <w:szCs w:val="28"/>
          <w:u w:val="single"/>
          <w:shd w:val="clear" w:color="auto" w:fill="FFFFFF"/>
        </w:rPr>
        <w:t>月</w:t>
      </w:r>
      <w:r w:rsidR="007277F2" w:rsidRPr="00874AF8">
        <w:rPr>
          <w:rFonts w:ascii="仿宋_GB2312" w:eastAsia="仿宋_GB2312" w:cs="宋体" w:hint="eastAsia"/>
          <w:color w:val="333333"/>
          <w:sz w:val="28"/>
          <w:szCs w:val="28"/>
          <w:u w:val="single"/>
          <w:shd w:val="clear" w:color="auto" w:fill="FFFFFF"/>
        </w:rPr>
        <w:t>8</w:t>
      </w:r>
      <w:r w:rsidRPr="00874AF8">
        <w:rPr>
          <w:rFonts w:ascii="仿宋_GB2312" w:eastAsia="仿宋_GB2312" w:cs="宋体" w:hint="eastAsia"/>
          <w:color w:val="333333"/>
          <w:sz w:val="28"/>
          <w:szCs w:val="28"/>
          <w:u w:val="single"/>
          <w:shd w:val="clear" w:color="auto" w:fill="FFFFFF"/>
        </w:rPr>
        <w:t>日上午9：00</w:t>
      </w:r>
      <w:r w:rsidRPr="00874AF8">
        <w:rPr>
          <w:rFonts w:ascii="仿宋_GB2312" w:eastAsia="仿宋_GB2312" w:cs="宋体" w:hint="eastAsia"/>
          <w:color w:val="333333"/>
          <w:sz w:val="28"/>
          <w:szCs w:val="28"/>
          <w:shd w:val="clear" w:color="auto" w:fill="FFFFFF"/>
        </w:rPr>
        <w:t>前，将投标报价书、营业执照及相关资质密封送</w:t>
      </w:r>
      <w:r w:rsidR="00E01A1C" w:rsidRPr="00874AF8">
        <w:rPr>
          <w:rFonts w:ascii="仿宋_GB2312" w:eastAsia="仿宋_GB2312" w:cs="宋体" w:hint="eastAsia"/>
          <w:color w:val="333333"/>
          <w:sz w:val="28"/>
          <w:szCs w:val="28"/>
          <w:shd w:val="clear" w:color="auto" w:fill="FFFFFF"/>
        </w:rPr>
        <w:t>至</w:t>
      </w:r>
      <w:r w:rsidRPr="00874AF8">
        <w:rPr>
          <w:rFonts w:ascii="仿宋_GB2312" w:eastAsia="仿宋_GB2312" w:cs="宋体" w:hint="eastAsia"/>
          <w:color w:val="333333"/>
          <w:sz w:val="28"/>
          <w:szCs w:val="28"/>
          <w:shd w:val="clear" w:color="auto" w:fill="FFFFFF"/>
        </w:rPr>
        <w:t>国有资产管理处，逾期恕不接受；</w:t>
      </w:r>
    </w:p>
    <w:p w:rsidR="00354B49" w:rsidRPr="00874AF8" w:rsidRDefault="00354B49" w:rsidP="00874AF8">
      <w:pPr>
        <w:adjustRightInd w:val="0"/>
        <w:snapToGrid w:val="0"/>
        <w:spacing w:line="360" w:lineRule="auto"/>
        <w:ind w:firstLineChars="253" w:firstLine="708"/>
        <w:jc w:val="left"/>
        <w:rPr>
          <w:rFonts w:ascii="仿宋_GB2312" w:eastAsia="仿宋_GB2312" w:cs="宋体"/>
          <w:color w:val="333333"/>
          <w:sz w:val="28"/>
          <w:szCs w:val="28"/>
          <w:shd w:val="clear" w:color="auto" w:fill="FFFFFF"/>
        </w:rPr>
      </w:pPr>
      <w:r w:rsidRPr="00874AF8">
        <w:rPr>
          <w:rFonts w:ascii="仿宋_GB2312" w:eastAsia="仿宋_GB2312" w:cs="宋体" w:hint="eastAsia"/>
          <w:color w:val="333333"/>
          <w:sz w:val="28"/>
          <w:szCs w:val="28"/>
          <w:shd w:val="clear" w:color="auto" w:fill="FFFFFF"/>
        </w:rPr>
        <w:t>6、投标保证金及履约保证金：各家报名单位在投标前以单位转账的方式缴纳</w:t>
      </w:r>
      <w:r w:rsidR="00874AF8" w:rsidRPr="00874AF8">
        <w:rPr>
          <w:rFonts w:ascii="仿宋_GB2312" w:eastAsia="仿宋_GB2312" w:cs="宋体" w:hint="eastAsia"/>
          <w:color w:val="333333"/>
          <w:sz w:val="28"/>
          <w:szCs w:val="28"/>
          <w:shd w:val="clear" w:color="auto" w:fill="FFFFFF"/>
        </w:rPr>
        <w:t>5</w:t>
      </w:r>
      <w:r w:rsidRPr="00874AF8">
        <w:rPr>
          <w:rFonts w:ascii="仿宋_GB2312" w:eastAsia="仿宋_GB2312" w:cs="宋体" w:hint="eastAsia"/>
          <w:color w:val="333333"/>
          <w:sz w:val="28"/>
          <w:szCs w:val="28"/>
          <w:shd w:val="clear" w:color="auto" w:fill="FFFFFF"/>
        </w:rPr>
        <w:t>00</w:t>
      </w:r>
      <w:r w:rsidRPr="00874AF8">
        <w:rPr>
          <w:rFonts w:ascii="仿宋_GB2312" w:eastAsia="仿宋_GB2312" w:cs="宋体" w:hint="eastAsia"/>
          <w:b/>
          <w:color w:val="333333"/>
          <w:sz w:val="28"/>
          <w:szCs w:val="28"/>
          <w:shd w:val="clear" w:color="auto" w:fill="FFFFFF"/>
        </w:rPr>
        <w:t>元</w:t>
      </w:r>
      <w:r w:rsidRPr="00874AF8">
        <w:rPr>
          <w:rFonts w:ascii="仿宋_GB2312" w:eastAsia="仿宋_GB2312" w:cs="宋体" w:hint="eastAsia"/>
          <w:color w:val="333333"/>
          <w:sz w:val="28"/>
          <w:szCs w:val="28"/>
          <w:shd w:val="clear" w:color="auto" w:fill="FFFFFF"/>
        </w:rPr>
        <w:t>投标保证金到我校账户</w:t>
      </w:r>
      <w:r w:rsidRPr="00874AF8">
        <w:rPr>
          <w:rFonts w:ascii="仿宋_GB2312" w:eastAsia="仿宋_GB2312" w:cs="宋体" w:hint="eastAsia"/>
          <w:b/>
          <w:color w:val="333333"/>
          <w:sz w:val="28"/>
          <w:szCs w:val="28"/>
          <w:shd w:val="clear" w:color="auto" w:fill="FFFFFF"/>
        </w:rPr>
        <w:t>(注明：WYGZ2018</w:t>
      </w:r>
      <w:r w:rsidR="007277F2" w:rsidRPr="00874AF8">
        <w:rPr>
          <w:rFonts w:ascii="仿宋_GB2312" w:eastAsia="仿宋_GB2312" w:cs="宋体" w:hint="eastAsia"/>
          <w:b/>
          <w:color w:val="333333"/>
          <w:sz w:val="28"/>
          <w:szCs w:val="28"/>
          <w:shd w:val="clear" w:color="auto" w:fill="FFFFFF"/>
        </w:rPr>
        <w:t>101</w:t>
      </w:r>
      <w:r w:rsidRPr="00874AF8">
        <w:rPr>
          <w:rFonts w:ascii="仿宋_GB2312" w:eastAsia="仿宋_GB2312" w:cs="宋体" w:hint="eastAsia"/>
          <w:b/>
          <w:color w:val="333333"/>
          <w:sz w:val="28"/>
          <w:szCs w:val="28"/>
          <w:shd w:val="clear" w:color="auto" w:fill="FFFFFF"/>
        </w:rPr>
        <w:t>保证金)</w:t>
      </w:r>
      <w:r w:rsidRPr="00874AF8">
        <w:rPr>
          <w:rFonts w:ascii="仿宋_GB2312" w:eastAsia="仿宋_GB2312" w:cs="宋体" w:hint="eastAsia"/>
          <w:color w:val="333333"/>
          <w:sz w:val="28"/>
          <w:szCs w:val="28"/>
          <w:shd w:val="clear" w:color="auto" w:fill="FFFFFF"/>
        </w:rPr>
        <w:t>。未中标保证金的退付，在中标公告结束后5个工作日内无息退还。中标单位的保证金自动转为履约保证金，项目验收合格后无息退还。</w:t>
      </w:r>
    </w:p>
    <w:p w:rsidR="00354B49" w:rsidRPr="00874AF8" w:rsidRDefault="00354B49" w:rsidP="00874AF8">
      <w:pPr>
        <w:adjustRightInd w:val="0"/>
        <w:snapToGrid w:val="0"/>
        <w:spacing w:line="360" w:lineRule="auto"/>
        <w:ind w:firstLineChars="253" w:firstLine="708"/>
        <w:jc w:val="left"/>
        <w:rPr>
          <w:rFonts w:ascii="仿宋_GB2312" w:eastAsia="仿宋_GB2312" w:cs="宋体"/>
          <w:color w:val="333333"/>
          <w:sz w:val="28"/>
          <w:szCs w:val="28"/>
          <w:shd w:val="clear" w:color="auto" w:fill="FFFFFF"/>
        </w:rPr>
      </w:pPr>
      <w:r w:rsidRPr="00874AF8">
        <w:rPr>
          <w:rFonts w:ascii="仿宋_GB2312" w:eastAsia="仿宋_GB2312" w:cs="宋体" w:hint="eastAsia"/>
          <w:color w:val="333333"/>
          <w:sz w:val="28"/>
          <w:szCs w:val="28"/>
          <w:shd w:val="clear" w:color="auto" w:fill="FFFFFF"/>
        </w:rPr>
        <w:t>开户信息如下：</w:t>
      </w:r>
    </w:p>
    <w:p w:rsidR="00354B49" w:rsidRPr="00874AF8" w:rsidRDefault="00354B49" w:rsidP="00874AF8">
      <w:pPr>
        <w:adjustRightInd w:val="0"/>
        <w:snapToGrid w:val="0"/>
        <w:spacing w:line="360" w:lineRule="auto"/>
        <w:ind w:firstLineChars="253" w:firstLine="708"/>
        <w:jc w:val="left"/>
        <w:rPr>
          <w:rFonts w:ascii="仿宋_GB2312" w:eastAsia="仿宋_GB2312" w:cs="宋体"/>
          <w:color w:val="333333"/>
          <w:sz w:val="28"/>
          <w:szCs w:val="28"/>
          <w:shd w:val="clear" w:color="auto" w:fill="FFFFFF"/>
        </w:rPr>
      </w:pPr>
      <w:r w:rsidRPr="00874AF8">
        <w:rPr>
          <w:rFonts w:ascii="仿宋_GB2312" w:eastAsia="仿宋_GB2312" w:cs="宋体" w:hint="eastAsia"/>
          <w:color w:val="333333"/>
          <w:sz w:val="28"/>
          <w:szCs w:val="28"/>
          <w:shd w:val="clear" w:color="auto" w:fill="FFFFFF"/>
        </w:rPr>
        <w:t>收款单位：皖南医学院，   账号：34001672208050139762</w:t>
      </w:r>
    </w:p>
    <w:p w:rsidR="00354B49" w:rsidRPr="00874AF8" w:rsidRDefault="00354B49" w:rsidP="00874AF8">
      <w:pPr>
        <w:adjustRightInd w:val="0"/>
        <w:snapToGrid w:val="0"/>
        <w:spacing w:line="360" w:lineRule="auto"/>
        <w:ind w:firstLineChars="253" w:firstLine="708"/>
        <w:jc w:val="left"/>
        <w:rPr>
          <w:rFonts w:ascii="仿宋_GB2312" w:eastAsia="仿宋_GB2312" w:cs="宋体"/>
          <w:color w:val="333333"/>
          <w:sz w:val="28"/>
          <w:szCs w:val="28"/>
          <w:shd w:val="clear" w:color="auto" w:fill="FFFFFF"/>
        </w:rPr>
      </w:pPr>
      <w:r w:rsidRPr="00874AF8">
        <w:rPr>
          <w:rFonts w:ascii="仿宋_GB2312" w:eastAsia="仿宋_GB2312" w:cs="宋体" w:hint="eastAsia"/>
          <w:color w:val="333333"/>
          <w:sz w:val="28"/>
          <w:szCs w:val="28"/>
          <w:shd w:val="clear" w:color="auto" w:fill="FFFFFF"/>
        </w:rPr>
        <w:lastRenderedPageBreak/>
        <w:t>开户银行：安徽省芜湖市建设银行中山路支行</w:t>
      </w:r>
    </w:p>
    <w:p w:rsidR="00354B49" w:rsidRPr="00874AF8" w:rsidRDefault="00354B49" w:rsidP="00874AF8">
      <w:pPr>
        <w:adjustRightInd w:val="0"/>
        <w:snapToGrid w:val="0"/>
        <w:spacing w:line="360" w:lineRule="auto"/>
        <w:ind w:firstLineChars="253" w:firstLine="708"/>
        <w:jc w:val="left"/>
        <w:rPr>
          <w:rFonts w:ascii="仿宋_GB2312" w:eastAsia="仿宋_GB2312" w:cs="宋体"/>
          <w:color w:val="333333"/>
          <w:sz w:val="28"/>
          <w:szCs w:val="28"/>
          <w:shd w:val="clear" w:color="auto" w:fill="FFFFFF"/>
        </w:rPr>
      </w:pPr>
      <w:r w:rsidRPr="00874AF8">
        <w:rPr>
          <w:rFonts w:ascii="仿宋_GB2312" w:eastAsia="仿宋_GB2312" w:cs="宋体" w:hint="eastAsia"/>
          <w:color w:val="333333"/>
          <w:sz w:val="28"/>
          <w:szCs w:val="28"/>
          <w:shd w:val="clear" w:color="auto" w:fill="FFFFFF"/>
        </w:rPr>
        <w:t>7</w:t>
      </w:r>
      <w:r w:rsidR="00874AF8" w:rsidRPr="00874AF8">
        <w:rPr>
          <w:rFonts w:ascii="仿宋_GB2312" w:eastAsia="仿宋_GB2312" w:cs="宋体" w:hint="eastAsia"/>
          <w:color w:val="333333"/>
          <w:sz w:val="28"/>
          <w:szCs w:val="28"/>
          <w:shd w:val="clear" w:color="auto" w:fill="FFFFFF"/>
        </w:rPr>
        <w:t>、联系人：黄</w:t>
      </w:r>
      <w:r w:rsidRPr="00874AF8">
        <w:rPr>
          <w:rFonts w:ascii="仿宋_GB2312" w:eastAsia="仿宋_GB2312" w:cs="宋体" w:hint="eastAsia"/>
          <w:color w:val="333333"/>
          <w:sz w:val="28"/>
          <w:szCs w:val="28"/>
          <w:shd w:val="clear" w:color="auto" w:fill="FFFFFF"/>
        </w:rPr>
        <w:t>老师；联系电话：</w:t>
      </w:r>
      <w:r w:rsidR="00E01A1C" w:rsidRPr="00874AF8">
        <w:rPr>
          <w:rFonts w:ascii="仿宋_GB2312" w:eastAsia="仿宋_GB2312" w:cs="宋体" w:hint="eastAsia"/>
          <w:color w:val="333333"/>
          <w:sz w:val="28"/>
          <w:szCs w:val="28"/>
          <w:shd w:val="clear" w:color="auto" w:fill="FFFFFF"/>
        </w:rPr>
        <w:t>0553-3932052</w:t>
      </w:r>
      <w:r w:rsidRPr="00874AF8">
        <w:rPr>
          <w:rFonts w:ascii="仿宋_GB2312" w:eastAsia="仿宋_GB2312" w:cs="宋体" w:hint="eastAsia"/>
          <w:color w:val="333333"/>
          <w:sz w:val="28"/>
          <w:szCs w:val="28"/>
          <w:shd w:val="clear" w:color="auto" w:fill="FFFFFF"/>
        </w:rPr>
        <w:t>；</w:t>
      </w:r>
    </w:p>
    <w:p w:rsidR="00354B49" w:rsidRDefault="00354B49" w:rsidP="00874AF8">
      <w:pPr>
        <w:adjustRightInd w:val="0"/>
        <w:snapToGrid w:val="0"/>
        <w:spacing w:line="360" w:lineRule="auto"/>
        <w:ind w:firstLineChars="253" w:firstLine="708"/>
        <w:jc w:val="left"/>
        <w:rPr>
          <w:rFonts w:ascii="仿宋_GB2312" w:eastAsia="仿宋_GB2312" w:cs="宋体"/>
          <w:color w:val="333333"/>
          <w:sz w:val="28"/>
          <w:szCs w:val="28"/>
          <w:shd w:val="clear" w:color="auto" w:fill="FFFFFF"/>
        </w:rPr>
      </w:pPr>
      <w:r w:rsidRPr="00874AF8">
        <w:rPr>
          <w:rFonts w:ascii="仿宋_GB2312" w:eastAsia="仿宋_GB2312" w:cs="宋体" w:hint="eastAsia"/>
          <w:color w:val="333333"/>
          <w:sz w:val="28"/>
          <w:szCs w:val="28"/>
          <w:shd w:val="clear" w:color="auto" w:fill="FFFFFF"/>
        </w:rPr>
        <w:t>地址：芜湖市高校园区文昌西路22号皖南医学院东辅楼5楼5002室。</w:t>
      </w:r>
    </w:p>
    <w:p w:rsidR="008512AC" w:rsidRDefault="008512AC" w:rsidP="008512AC">
      <w:pPr>
        <w:adjustRightInd w:val="0"/>
        <w:snapToGrid w:val="0"/>
        <w:spacing w:line="360" w:lineRule="auto"/>
        <w:ind w:firstLineChars="253" w:firstLine="708"/>
        <w:jc w:val="left"/>
        <w:rPr>
          <w:rFonts w:ascii="仿宋_GB2312" w:eastAsia="仿宋_GB2312" w:cs="宋体"/>
          <w:color w:val="333333"/>
          <w:sz w:val="28"/>
          <w:szCs w:val="28"/>
          <w:shd w:val="clear" w:color="auto" w:fill="FFFFFF"/>
        </w:rPr>
      </w:pPr>
      <w:r>
        <w:rPr>
          <w:rFonts w:ascii="仿宋_GB2312" w:eastAsia="仿宋_GB2312" w:cs="宋体" w:hint="eastAsia"/>
          <w:color w:val="333333"/>
          <w:sz w:val="28"/>
          <w:szCs w:val="28"/>
          <w:shd w:val="clear" w:color="auto" w:fill="FFFFFF"/>
        </w:rPr>
        <w:t>8.现场踏勘联系人：李老师，联系电话：0553-3932095。</w:t>
      </w:r>
    </w:p>
    <w:p w:rsidR="008512AC" w:rsidRPr="00874AF8" w:rsidRDefault="008512AC" w:rsidP="008512AC">
      <w:pPr>
        <w:adjustRightInd w:val="0"/>
        <w:snapToGrid w:val="0"/>
        <w:spacing w:line="360" w:lineRule="auto"/>
        <w:ind w:firstLineChars="253" w:firstLine="708"/>
        <w:jc w:val="left"/>
        <w:rPr>
          <w:rFonts w:ascii="仿宋_GB2312" w:eastAsia="仿宋_GB2312" w:cs="宋体"/>
          <w:color w:val="333333"/>
          <w:sz w:val="28"/>
          <w:szCs w:val="28"/>
          <w:shd w:val="clear" w:color="auto" w:fill="FFFFFF"/>
        </w:rPr>
      </w:pPr>
      <w:r>
        <w:rPr>
          <w:rFonts w:ascii="仿宋_GB2312" w:eastAsia="仿宋_GB2312" w:cs="宋体" w:hint="eastAsia"/>
          <w:color w:val="333333"/>
          <w:sz w:val="28"/>
          <w:szCs w:val="28"/>
          <w:shd w:val="clear" w:color="auto" w:fill="FFFFFF"/>
        </w:rPr>
        <w:t>时间：2018年8月6日上午10:00</w:t>
      </w:r>
    </w:p>
    <w:p w:rsidR="00874AF8" w:rsidRPr="00874AF8" w:rsidRDefault="00874AF8" w:rsidP="00874AF8">
      <w:pPr>
        <w:widowControl/>
        <w:shd w:val="clear" w:color="auto" w:fill="FFFFFF"/>
        <w:adjustRightInd w:val="0"/>
        <w:snapToGrid w:val="0"/>
        <w:spacing w:line="360" w:lineRule="auto"/>
        <w:ind w:firstLineChars="253" w:firstLine="711"/>
        <w:jc w:val="left"/>
        <w:rPr>
          <w:rFonts w:ascii="仿宋_GB2312" w:eastAsia="仿宋_GB2312" w:hAnsi="宋体" w:cs="宋体"/>
          <w:color w:val="333333"/>
          <w:kern w:val="0"/>
          <w:sz w:val="28"/>
          <w:szCs w:val="28"/>
        </w:rPr>
      </w:pPr>
      <w:r w:rsidRPr="00874AF8">
        <w:rPr>
          <w:rFonts w:ascii="仿宋_GB2312" w:eastAsia="仿宋_GB2312" w:hAnsi="宋体" w:cs="宋体" w:hint="eastAsia"/>
          <w:b/>
          <w:bCs/>
          <w:color w:val="333333"/>
          <w:kern w:val="0"/>
          <w:sz w:val="28"/>
          <w:szCs w:val="28"/>
        </w:rPr>
        <w:t>三、质疑与投诉</w:t>
      </w:r>
    </w:p>
    <w:p w:rsidR="00874AF8" w:rsidRPr="00874AF8" w:rsidRDefault="00874AF8" w:rsidP="00874AF8">
      <w:pPr>
        <w:widowControl/>
        <w:shd w:val="clear" w:color="auto" w:fill="FFFFFF"/>
        <w:adjustRightInd w:val="0"/>
        <w:snapToGrid w:val="0"/>
        <w:spacing w:line="360" w:lineRule="auto"/>
        <w:ind w:firstLineChars="253" w:firstLine="708"/>
        <w:jc w:val="left"/>
        <w:rPr>
          <w:rFonts w:ascii="仿宋_GB2312" w:eastAsia="仿宋_GB2312" w:hAnsi="宋体" w:cs="宋体"/>
          <w:color w:val="333333"/>
          <w:kern w:val="0"/>
          <w:sz w:val="28"/>
          <w:szCs w:val="28"/>
        </w:rPr>
      </w:pPr>
      <w:r w:rsidRPr="00874AF8">
        <w:rPr>
          <w:rFonts w:ascii="仿宋_GB2312" w:eastAsia="仿宋_GB2312" w:hAnsi="宋体" w:cs="宋体" w:hint="eastAsia"/>
          <w:color w:val="333333"/>
          <w:kern w:val="0"/>
          <w:sz w:val="28"/>
          <w:szCs w:val="28"/>
          <w:shd w:val="clear" w:color="auto" w:fill="FFFFFF"/>
        </w:rPr>
        <w:t>本项目为我校校内统一采购项目，在采购活动中，如需质疑或投诉，按照《皖南医学院采购质疑与投诉管理办法（试行）》（见附件）进行。质疑及投诉联系方式如下：</w:t>
      </w:r>
    </w:p>
    <w:p w:rsidR="00874AF8" w:rsidRPr="00874AF8" w:rsidRDefault="00874AF8" w:rsidP="00874AF8">
      <w:pPr>
        <w:widowControl/>
        <w:shd w:val="clear" w:color="auto" w:fill="FFFFFF"/>
        <w:adjustRightInd w:val="0"/>
        <w:snapToGrid w:val="0"/>
        <w:spacing w:line="360" w:lineRule="auto"/>
        <w:ind w:firstLineChars="253" w:firstLine="708"/>
        <w:jc w:val="left"/>
        <w:rPr>
          <w:rFonts w:ascii="仿宋_GB2312" w:eastAsia="仿宋_GB2312" w:hAnsi="宋体" w:cs="宋体"/>
          <w:color w:val="333333"/>
          <w:kern w:val="0"/>
          <w:sz w:val="28"/>
          <w:szCs w:val="28"/>
        </w:rPr>
      </w:pPr>
      <w:r w:rsidRPr="00874AF8">
        <w:rPr>
          <w:rFonts w:ascii="仿宋_GB2312" w:eastAsia="仿宋_GB2312" w:hAnsi="宋体" w:cs="宋体" w:hint="eastAsia"/>
          <w:color w:val="333333"/>
          <w:kern w:val="0"/>
          <w:sz w:val="28"/>
          <w:szCs w:val="28"/>
          <w:shd w:val="clear" w:color="auto" w:fill="FFFFFF"/>
        </w:rPr>
        <w:t>（一）质疑联系方式：</w:t>
      </w:r>
    </w:p>
    <w:p w:rsidR="00874AF8" w:rsidRPr="00874AF8" w:rsidRDefault="00874AF8" w:rsidP="00874AF8">
      <w:pPr>
        <w:widowControl/>
        <w:shd w:val="clear" w:color="auto" w:fill="FFFFFF"/>
        <w:adjustRightInd w:val="0"/>
        <w:snapToGrid w:val="0"/>
        <w:spacing w:line="360" w:lineRule="auto"/>
        <w:ind w:firstLineChars="253" w:firstLine="708"/>
        <w:jc w:val="left"/>
        <w:rPr>
          <w:rFonts w:ascii="仿宋_GB2312" w:eastAsia="仿宋_GB2312" w:hAnsi="宋体" w:cs="宋体"/>
          <w:color w:val="333333"/>
          <w:kern w:val="0"/>
          <w:sz w:val="28"/>
          <w:szCs w:val="28"/>
        </w:rPr>
      </w:pPr>
      <w:r w:rsidRPr="00874AF8">
        <w:rPr>
          <w:rFonts w:ascii="仿宋_GB2312" w:eastAsia="仿宋_GB2312" w:hAnsi="Times New Roman" w:cs="Times New Roman" w:hint="eastAsia"/>
          <w:color w:val="333333"/>
          <w:kern w:val="0"/>
          <w:sz w:val="28"/>
          <w:szCs w:val="28"/>
          <w:shd w:val="clear" w:color="auto" w:fill="FFFFFF"/>
        </w:rPr>
        <w:t>1</w:t>
      </w:r>
      <w:r w:rsidRPr="00874AF8">
        <w:rPr>
          <w:rFonts w:ascii="仿宋_GB2312" w:eastAsia="仿宋_GB2312" w:hAnsi="宋体" w:cs="宋体" w:hint="eastAsia"/>
          <w:color w:val="333333"/>
          <w:kern w:val="0"/>
          <w:sz w:val="28"/>
          <w:szCs w:val="28"/>
          <w:shd w:val="clear" w:color="auto" w:fill="FFFFFF"/>
        </w:rPr>
        <w:t>、联系部门：皖南医学院国资处；</w:t>
      </w:r>
    </w:p>
    <w:p w:rsidR="00874AF8" w:rsidRPr="00874AF8" w:rsidRDefault="00874AF8" w:rsidP="00874AF8">
      <w:pPr>
        <w:widowControl/>
        <w:shd w:val="clear" w:color="auto" w:fill="FFFFFF"/>
        <w:adjustRightInd w:val="0"/>
        <w:snapToGrid w:val="0"/>
        <w:spacing w:line="360" w:lineRule="auto"/>
        <w:ind w:firstLineChars="253" w:firstLine="708"/>
        <w:jc w:val="left"/>
        <w:rPr>
          <w:rFonts w:ascii="仿宋_GB2312" w:eastAsia="仿宋_GB2312" w:hAnsi="宋体" w:cs="宋体"/>
          <w:color w:val="333333"/>
          <w:kern w:val="0"/>
          <w:sz w:val="28"/>
          <w:szCs w:val="28"/>
        </w:rPr>
      </w:pPr>
      <w:r w:rsidRPr="00874AF8">
        <w:rPr>
          <w:rFonts w:ascii="仿宋_GB2312" w:eastAsia="仿宋_GB2312" w:hAnsi="Times New Roman" w:cs="Times New Roman" w:hint="eastAsia"/>
          <w:color w:val="333333"/>
          <w:kern w:val="0"/>
          <w:sz w:val="28"/>
          <w:szCs w:val="28"/>
          <w:shd w:val="clear" w:color="auto" w:fill="FFFFFF"/>
        </w:rPr>
        <w:t>2</w:t>
      </w:r>
      <w:r w:rsidRPr="00874AF8">
        <w:rPr>
          <w:rFonts w:ascii="仿宋_GB2312" w:eastAsia="仿宋_GB2312" w:hAnsi="宋体" w:cs="宋体" w:hint="eastAsia"/>
          <w:color w:val="333333"/>
          <w:kern w:val="0"/>
          <w:sz w:val="28"/>
          <w:szCs w:val="28"/>
          <w:shd w:val="clear" w:color="auto" w:fill="FFFFFF"/>
        </w:rPr>
        <w:t>、联系电话：</w:t>
      </w:r>
      <w:r w:rsidRPr="00874AF8">
        <w:rPr>
          <w:rFonts w:ascii="仿宋_GB2312" w:eastAsia="仿宋_GB2312" w:hAnsi="Times New Roman" w:cs="Times New Roman" w:hint="eastAsia"/>
          <w:color w:val="333333"/>
          <w:kern w:val="0"/>
          <w:sz w:val="28"/>
          <w:szCs w:val="28"/>
          <w:shd w:val="clear" w:color="auto" w:fill="FFFFFF"/>
        </w:rPr>
        <w:t>0553-3932052</w:t>
      </w:r>
      <w:r w:rsidRPr="00874AF8">
        <w:rPr>
          <w:rFonts w:ascii="仿宋_GB2312" w:eastAsia="仿宋_GB2312" w:hAnsi="宋体" w:cs="宋体" w:hint="eastAsia"/>
          <w:color w:val="333333"/>
          <w:kern w:val="0"/>
          <w:sz w:val="28"/>
          <w:szCs w:val="28"/>
          <w:shd w:val="clear" w:color="auto" w:fill="FFFFFF"/>
        </w:rPr>
        <w:t>；</w:t>
      </w:r>
    </w:p>
    <w:p w:rsidR="00874AF8" w:rsidRPr="00874AF8" w:rsidRDefault="00874AF8" w:rsidP="00874AF8">
      <w:pPr>
        <w:widowControl/>
        <w:shd w:val="clear" w:color="auto" w:fill="FFFFFF"/>
        <w:adjustRightInd w:val="0"/>
        <w:snapToGrid w:val="0"/>
        <w:spacing w:line="360" w:lineRule="auto"/>
        <w:ind w:firstLineChars="253" w:firstLine="708"/>
        <w:jc w:val="left"/>
        <w:rPr>
          <w:rFonts w:ascii="仿宋_GB2312" w:eastAsia="仿宋_GB2312" w:hAnsi="宋体" w:cs="宋体"/>
          <w:color w:val="333333"/>
          <w:kern w:val="0"/>
          <w:sz w:val="28"/>
          <w:szCs w:val="28"/>
        </w:rPr>
      </w:pPr>
      <w:r w:rsidRPr="00874AF8">
        <w:rPr>
          <w:rFonts w:ascii="仿宋_GB2312" w:eastAsia="仿宋_GB2312" w:hAnsi="Times New Roman" w:cs="Times New Roman" w:hint="eastAsia"/>
          <w:color w:val="333333"/>
          <w:kern w:val="0"/>
          <w:sz w:val="28"/>
          <w:szCs w:val="28"/>
          <w:shd w:val="clear" w:color="auto" w:fill="FFFFFF"/>
        </w:rPr>
        <w:t>3</w:t>
      </w:r>
      <w:r w:rsidRPr="00874AF8">
        <w:rPr>
          <w:rFonts w:ascii="仿宋_GB2312" w:eastAsia="仿宋_GB2312" w:hAnsi="宋体" w:cs="宋体" w:hint="eastAsia"/>
          <w:color w:val="333333"/>
          <w:kern w:val="0"/>
          <w:sz w:val="28"/>
          <w:szCs w:val="28"/>
          <w:shd w:val="clear" w:color="auto" w:fill="FFFFFF"/>
        </w:rPr>
        <w:t>、通讯地址：芜湖市高校园区文昌西路</w:t>
      </w:r>
      <w:r w:rsidRPr="00874AF8">
        <w:rPr>
          <w:rFonts w:ascii="仿宋_GB2312" w:eastAsia="仿宋_GB2312" w:hAnsi="Times New Roman" w:cs="Times New Roman" w:hint="eastAsia"/>
          <w:color w:val="333333"/>
          <w:kern w:val="0"/>
          <w:sz w:val="28"/>
          <w:szCs w:val="28"/>
          <w:shd w:val="clear" w:color="auto" w:fill="FFFFFF"/>
        </w:rPr>
        <w:t>22</w:t>
      </w:r>
      <w:r w:rsidRPr="00874AF8">
        <w:rPr>
          <w:rFonts w:ascii="仿宋_GB2312" w:eastAsia="仿宋_GB2312" w:hAnsi="宋体" w:cs="宋体" w:hint="eastAsia"/>
          <w:color w:val="333333"/>
          <w:kern w:val="0"/>
          <w:sz w:val="28"/>
          <w:szCs w:val="28"/>
          <w:shd w:val="clear" w:color="auto" w:fill="FFFFFF"/>
        </w:rPr>
        <w:t>号皖南医学院国资处。</w:t>
      </w:r>
    </w:p>
    <w:p w:rsidR="00874AF8" w:rsidRPr="00874AF8" w:rsidRDefault="00874AF8" w:rsidP="00874AF8">
      <w:pPr>
        <w:widowControl/>
        <w:shd w:val="clear" w:color="auto" w:fill="FFFFFF"/>
        <w:adjustRightInd w:val="0"/>
        <w:snapToGrid w:val="0"/>
        <w:spacing w:line="360" w:lineRule="auto"/>
        <w:ind w:firstLineChars="253" w:firstLine="708"/>
        <w:jc w:val="left"/>
        <w:rPr>
          <w:rFonts w:ascii="仿宋_GB2312" w:eastAsia="仿宋_GB2312" w:hAnsi="宋体" w:cs="宋体"/>
          <w:color w:val="333333"/>
          <w:kern w:val="0"/>
          <w:sz w:val="28"/>
          <w:szCs w:val="28"/>
        </w:rPr>
      </w:pPr>
      <w:r w:rsidRPr="00874AF8">
        <w:rPr>
          <w:rFonts w:ascii="仿宋_GB2312" w:eastAsia="仿宋_GB2312" w:hAnsi="宋体" w:cs="宋体" w:hint="eastAsia"/>
          <w:color w:val="333333"/>
          <w:kern w:val="0"/>
          <w:sz w:val="28"/>
          <w:szCs w:val="28"/>
          <w:shd w:val="clear" w:color="auto" w:fill="FFFFFF"/>
        </w:rPr>
        <w:t>（二）投诉联系方式：</w:t>
      </w:r>
    </w:p>
    <w:p w:rsidR="00874AF8" w:rsidRPr="00874AF8" w:rsidRDefault="00874AF8" w:rsidP="00874AF8">
      <w:pPr>
        <w:widowControl/>
        <w:shd w:val="clear" w:color="auto" w:fill="FFFFFF"/>
        <w:adjustRightInd w:val="0"/>
        <w:snapToGrid w:val="0"/>
        <w:spacing w:line="360" w:lineRule="auto"/>
        <w:ind w:firstLineChars="253" w:firstLine="708"/>
        <w:jc w:val="left"/>
        <w:rPr>
          <w:rFonts w:ascii="仿宋_GB2312" w:eastAsia="仿宋_GB2312" w:hAnsi="宋体" w:cs="宋体"/>
          <w:color w:val="333333"/>
          <w:kern w:val="0"/>
          <w:sz w:val="28"/>
          <w:szCs w:val="28"/>
        </w:rPr>
      </w:pPr>
      <w:r w:rsidRPr="00874AF8">
        <w:rPr>
          <w:rFonts w:ascii="仿宋_GB2312" w:eastAsia="仿宋_GB2312" w:hAnsi="Times New Roman" w:cs="Times New Roman" w:hint="eastAsia"/>
          <w:color w:val="333333"/>
          <w:kern w:val="0"/>
          <w:sz w:val="28"/>
          <w:szCs w:val="28"/>
          <w:shd w:val="clear" w:color="auto" w:fill="FFFFFF"/>
        </w:rPr>
        <w:t>1</w:t>
      </w:r>
      <w:r w:rsidRPr="00874AF8">
        <w:rPr>
          <w:rFonts w:ascii="仿宋_GB2312" w:eastAsia="仿宋_GB2312" w:hAnsi="宋体" w:cs="宋体" w:hint="eastAsia"/>
          <w:color w:val="333333"/>
          <w:kern w:val="0"/>
          <w:sz w:val="28"/>
          <w:szCs w:val="28"/>
          <w:shd w:val="clear" w:color="auto" w:fill="FFFFFF"/>
        </w:rPr>
        <w:t>、联系部门：皖南医学院监察处；</w:t>
      </w:r>
    </w:p>
    <w:p w:rsidR="00874AF8" w:rsidRPr="00874AF8" w:rsidRDefault="00874AF8" w:rsidP="00874AF8">
      <w:pPr>
        <w:widowControl/>
        <w:shd w:val="clear" w:color="auto" w:fill="FFFFFF"/>
        <w:adjustRightInd w:val="0"/>
        <w:snapToGrid w:val="0"/>
        <w:spacing w:line="360" w:lineRule="auto"/>
        <w:ind w:firstLineChars="253" w:firstLine="708"/>
        <w:jc w:val="left"/>
        <w:rPr>
          <w:rFonts w:ascii="仿宋_GB2312" w:eastAsia="仿宋_GB2312" w:hAnsi="宋体" w:cs="宋体"/>
          <w:color w:val="333333"/>
          <w:kern w:val="0"/>
          <w:sz w:val="28"/>
          <w:szCs w:val="28"/>
        </w:rPr>
      </w:pPr>
      <w:r w:rsidRPr="00874AF8">
        <w:rPr>
          <w:rFonts w:ascii="仿宋_GB2312" w:eastAsia="仿宋_GB2312" w:hAnsi="Times New Roman" w:cs="Times New Roman" w:hint="eastAsia"/>
          <w:color w:val="333333"/>
          <w:kern w:val="0"/>
          <w:sz w:val="28"/>
          <w:szCs w:val="28"/>
          <w:shd w:val="clear" w:color="auto" w:fill="FFFFFF"/>
        </w:rPr>
        <w:t>2</w:t>
      </w:r>
      <w:r w:rsidRPr="00874AF8">
        <w:rPr>
          <w:rFonts w:ascii="仿宋_GB2312" w:eastAsia="仿宋_GB2312" w:hAnsi="宋体" w:cs="宋体" w:hint="eastAsia"/>
          <w:color w:val="333333"/>
          <w:kern w:val="0"/>
          <w:sz w:val="28"/>
          <w:szCs w:val="28"/>
          <w:shd w:val="clear" w:color="auto" w:fill="FFFFFF"/>
        </w:rPr>
        <w:t>、联系电话：</w:t>
      </w:r>
      <w:r w:rsidRPr="00874AF8">
        <w:rPr>
          <w:rFonts w:ascii="仿宋_GB2312" w:eastAsia="仿宋_GB2312" w:hAnsi="Times New Roman" w:cs="Times New Roman" w:hint="eastAsia"/>
          <w:color w:val="333333"/>
          <w:kern w:val="0"/>
          <w:sz w:val="28"/>
          <w:szCs w:val="28"/>
          <w:shd w:val="clear" w:color="auto" w:fill="FFFFFF"/>
        </w:rPr>
        <w:t>0553-3932826</w:t>
      </w:r>
      <w:r w:rsidRPr="00874AF8">
        <w:rPr>
          <w:rFonts w:ascii="仿宋_GB2312" w:eastAsia="仿宋_GB2312" w:hAnsi="宋体" w:cs="宋体" w:hint="eastAsia"/>
          <w:color w:val="333333"/>
          <w:kern w:val="0"/>
          <w:sz w:val="28"/>
          <w:szCs w:val="28"/>
          <w:shd w:val="clear" w:color="auto" w:fill="FFFFFF"/>
        </w:rPr>
        <w:t>；</w:t>
      </w:r>
    </w:p>
    <w:p w:rsidR="00874AF8" w:rsidRPr="00874AF8" w:rsidRDefault="00874AF8" w:rsidP="00874AF8">
      <w:pPr>
        <w:widowControl/>
        <w:shd w:val="clear" w:color="auto" w:fill="FFFFFF"/>
        <w:adjustRightInd w:val="0"/>
        <w:snapToGrid w:val="0"/>
        <w:spacing w:line="360" w:lineRule="auto"/>
        <w:ind w:firstLineChars="253" w:firstLine="708"/>
        <w:jc w:val="left"/>
        <w:rPr>
          <w:rFonts w:ascii="仿宋_GB2312" w:eastAsia="仿宋_GB2312" w:hAnsi="宋体" w:cs="宋体"/>
          <w:color w:val="333333"/>
          <w:kern w:val="0"/>
          <w:sz w:val="28"/>
          <w:szCs w:val="28"/>
        </w:rPr>
      </w:pPr>
      <w:r w:rsidRPr="00874AF8">
        <w:rPr>
          <w:rFonts w:ascii="仿宋_GB2312" w:eastAsia="仿宋_GB2312" w:hAnsi="Times New Roman" w:cs="Times New Roman" w:hint="eastAsia"/>
          <w:color w:val="333333"/>
          <w:kern w:val="0"/>
          <w:sz w:val="28"/>
          <w:szCs w:val="28"/>
          <w:shd w:val="clear" w:color="auto" w:fill="FFFFFF"/>
        </w:rPr>
        <w:t>3</w:t>
      </w:r>
      <w:r w:rsidRPr="00874AF8">
        <w:rPr>
          <w:rFonts w:ascii="仿宋_GB2312" w:eastAsia="仿宋_GB2312" w:hAnsi="宋体" w:cs="宋体" w:hint="eastAsia"/>
          <w:color w:val="333333"/>
          <w:kern w:val="0"/>
          <w:sz w:val="28"/>
          <w:szCs w:val="28"/>
          <w:shd w:val="clear" w:color="auto" w:fill="FFFFFF"/>
        </w:rPr>
        <w:t>、通讯地址：芜湖市高校园区文昌西路</w:t>
      </w:r>
      <w:r w:rsidRPr="00874AF8">
        <w:rPr>
          <w:rFonts w:ascii="仿宋_GB2312" w:eastAsia="仿宋_GB2312" w:hAnsi="Times New Roman" w:cs="Times New Roman" w:hint="eastAsia"/>
          <w:color w:val="333333"/>
          <w:kern w:val="0"/>
          <w:sz w:val="28"/>
          <w:szCs w:val="28"/>
          <w:shd w:val="clear" w:color="auto" w:fill="FFFFFF"/>
        </w:rPr>
        <w:t>22</w:t>
      </w:r>
      <w:r w:rsidRPr="00874AF8">
        <w:rPr>
          <w:rFonts w:ascii="仿宋_GB2312" w:eastAsia="仿宋_GB2312" w:hAnsi="宋体" w:cs="宋体" w:hint="eastAsia"/>
          <w:color w:val="333333"/>
          <w:kern w:val="0"/>
          <w:sz w:val="28"/>
          <w:szCs w:val="28"/>
          <w:shd w:val="clear" w:color="auto" w:fill="FFFFFF"/>
        </w:rPr>
        <w:t>号皖南医学院监察处。</w:t>
      </w:r>
    </w:p>
    <w:p w:rsidR="00354B49" w:rsidRDefault="00354B49" w:rsidP="00354B49">
      <w:pPr>
        <w:adjustRightInd w:val="0"/>
        <w:snapToGrid w:val="0"/>
        <w:spacing w:line="500" w:lineRule="atLeast"/>
        <w:ind w:firstLineChars="200" w:firstLine="520"/>
        <w:jc w:val="left"/>
        <w:rPr>
          <w:rFonts w:cs="Times New Roman"/>
          <w:color w:val="333333"/>
          <w:sz w:val="26"/>
          <w:szCs w:val="26"/>
          <w:shd w:val="clear" w:color="auto" w:fill="FFFFFF"/>
        </w:rPr>
      </w:pPr>
    </w:p>
    <w:p w:rsidR="00874AF8" w:rsidRPr="00A72605" w:rsidRDefault="00874AF8" w:rsidP="00354B49">
      <w:pPr>
        <w:adjustRightInd w:val="0"/>
        <w:snapToGrid w:val="0"/>
        <w:spacing w:line="500" w:lineRule="atLeast"/>
        <w:ind w:firstLineChars="200" w:firstLine="520"/>
        <w:jc w:val="left"/>
        <w:rPr>
          <w:rFonts w:cs="Times New Roman"/>
          <w:color w:val="333333"/>
          <w:sz w:val="26"/>
          <w:szCs w:val="26"/>
          <w:shd w:val="clear" w:color="auto" w:fill="FFFFFF"/>
        </w:rPr>
      </w:pPr>
    </w:p>
    <w:p w:rsidR="00354B49" w:rsidRPr="00874AF8" w:rsidRDefault="00354B49" w:rsidP="00874AF8">
      <w:pPr>
        <w:adjustRightInd w:val="0"/>
        <w:snapToGrid w:val="0"/>
        <w:spacing w:line="500" w:lineRule="atLeast"/>
        <w:ind w:firstLineChars="200" w:firstLine="560"/>
        <w:jc w:val="right"/>
        <w:rPr>
          <w:rFonts w:ascii="仿宋_GB2312" w:eastAsia="仿宋_GB2312" w:cs="Times New Roman"/>
          <w:color w:val="333333"/>
          <w:sz w:val="28"/>
          <w:szCs w:val="28"/>
          <w:shd w:val="clear" w:color="auto" w:fill="FFFFFF"/>
        </w:rPr>
      </w:pPr>
      <w:r w:rsidRPr="00874AF8">
        <w:rPr>
          <w:rFonts w:ascii="仿宋_GB2312" w:eastAsia="仿宋_GB2312" w:cs="宋体" w:hint="eastAsia"/>
          <w:color w:val="333333"/>
          <w:sz w:val="28"/>
          <w:szCs w:val="28"/>
          <w:shd w:val="clear" w:color="auto" w:fill="FFFFFF"/>
        </w:rPr>
        <w:t>皖南医学院国有资产管理处</w:t>
      </w:r>
    </w:p>
    <w:p w:rsidR="00354B49" w:rsidRPr="00874AF8" w:rsidRDefault="00354B49" w:rsidP="00874AF8">
      <w:pPr>
        <w:adjustRightInd w:val="0"/>
        <w:snapToGrid w:val="0"/>
        <w:spacing w:line="500" w:lineRule="atLeast"/>
        <w:ind w:right="520" w:firstLineChars="200" w:firstLine="560"/>
        <w:jc w:val="right"/>
        <w:rPr>
          <w:rFonts w:ascii="仿宋_GB2312" w:eastAsia="仿宋_GB2312" w:cs="宋体"/>
          <w:color w:val="333333"/>
          <w:sz w:val="28"/>
          <w:szCs w:val="28"/>
          <w:shd w:val="clear" w:color="auto" w:fill="FFFFFF"/>
        </w:rPr>
      </w:pPr>
      <w:r w:rsidRPr="00874AF8">
        <w:rPr>
          <w:rFonts w:ascii="仿宋_GB2312" w:eastAsia="仿宋_GB2312" w:hint="eastAsia"/>
          <w:color w:val="333333"/>
          <w:sz w:val="28"/>
          <w:szCs w:val="28"/>
          <w:shd w:val="clear" w:color="auto" w:fill="FFFFFF"/>
        </w:rPr>
        <w:t>2018</w:t>
      </w:r>
      <w:r w:rsidRPr="00874AF8">
        <w:rPr>
          <w:rFonts w:ascii="仿宋_GB2312" w:eastAsia="仿宋_GB2312" w:cs="宋体" w:hint="eastAsia"/>
          <w:color w:val="333333"/>
          <w:sz w:val="28"/>
          <w:szCs w:val="28"/>
          <w:shd w:val="clear" w:color="auto" w:fill="FFFFFF"/>
        </w:rPr>
        <w:t>年</w:t>
      </w:r>
      <w:r w:rsidR="00874AF8" w:rsidRPr="00874AF8">
        <w:rPr>
          <w:rFonts w:ascii="仿宋_GB2312" w:eastAsia="仿宋_GB2312" w:hint="eastAsia"/>
          <w:color w:val="333333"/>
          <w:sz w:val="28"/>
          <w:szCs w:val="28"/>
          <w:shd w:val="clear" w:color="auto" w:fill="FFFFFF"/>
        </w:rPr>
        <w:t>7</w:t>
      </w:r>
      <w:r w:rsidRPr="00874AF8">
        <w:rPr>
          <w:rFonts w:ascii="仿宋_GB2312" w:eastAsia="仿宋_GB2312" w:cs="宋体" w:hint="eastAsia"/>
          <w:color w:val="333333"/>
          <w:sz w:val="28"/>
          <w:szCs w:val="28"/>
          <w:shd w:val="clear" w:color="auto" w:fill="FFFFFF"/>
        </w:rPr>
        <w:t>月</w:t>
      </w:r>
      <w:r w:rsidR="00874AF8" w:rsidRPr="00874AF8">
        <w:rPr>
          <w:rFonts w:ascii="仿宋_GB2312" w:eastAsia="仿宋_GB2312" w:hint="eastAsia"/>
          <w:color w:val="333333"/>
          <w:sz w:val="28"/>
          <w:szCs w:val="28"/>
          <w:shd w:val="clear" w:color="auto" w:fill="FFFFFF"/>
        </w:rPr>
        <w:t>30</w:t>
      </w:r>
      <w:r w:rsidRPr="00874AF8">
        <w:rPr>
          <w:rFonts w:ascii="仿宋_GB2312" w:eastAsia="仿宋_GB2312" w:cs="宋体" w:hint="eastAsia"/>
          <w:color w:val="333333"/>
          <w:sz w:val="28"/>
          <w:szCs w:val="28"/>
          <w:shd w:val="clear" w:color="auto" w:fill="FFFFFF"/>
        </w:rPr>
        <w:t>日</w:t>
      </w:r>
    </w:p>
    <w:p w:rsidR="00354B49" w:rsidRPr="00874AF8" w:rsidRDefault="00354B49" w:rsidP="00874AF8">
      <w:pPr>
        <w:adjustRightInd w:val="0"/>
        <w:snapToGrid w:val="0"/>
        <w:spacing w:line="500" w:lineRule="atLeast"/>
        <w:ind w:right="520" w:firstLineChars="200" w:firstLine="560"/>
        <w:jc w:val="right"/>
        <w:rPr>
          <w:rFonts w:ascii="仿宋_GB2312" w:eastAsia="仿宋_GB2312" w:cs="宋体"/>
          <w:color w:val="333333"/>
          <w:sz w:val="28"/>
          <w:szCs w:val="28"/>
          <w:shd w:val="clear" w:color="auto" w:fill="FFFFFF"/>
        </w:rPr>
      </w:pPr>
    </w:p>
    <w:p w:rsidR="00354B49" w:rsidRDefault="00354B49" w:rsidP="00354B49">
      <w:pPr>
        <w:adjustRightInd w:val="0"/>
        <w:snapToGrid w:val="0"/>
        <w:spacing w:line="500" w:lineRule="atLeast"/>
        <w:ind w:right="520" w:firstLineChars="200" w:firstLine="520"/>
        <w:jc w:val="right"/>
        <w:rPr>
          <w:rFonts w:cs="宋体"/>
          <w:color w:val="333333"/>
          <w:sz w:val="26"/>
          <w:szCs w:val="26"/>
          <w:shd w:val="clear" w:color="auto" w:fill="FFFFFF"/>
        </w:rPr>
      </w:pPr>
    </w:p>
    <w:p w:rsidR="00D5024A" w:rsidRDefault="00D5024A" w:rsidP="00D5024A">
      <w:r w:rsidRPr="00465523">
        <w:rPr>
          <w:rFonts w:ascii="宋体" w:hAnsi="宋体" w:cs="宋体" w:hint="eastAsia"/>
          <w:b/>
          <w:bCs/>
          <w:color w:val="000000"/>
          <w:kern w:val="36"/>
          <w:sz w:val="24"/>
          <w:szCs w:val="24"/>
        </w:rPr>
        <w:lastRenderedPageBreak/>
        <w:t>附件1：</w:t>
      </w:r>
    </w:p>
    <w:p w:rsidR="00D5024A" w:rsidRPr="00003B86" w:rsidRDefault="00D5024A" w:rsidP="00D5024A">
      <w:pPr>
        <w:widowControl/>
        <w:shd w:val="clear" w:color="auto" w:fill="FFFFFF"/>
        <w:adjustRightInd w:val="0"/>
        <w:snapToGrid w:val="0"/>
        <w:spacing w:after="84" w:line="500" w:lineRule="exact"/>
        <w:ind w:right="119"/>
        <w:jc w:val="center"/>
        <w:rPr>
          <w:rFonts w:ascii="宋体" w:hAnsi="宋体" w:cs="宋体"/>
          <w:b/>
          <w:bCs/>
          <w:sz w:val="28"/>
          <w:szCs w:val="28"/>
        </w:rPr>
      </w:pPr>
      <w:r w:rsidRPr="00003B86">
        <w:rPr>
          <w:rFonts w:ascii="宋体" w:hAnsi="宋体" w:cs="宋体" w:hint="eastAsia"/>
          <w:b/>
          <w:bCs/>
          <w:sz w:val="28"/>
          <w:szCs w:val="28"/>
        </w:rPr>
        <w:t>采购需求</w:t>
      </w:r>
    </w:p>
    <w:p w:rsidR="00D5024A" w:rsidRDefault="00D5024A" w:rsidP="00D5024A">
      <w:pPr>
        <w:adjustRightInd w:val="0"/>
        <w:snapToGrid w:val="0"/>
        <w:spacing w:line="500" w:lineRule="exact"/>
        <w:jc w:val="left"/>
        <w:rPr>
          <w:rFonts w:ascii="宋体" w:hAnsi="宋体" w:cs="宋体"/>
          <w:bCs/>
          <w:color w:val="000000"/>
          <w:kern w:val="36"/>
          <w:sz w:val="24"/>
          <w:szCs w:val="24"/>
        </w:rPr>
      </w:pPr>
    </w:p>
    <w:p w:rsidR="00D5024A" w:rsidRPr="00B43A19" w:rsidRDefault="00D5024A" w:rsidP="00B43A19">
      <w:pPr>
        <w:adjustRightInd w:val="0"/>
        <w:snapToGrid w:val="0"/>
        <w:spacing w:line="360" w:lineRule="auto"/>
        <w:ind w:firstLineChars="200" w:firstLine="560"/>
        <w:rPr>
          <w:rFonts w:ascii="仿宋_GB2312" w:eastAsia="仿宋_GB2312" w:hAnsi="宋体"/>
          <w:color w:val="000000"/>
          <w:sz w:val="28"/>
          <w:szCs w:val="28"/>
        </w:rPr>
      </w:pPr>
      <w:r w:rsidRPr="00B43A19">
        <w:rPr>
          <w:rFonts w:ascii="仿宋_GB2312" w:eastAsia="仿宋_GB2312" w:hAnsi="宋体" w:hint="eastAsia"/>
          <w:color w:val="000000"/>
          <w:sz w:val="28"/>
          <w:szCs w:val="28"/>
        </w:rPr>
        <w:t>1、本汇总表窗户尺寸仅供参考，各投标单位应实地测量确定</w:t>
      </w:r>
      <w:r w:rsidR="003271B1">
        <w:rPr>
          <w:rFonts w:ascii="仿宋_GB2312" w:eastAsia="仿宋_GB2312" w:hAnsi="宋体" w:cs="宋体" w:hint="eastAsia"/>
          <w:sz w:val="28"/>
          <w:szCs w:val="28"/>
        </w:rPr>
        <w:t>窗帘</w:t>
      </w:r>
      <w:r w:rsidRPr="00B43A19">
        <w:rPr>
          <w:rFonts w:ascii="仿宋_GB2312" w:eastAsia="仿宋_GB2312" w:hAnsi="宋体" w:cs="宋体" w:hint="eastAsia"/>
          <w:sz w:val="28"/>
          <w:szCs w:val="28"/>
        </w:rPr>
        <w:t>制作</w:t>
      </w:r>
      <w:r w:rsidRPr="00B43A19">
        <w:rPr>
          <w:rFonts w:ascii="仿宋_GB2312" w:eastAsia="仿宋_GB2312" w:hAnsi="宋体" w:hint="eastAsia"/>
          <w:color w:val="000000"/>
          <w:sz w:val="28"/>
          <w:szCs w:val="28"/>
        </w:rPr>
        <w:t xml:space="preserve">尺寸。 </w:t>
      </w:r>
    </w:p>
    <w:p w:rsidR="00D5024A" w:rsidRPr="00B43A19" w:rsidRDefault="00D5024A" w:rsidP="00B43A19">
      <w:pPr>
        <w:adjustRightInd w:val="0"/>
        <w:snapToGrid w:val="0"/>
        <w:spacing w:line="360" w:lineRule="auto"/>
        <w:ind w:firstLineChars="200" w:firstLine="560"/>
        <w:rPr>
          <w:rFonts w:ascii="仿宋_GB2312" w:eastAsia="仿宋_GB2312" w:hAnsi="宋体"/>
          <w:sz w:val="28"/>
          <w:szCs w:val="28"/>
        </w:rPr>
      </w:pPr>
      <w:r w:rsidRPr="00B43A19">
        <w:rPr>
          <w:rFonts w:ascii="仿宋_GB2312" w:eastAsia="仿宋_GB2312" w:hAnsi="宋体" w:hint="eastAsia"/>
          <w:sz w:val="28"/>
          <w:szCs w:val="28"/>
        </w:rPr>
        <w:t>2、本项目要求投标人报出完成本项目所发生的全部费用，包括材料费、制作安装费、搬运费、税费、卫生保洁费及其它各种费用。</w:t>
      </w:r>
    </w:p>
    <w:p w:rsidR="00D5024A" w:rsidRPr="00B43A19" w:rsidRDefault="00D5024A" w:rsidP="00B43A19">
      <w:pPr>
        <w:adjustRightInd w:val="0"/>
        <w:snapToGrid w:val="0"/>
        <w:spacing w:line="360" w:lineRule="auto"/>
        <w:ind w:firstLineChars="200" w:firstLine="560"/>
        <w:rPr>
          <w:rFonts w:ascii="仿宋_GB2312" w:eastAsia="仿宋_GB2312" w:hAnsi="宋体"/>
          <w:color w:val="FF6600"/>
          <w:sz w:val="28"/>
          <w:szCs w:val="28"/>
        </w:rPr>
      </w:pPr>
      <w:r w:rsidRPr="00B43A19">
        <w:rPr>
          <w:rFonts w:ascii="仿宋_GB2312" w:eastAsia="仿宋_GB2312" w:hAnsi="宋体" w:hint="eastAsia"/>
          <w:color w:val="FF6600"/>
          <w:sz w:val="28"/>
          <w:szCs w:val="28"/>
        </w:rPr>
        <w:t>3、</w:t>
      </w:r>
      <w:r w:rsidRPr="00B43A19">
        <w:rPr>
          <w:rFonts w:ascii="仿宋_GB2312" w:eastAsia="仿宋_GB2312" w:hAnsi="宋体" w:hint="eastAsia"/>
          <w:b/>
          <w:sz w:val="28"/>
          <w:szCs w:val="28"/>
        </w:rPr>
        <w:t>投标时请提供窗帘布和铝合金轨道样品，颜色和现在窗帘一致或相近，样品窗帘尺寸不能小于1平方米，铝合金轨道尺寸为1米，中标后封样，作为验收依据。</w:t>
      </w:r>
    </w:p>
    <w:p w:rsidR="00D5024A" w:rsidRPr="00B43A19" w:rsidRDefault="00D5024A" w:rsidP="00B43A19">
      <w:pPr>
        <w:adjustRightInd w:val="0"/>
        <w:snapToGrid w:val="0"/>
        <w:spacing w:line="360" w:lineRule="auto"/>
        <w:ind w:firstLineChars="200" w:firstLine="560"/>
        <w:rPr>
          <w:rFonts w:ascii="仿宋_GB2312" w:eastAsia="仿宋_GB2312" w:hAnsi="宋体"/>
          <w:color w:val="000000"/>
          <w:sz w:val="28"/>
          <w:szCs w:val="28"/>
        </w:rPr>
      </w:pPr>
      <w:r w:rsidRPr="00B43A19">
        <w:rPr>
          <w:rFonts w:ascii="仿宋_GB2312" w:eastAsia="仿宋_GB2312" w:hAnsi="宋体" w:hint="eastAsia"/>
          <w:color w:val="000000"/>
          <w:sz w:val="28"/>
          <w:szCs w:val="28"/>
        </w:rPr>
        <w:t>4、技术指标：</w:t>
      </w:r>
    </w:p>
    <w:p w:rsidR="00D5024A" w:rsidRPr="00B43A19" w:rsidRDefault="00D5024A" w:rsidP="00B43A19">
      <w:pPr>
        <w:adjustRightInd w:val="0"/>
        <w:snapToGrid w:val="0"/>
        <w:spacing w:line="360" w:lineRule="auto"/>
        <w:ind w:firstLineChars="200" w:firstLine="560"/>
        <w:rPr>
          <w:rFonts w:ascii="仿宋_GB2312" w:eastAsia="仿宋_GB2312" w:hAnsi="宋体"/>
          <w:sz w:val="28"/>
          <w:szCs w:val="28"/>
        </w:rPr>
      </w:pPr>
      <w:r w:rsidRPr="00B43A19">
        <w:rPr>
          <w:rFonts w:ascii="仿宋_GB2312" w:eastAsia="仿宋_GB2312" w:hAnsi="宋体" w:hint="eastAsia"/>
          <w:sz w:val="28"/>
          <w:szCs w:val="28"/>
        </w:rPr>
        <w:t>4.1、铝合金轨道技术指标：</w:t>
      </w:r>
    </w:p>
    <w:p w:rsidR="00D5024A" w:rsidRPr="00B43A19" w:rsidRDefault="00D5024A" w:rsidP="00B43A19">
      <w:pPr>
        <w:adjustRightInd w:val="0"/>
        <w:snapToGrid w:val="0"/>
        <w:spacing w:line="360" w:lineRule="auto"/>
        <w:ind w:firstLineChars="200" w:firstLine="560"/>
        <w:rPr>
          <w:rFonts w:ascii="仿宋_GB2312" w:eastAsia="仿宋_GB2312" w:hAnsi="宋体"/>
          <w:sz w:val="28"/>
          <w:szCs w:val="28"/>
        </w:rPr>
      </w:pPr>
      <w:r w:rsidRPr="00B43A19">
        <w:rPr>
          <w:rFonts w:ascii="仿宋_GB2312" w:eastAsia="仿宋_GB2312" w:hAnsi="宋体" w:hint="eastAsia"/>
          <w:sz w:val="28"/>
          <w:szCs w:val="28"/>
        </w:rPr>
        <w:t>铝合金电泳轨道（或钛铝合金），壁厚1</w:t>
      </w:r>
      <w:r w:rsidRPr="00B43A19">
        <w:rPr>
          <w:rFonts w:ascii="仿宋_GB2312" w:hAnsi="宋体" w:hint="eastAsia"/>
          <w:sz w:val="28"/>
          <w:szCs w:val="28"/>
        </w:rPr>
        <w:t>㎜</w:t>
      </w:r>
      <w:r w:rsidRPr="00B43A19">
        <w:rPr>
          <w:rFonts w:ascii="仿宋_GB2312" w:eastAsia="仿宋_GB2312" w:hAnsi="宋体" w:hint="eastAsia"/>
          <w:sz w:val="28"/>
          <w:szCs w:val="28"/>
        </w:rPr>
        <w:t>，单轨、白色、纳米静音，金属吊轮，金属支架、1米7个滑轮、40~50公分安装一个安装码，两端封口。轨道品牌：三进、麦卡米、兴达或其它同等质量的品牌。</w:t>
      </w:r>
    </w:p>
    <w:p w:rsidR="00D5024A" w:rsidRPr="00B43A19" w:rsidRDefault="00D5024A" w:rsidP="00B43A19">
      <w:pPr>
        <w:adjustRightInd w:val="0"/>
        <w:snapToGrid w:val="0"/>
        <w:spacing w:line="360" w:lineRule="auto"/>
        <w:ind w:firstLineChars="200" w:firstLine="560"/>
        <w:rPr>
          <w:rFonts w:ascii="仿宋_GB2312" w:eastAsia="仿宋_GB2312" w:hAnsi="宋体"/>
          <w:sz w:val="28"/>
          <w:szCs w:val="28"/>
        </w:rPr>
      </w:pPr>
      <w:r w:rsidRPr="00B43A19">
        <w:rPr>
          <w:rFonts w:ascii="仿宋_GB2312" w:eastAsia="仿宋_GB2312" w:hAnsi="宋体" w:hint="eastAsia"/>
          <w:sz w:val="28"/>
          <w:szCs w:val="28"/>
        </w:rPr>
        <w:t xml:space="preserve"> 4.2、布带：</w:t>
      </w:r>
    </w:p>
    <w:p w:rsidR="00D5024A" w:rsidRPr="00B43A19" w:rsidRDefault="00D5024A" w:rsidP="00B43A19">
      <w:pPr>
        <w:adjustRightInd w:val="0"/>
        <w:snapToGrid w:val="0"/>
        <w:spacing w:line="360" w:lineRule="auto"/>
        <w:ind w:firstLineChars="200" w:firstLine="560"/>
        <w:rPr>
          <w:rFonts w:ascii="仿宋_GB2312" w:eastAsia="仿宋_GB2312" w:hAnsi="宋体"/>
          <w:sz w:val="28"/>
          <w:szCs w:val="28"/>
        </w:rPr>
      </w:pPr>
      <w:r w:rsidRPr="00B43A19">
        <w:rPr>
          <w:rFonts w:ascii="仿宋_GB2312" w:eastAsia="仿宋_GB2312" w:hAnsi="宋体" w:hint="eastAsia"/>
          <w:sz w:val="28"/>
          <w:szCs w:val="28"/>
        </w:rPr>
        <w:t>高密棉，要求抗紫外线、防晒、防老化，使用寿命8年以上。布带品牌：千思羽，</w:t>
      </w:r>
      <w:hyperlink r:id="rId7" w:tgtFrame="_blank" w:history="1">
        <w:r w:rsidRPr="00B43A19">
          <w:rPr>
            <w:rStyle w:val="a5"/>
            <w:rFonts w:ascii="仿宋_GB2312" w:eastAsia="仿宋_GB2312" w:hint="eastAsia"/>
            <w:color w:val="000000"/>
            <w:sz w:val="28"/>
            <w:szCs w:val="28"/>
          </w:rPr>
          <w:t>恋织家</w:t>
        </w:r>
      </w:hyperlink>
      <w:r w:rsidRPr="00B43A19">
        <w:rPr>
          <w:rFonts w:ascii="仿宋_GB2312" w:eastAsia="仿宋_GB2312" w:hAnsi="宋体" w:hint="eastAsia"/>
          <w:sz w:val="28"/>
          <w:szCs w:val="28"/>
        </w:rPr>
        <w:t>、福玛瑞或其它同等质量的品牌。</w:t>
      </w:r>
    </w:p>
    <w:p w:rsidR="00D5024A" w:rsidRPr="00B43A19" w:rsidRDefault="00D5024A" w:rsidP="00B43A19">
      <w:pPr>
        <w:adjustRightInd w:val="0"/>
        <w:snapToGrid w:val="0"/>
        <w:spacing w:line="360" w:lineRule="auto"/>
        <w:ind w:firstLineChars="200" w:firstLine="560"/>
        <w:rPr>
          <w:rFonts w:ascii="仿宋_GB2312" w:eastAsia="仿宋_GB2312" w:hAnsi="宋体"/>
          <w:sz w:val="28"/>
          <w:szCs w:val="28"/>
        </w:rPr>
      </w:pPr>
      <w:r w:rsidRPr="00B43A19">
        <w:rPr>
          <w:rFonts w:ascii="仿宋_GB2312" w:eastAsia="仿宋_GB2312" w:hAnsi="宋体" w:hint="eastAsia"/>
          <w:sz w:val="28"/>
          <w:szCs w:val="28"/>
        </w:rPr>
        <w:t>4.3、布料：</w:t>
      </w:r>
    </w:p>
    <w:p w:rsidR="00D5024A" w:rsidRPr="00B43A19" w:rsidRDefault="00D5024A" w:rsidP="00B43A19">
      <w:pPr>
        <w:adjustRightInd w:val="0"/>
        <w:snapToGrid w:val="0"/>
        <w:spacing w:line="360" w:lineRule="auto"/>
        <w:ind w:firstLineChars="200" w:firstLine="560"/>
        <w:rPr>
          <w:rFonts w:ascii="仿宋_GB2312" w:eastAsia="仿宋_GB2312" w:hAnsi="宋体"/>
          <w:sz w:val="28"/>
          <w:szCs w:val="28"/>
        </w:rPr>
      </w:pPr>
      <w:r w:rsidRPr="00B43A19">
        <w:rPr>
          <w:rFonts w:ascii="仿宋_GB2312" w:eastAsia="仿宋_GB2312" w:hAnsi="宋体" w:hint="eastAsia"/>
          <w:sz w:val="28"/>
          <w:szCs w:val="28"/>
        </w:rPr>
        <w:t>窗帘打折系数为1:1.8,90%遮光布 ，布料品牌：广东名家盛典、广东丰华布艺、浙江爱尚布艺、上海琪洋家纺或其它同等质量的品牌。</w:t>
      </w:r>
    </w:p>
    <w:p w:rsidR="00D5024A" w:rsidRPr="00B43A19" w:rsidRDefault="00D5024A" w:rsidP="00B43A19">
      <w:pPr>
        <w:adjustRightInd w:val="0"/>
        <w:snapToGrid w:val="0"/>
        <w:spacing w:line="360" w:lineRule="auto"/>
        <w:ind w:firstLineChars="200" w:firstLine="560"/>
        <w:rPr>
          <w:rFonts w:ascii="仿宋_GB2312" w:eastAsia="仿宋_GB2312" w:hAnsi="宋体"/>
          <w:sz w:val="28"/>
          <w:szCs w:val="28"/>
        </w:rPr>
      </w:pPr>
      <w:r w:rsidRPr="00B43A19">
        <w:rPr>
          <w:rFonts w:ascii="仿宋_GB2312" w:eastAsia="仿宋_GB2312" w:hAnsi="宋体" w:hint="eastAsia"/>
          <w:sz w:val="28"/>
          <w:szCs w:val="28"/>
        </w:rPr>
        <w:t>4.4、挂钩：</w:t>
      </w:r>
    </w:p>
    <w:p w:rsidR="00D5024A" w:rsidRPr="00B43A19" w:rsidRDefault="00D5024A" w:rsidP="00B43A19">
      <w:pPr>
        <w:adjustRightInd w:val="0"/>
        <w:snapToGrid w:val="0"/>
        <w:spacing w:line="360" w:lineRule="auto"/>
        <w:ind w:firstLineChars="200" w:firstLine="560"/>
        <w:rPr>
          <w:rFonts w:ascii="仿宋_GB2312" w:eastAsia="仿宋_GB2312" w:hAnsi="宋体"/>
          <w:sz w:val="28"/>
          <w:szCs w:val="28"/>
        </w:rPr>
      </w:pPr>
      <w:r w:rsidRPr="00B43A19">
        <w:rPr>
          <w:rFonts w:ascii="仿宋_GB2312" w:eastAsia="仿宋_GB2312" w:hAnsi="宋体" w:hint="eastAsia"/>
          <w:sz w:val="28"/>
          <w:szCs w:val="28"/>
        </w:rPr>
        <w:t>金属烤漆，加强型。</w:t>
      </w:r>
    </w:p>
    <w:p w:rsidR="00D5024A" w:rsidRPr="00B43A19" w:rsidRDefault="00D5024A" w:rsidP="00B43A19">
      <w:pPr>
        <w:adjustRightInd w:val="0"/>
        <w:snapToGrid w:val="0"/>
        <w:spacing w:line="360" w:lineRule="auto"/>
        <w:ind w:firstLineChars="200" w:firstLine="560"/>
        <w:rPr>
          <w:rFonts w:ascii="仿宋_GB2312" w:eastAsia="仿宋_GB2312"/>
          <w:bCs/>
          <w:color w:val="000000"/>
          <w:kern w:val="36"/>
          <w:sz w:val="28"/>
          <w:szCs w:val="28"/>
        </w:rPr>
      </w:pPr>
      <w:r w:rsidRPr="00B43A19">
        <w:rPr>
          <w:rFonts w:ascii="仿宋_GB2312" w:eastAsia="仿宋_GB2312" w:hAnsi="宋体" w:hint="eastAsia"/>
          <w:sz w:val="28"/>
          <w:szCs w:val="28"/>
        </w:rPr>
        <w:t xml:space="preserve"> </w:t>
      </w:r>
      <w:r w:rsidRPr="00B43A19">
        <w:rPr>
          <w:rFonts w:ascii="仿宋_GB2312" w:eastAsia="仿宋_GB2312" w:hint="eastAsia"/>
          <w:sz w:val="28"/>
          <w:szCs w:val="28"/>
        </w:rPr>
        <w:t xml:space="preserve"> </w:t>
      </w:r>
      <w:r w:rsidRPr="00B43A19">
        <w:rPr>
          <w:rFonts w:ascii="仿宋_GB2312" w:eastAsia="仿宋_GB2312" w:hint="eastAsia"/>
          <w:bCs/>
          <w:color w:val="000000"/>
          <w:kern w:val="36"/>
          <w:sz w:val="28"/>
          <w:szCs w:val="28"/>
        </w:rPr>
        <w:t>5、项目预算为3万元。本项目不预付工程款，项目完工通过验收后付合同款的70%,余款经过审计后支付，扣除审计价款的5%作</w:t>
      </w:r>
      <w:r w:rsidRPr="00B43A19">
        <w:rPr>
          <w:rFonts w:ascii="仿宋_GB2312" w:eastAsia="仿宋_GB2312" w:hint="eastAsia"/>
          <w:bCs/>
          <w:color w:val="000000"/>
          <w:kern w:val="36"/>
          <w:sz w:val="28"/>
          <w:szCs w:val="28"/>
        </w:rPr>
        <w:lastRenderedPageBreak/>
        <w:t>为质量保证金，一年后我质量问题退还。</w:t>
      </w:r>
    </w:p>
    <w:p w:rsidR="00D5024A" w:rsidRPr="00B43A19" w:rsidRDefault="00D5024A" w:rsidP="00B43A19">
      <w:pPr>
        <w:adjustRightInd w:val="0"/>
        <w:snapToGrid w:val="0"/>
        <w:spacing w:line="360" w:lineRule="auto"/>
        <w:ind w:firstLineChars="200" w:firstLine="560"/>
        <w:rPr>
          <w:rFonts w:ascii="仿宋_GB2312" w:eastAsia="仿宋_GB2312"/>
          <w:bCs/>
          <w:color w:val="000000"/>
          <w:kern w:val="36"/>
          <w:sz w:val="28"/>
          <w:szCs w:val="28"/>
        </w:rPr>
      </w:pPr>
      <w:r w:rsidRPr="00B43A19">
        <w:rPr>
          <w:rFonts w:ascii="仿宋_GB2312" w:eastAsia="仿宋_GB2312" w:hint="eastAsia"/>
          <w:bCs/>
          <w:color w:val="000000"/>
          <w:kern w:val="36"/>
          <w:sz w:val="28"/>
          <w:szCs w:val="28"/>
        </w:rPr>
        <w:t>提示：本次窗帘制作项目使用原来的轨道，如果原来的轨道损坏不能使用需要更换，需要经过学校现场确认签字认可。</w:t>
      </w:r>
    </w:p>
    <w:p w:rsidR="00D5024A" w:rsidRPr="00B43A19" w:rsidRDefault="00D5024A" w:rsidP="00B43A19">
      <w:pPr>
        <w:adjustRightInd w:val="0"/>
        <w:snapToGrid w:val="0"/>
        <w:spacing w:line="360" w:lineRule="auto"/>
        <w:ind w:firstLineChars="200" w:firstLine="560"/>
        <w:rPr>
          <w:rFonts w:ascii="仿宋_GB2312" w:eastAsia="仿宋_GB2312"/>
          <w:bCs/>
          <w:color w:val="000000"/>
          <w:kern w:val="36"/>
          <w:sz w:val="28"/>
          <w:szCs w:val="28"/>
        </w:rPr>
      </w:pPr>
      <w:r w:rsidRPr="00B43A19">
        <w:rPr>
          <w:rFonts w:ascii="仿宋_GB2312" w:eastAsia="仿宋_GB2312" w:hint="eastAsia"/>
          <w:bCs/>
          <w:color w:val="000000"/>
          <w:kern w:val="36"/>
          <w:sz w:val="28"/>
          <w:szCs w:val="28"/>
        </w:rPr>
        <w:t>采购清单：</w:t>
      </w:r>
    </w:p>
    <w:tbl>
      <w:tblPr>
        <w:tblW w:w="1052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268"/>
        <w:gridCol w:w="2552"/>
        <w:gridCol w:w="1911"/>
        <w:gridCol w:w="1424"/>
        <w:gridCol w:w="1514"/>
      </w:tblGrid>
      <w:tr w:rsidR="00D5024A" w:rsidTr="00B43A19">
        <w:trPr>
          <w:trHeight w:val="397"/>
        </w:trPr>
        <w:tc>
          <w:tcPr>
            <w:tcW w:w="851" w:type="dxa"/>
            <w:vAlign w:val="center"/>
          </w:tcPr>
          <w:p w:rsidR="00D5024A" w:rsidRPr="00B43A19" w:rsidRDefault="00D5024A" w:rsidP="00B43A19">
            <w:pPr>
              <w:jc w:val="center"/>
              <w:rPr>
                <w:b/>
                <w:sz w:val="28"/>
                <w:szCs w:val="28"/>
              </w:rPr>
            </w:pPr>
            <w:r w:rsidRPr="00B43A19">
              <w:rPr>
                <w:rFonts w:hint="eastAsia"/>
                <w:b/>
                <w:sz w:val="28"/>
                <w:szCs w:val="28"/>
              </w:rPr>
              <w:t>序号</w:t>
            </w:r>
          </w:p>
        </w:tc>
        <w:tc>
          <w:tcPr>
            <w:tcW w:w="2268" w:type="dxa"/>
            <w:vAlign w:val="center"/>
          </w:tcPr>
          <w:p w:rsidR="00D5024A" w:rsidRPr="00B43A19" w:rsidRDefault="00D5024A" w:rsidP="00B43A19">
            <w:pPr>
              <w:jc w:val="center"/>
              <w:rPr>
                <w:b/>
                <w:sz w:val="28"/>
                <w:szCs w:val="28"/>
              </w:rPr>
            </w:pPr>
            <w:r w:rsidRPr="00B43A19">
              <w:rPr>
                <w:rFonts w:hint="eastAsia"/>
                <w:b/>
                <w:sz w:val="28"/>
                <w:szCs w:val="28"/>
              </w:rPr>
              <w:t>规格</w:t>
            </w:r>
          </w:p>
        </w:tc>
        <w:tc>
          <w:tcPr>
            <w:tcW w:w="2552" w:type="dxa"/>
            <w:vAlign w:val="center"/>
          </w:tcPr>
          <w:p w:rsidR="00D5024A" w:rsidRPr="00B43A19" w:rsidRDefault="00B43A19" w:rsidP="00B43A19">
            <w:pPr>
              <w:jc w:val="center"/>
              <w:rPr>
                <w:b/>
                <w:sz w:val="28"/>
                <w:szCs w:val="28"/>
              </w:rPr>
            </w:pPr>
            <w:r>
              <w:rPr>
                <w:rFonts w:hint="eastAsia"/>
                <w:b/>
                <w:sz w:val="28"/>
                <w:szCs w:val="28"/>
              </w:rPr>
              <w:t>数量</w:t>
            </w:r>
            <w:r w:rsidR="00D5024A" w:rsidRPr="00B43A19">
              <w:rPr>
                <w:rFonts w:hint="eastAsia"/>
                <w:b/>
                <w:sz w:val="28"/>
                <w:szCs w:val="28"/>
              </w:rPr>
              <w:t>（已经按照</w:t>
            </w:r>
            <w:r w:rsidR="00D5024A" w:rsidRPr="00B43A19">
              <w:rPr>
                <w:rFonts w:hint="eastAsia"/>
                <w:b/>
                <w:sz w:val="28"/>
                <w:szCs w:val="28"/>
              </w:rPr>
              <w:t>1:1.8</w:t>
            </w:r>
            <w:r w:rsidR="00D5024A" w:rsidRPr="00B43A19">
              <w:rPr>
                <w:rFonts w:hint="eastAsia"/>
                <w:b/>
                <w:sz w:val="28"/>
                <w:szCs w:val="28"/>
              </w:rPr>
              <w:t>打折系数）</w:t>
            </w:r>
          </w:p>
        </w:tc>
        <w:tc>
          <w:tcPr>
            <w:tcW w:w="1911" w:type="dxa"/>
            <w:vAlign w:val="center"/>
          </w:tcPr>
          <w:p w:rsidR="00B43A19" w:rsidRDefault="00D5024A" w:rsidP="00B43A19">
            <w:pPr>
              <w:jc w:val="center"/>
              <w:rPr>
                <w:b/>
                <w:sz w:val="28"/>
                <w:szCs w:val="28"/>
              </w:rPr>
            </w:pPr>
            <w:r w:rsidRPr="00B43A19">
              <w:rPr>
                <w:rFonts w:hint="eastAsia"/>
                <w:b/>
                <w:sz w:val="28"/>
                <w:szCs w:val="28"/>
              </w:rPr>
              <w:t>单价</w:t>
            </w:r>
          </w:p>
          <w:p w:rsidR="00D5024A" w:rsidRPr="00B43A19" w:rsidRDefault="00D5024A" w:rsidP="00B43A19">
            <w:pPr>
              <w:jc w:val="center"/>
              <w:rPr>
                <w:b/>
                <w:sz w:val="28"/>
                <w:szCs w:val="28"/>
              </w:rPr>
            </w:pPr>
            <w:r w:rsidRPr="00B43A19">
              <w:rPr>
                <w:rFonts w:hint="eastAsia"/>
                <w:b/>
                <w:sz w:val="28"/>
                <w:szCs w:val="28"/>
              </w:rPr>
              <w:t>（米</w:t>
            </w:r>
            <w:r w:rsidRPr="00B43A19">
              <w:rPr>
                <w:rFonts w:hint="eastAsia"/>
                <w:b/>
                <w:sz w:val="28"/>
                <w:szCs w:val="28"/>
              </w:rPr>
              <w:t>/</w:t>
            </w:r>
            <w:r w:rsidRPr="00B43A19">
              <w:rPr>
                <w:rFonts w:hint="eastAsia"/>
                <w:b/>
                <w:sz w:val="28"/>
                <w:szCs w:val="28"/>
              </w:rPr>
              <w:t>元）</w:t>
            </w:r>
          </w:p>
        </w:tc>
        <w:tc>
          <w:tcPr>
            <w:tcW w:w="1424" w:type="dxa"/>
            <w:vAlign w:val="center"/>
          </w:tcPr>
          <w:p w:rsidR="00D5024A" w:rsidRDefault="00D5024A" w:rsidP="00B43A19">
            <w:pPr>
              <w:jc w:val="center"/>
              <w:rPr>
                <w:b/>
                <w:sz w:val="28"/>
                <w:szCs w:val="28"/>
              </w:rPr>
            </w:pPr>
            <w:r w:rsidRPr="00B43A19">
              <w:rPr>
                <w:rFonts w:hint="eastAsia"/>
                <w:b/>
                <w:sz w:val="28"/>
                <w:szCs w:val="28"/>
              </w:rPr>
              <w:t>总价</w:t>
            </w:r>
          </w:p>
          <w:p w:rsidR="0018091A" w:rsidRPr="00B43A19" w:rsidRDefault="0018091A" w:rsidP="00B43A19">
            <w:pPr>
              <w:jc w:val="center"/>
              <w:rPr>
                <w:b/>
                <w:sz w:val="28"/>
                <w:szCs w:val="28"/>
              </w:rPr>
            </w:pPr>
            <w:r>
              <w:rPr>
                <w:rFonts w:hint="eastAsia"/>
                <w:b/>
                <w:sz w:val="28"/>
                <w:szCs w:val="28"/>
              </w:rPr>
              <w:t>（元）</w:t>
            </w:r>
          </w:p>
        </w:tc>
        <w:tc>
          <w:tcPr>
            <w:tcW w:w="1514" w:type="dxa"/>
            <w:vAlign w:val="center"/>
          </w:tcPr>
          <w:p w:rsidR="00D5024A" w:rsidRPr="00B43A19" w:rsidRDefault="00B43A19" w:rsidP="00B43A19">
            <w:pPr>
              <w:jc w:val="center"/>
              <w:rPr>
                <w:b/>
                <w:sz w:val="28"/>
                <w:szCs w:val="28"/>
              </w:rPr>
            </w:pPr>
            <w:r w:rsidRPr="00B43A19">
              <w:rPr>
                <w:rFonts w:hint="eastAsia"/>
                <w:b/>
                <w:sz w:val="28"/>
                <w:szCs w:val="28"/>
              </w:rPr>
              <w:t>备注</w:t>
            </w:r>
          </w:p>
        </w:tc>
      </w:tr>
      <w:tr w:rsidR="00D5024A" w:rsidTr="00EC5690">
        <w:trPr>
          <w:trHeight w:val="647"/>
        </w:trPr>
        <w:tc>
          <w:tcPr>
            <w:tcW w:w="851" w:type="dxa"/>
          </w:tcPr>
          <w:p w:rsidR="00D5024A" w:rsidRPr="00571C58" w:rsidRDefault="00D5024A" w:rsidP="00B43A19">
            <w:pPr>
              <w:jc w:val="center"/>
              <w:rPr>
                <w:sz w:val="28"/>
                <w:szCs w:val="28"/>
              </w:rPr>
            </w:pPr>
            <w:r w:rsidRPr="00571C58">
              <w:rPr>
                <w:rFonts w:hint="eastAsia"/>
                <w:sz w:val="28"/>
                <w:szCs w:val="28"/>
              </w:rPr>
              <w:t>1</w:t>
            </w:r>
          </w:p>
        </w:tc>
        <w:tc>
          <w:tcPr>
            <w:tcW w:w="2268" w:type="dxa"/>
          </w:tcPr>
          <w:p w:rsidR="00D5024A" w:rsidRPr="00571C58" w:rsidRDefault="00D5024A" w:rsidP="00EC5690">
            <w:pPr>
              <w:rPr>
                <w:sz w:val="28"/>
                <w:szCs w:val="28"/>
              </w:rPr>
            </w:pPr>
            <w:r w:rsidRPr="00571C58">
              <w:rPr>
                <w:rFonts w:hint="eastAsia"/>
                <w:sz w:val="28"/>
                <w:szCs w:val="28"/>
              </w:rPr>
              <w:t>窗户高度</w:t>
            </w:r>
            <w:r w:rsidRPr="00571C58">
              <w:rPr>
                <w:rFonts w:hint="eastAsia"/>
                <w:sz w:val="28"/>
                <w:szCs w:val="28"/>
              </w:rPr>
              <w:t>2.1</w:t>
            </w:r>
          </w:p>
        </w:tc>
        <w:tc>
          <w:tcPr>
            <w:tcW w:w="2552" w:type="dxa"/>
          </w:tcPr>
          <w:p w:rsidR="00D5024A" w:rsidRPr="00B43A19" w:rsidRDefault="00D5024A" w:rsidP="00EC5690">
            <w:pPr>
              <w:rPr>
                <w:sz w:val="28"/>
                <w:szCs w:val="28"/>
              </w:rPr>
            </w:pPr>
            <w:r w:rsidRPr="00B43A19">
              <w:rPr>
                <w:rFonts w:hint="eastAsia"/>
                <w:sz w:val="28"/>
                <w:szCs w:val="28"/>
              </w:rPr>
              <w:t>514.9</w:t>
            </w:r>
            <w:r w:rsidR="00B43A19" w:rsidRPr="00B43A19">
              <w:rPr>
                <w:rFonts w:hint="eastAsia"/>
                <w:sz w:val="28"/>
                <w:szCs w:val="28"/>
              </w:rPr>
              <w:t>米</w:t>
            </w:r>
          </w:p>
        </w:tc>
        <w:tc>
          <w:tcPr>
            <w:tcW w:w="1911" w:type="dxa"/>
          </w:tcPr>
          <w:p w:rsidR="00D5024A" w:rsidRPr="00571C58" w:rsidRDefault="00D5024A" w:rsidP="00EC5690">
            <w:pPr>
              <w:rPr>
                <w:sz w:val="28"/>
                <w:szCs w:val="28"/>
              </w:rPr>
            </w:pPr>
          </w:p>
        </w:tc>
        <w:tc>
          <w:tcPr>
            <w:tcW w:w="1424" w:type="dxa"/>
          </w:tcPr>
          <w:p w:rsidR="00D5024A" w:rsidRPr="00571C58" w:rsidRDefault="00D5024A" w:rsidP="00EC5690">
            <w:pPr>
              <w:rPr>
                <w:sz w:val="28"/>
                <w:szCs w:val="28"/>
              </w:rPr>
            </w:pPr>
          </w:p>
        </w:tc>
        <w:tc>
          <w:tcPr>
            <w:tcW w:w="1514" w:type="dxa"/>
          </w:tcPr>
          <w:p w:rsidR="00D5024A" w:rsidRPr="00D44DE1" w:rsidRDefault="00D44DE1" w:rsidP="00D44DE1">
            <w:bookmarkStart w:id="0" w:name="_GoBack"/>
            <w:bookmarkEnd w:id="0"/>
            <w:r w:rsidRPr="00D44DE1">
              <w:rPr>
                <w:rFonts w:hint="eastAsia"/>
              </w:rPr>
              <w:t>数量为汇总数</w:t>
            </w:r>
            <w:r w:rsidR="00EF07AB">
              <w:rPr>
                <w:rFonts w:hint="eastAsia"/>
              </w:rPr>
              <w:t>，</w:t>
            </w:r>
            <w:r w:rsidR="00EF07AB" w:rsidRPr="00EF07AB">
              <w:rPr>
                <w:rFonts w:hint="eastAsia"/>
              </w:rPr>
              <w:t>按实计算</w:t>
            </w:r>
          </w:p>
        </w:tc>
      </w:tr>
      <w:tr w:rsidR="00D5024A" w:rsidTr="00EC5690">
        <w:trPr>
          <w:trHeight w:val="647"/>
        </w:trPr>
        <w:tc>
          <w:tcPr>
            <w:tcW w:w="851" w:type="dxa"/>
          </w:tcPr>
          <w:p w:rsidR="00D5024A" w:rsidRPr="00571C58" w:rsidRDefault="00D5024A" w:rsidP="00B43A19">
            <w:pPr>
              <w:jc w:val="center"/>
              <w:rPr>
                <w:sz w:val="28"/>
                <w:szCs w:val="28"/>
              </w:rPr>
            </w:pPr>
            <w:r w:rsidRPr="00571C58">
              <w:rPr>
                <w:rFonts w:hint="eastAsia"/>
                <w:sz w:val="28"/>
                <w:szCs w:val="28"/>
              </w:rPr>
              <w:t>2</w:t>
            </w:r>
          </w:p>
        </w:tc>
        <w:tc>
          <w:tcPr>
            <w:tcW w:w="2268" w:type="dxa"/>
          </w:tcPr>
          <w:p w:rsidR="00D5024A" w:rsidRPr="00571C58" w:rsidRDefault="00D5024A" w:rsidP="00EC5690">
            <w:pPr>
              <w:rPr>
                <w:sz w:val="28"/>
                <w:szCs w:val="28"/>
              </w:rPr>
            </w:pPr>
            <w:r w:rsidRPr="00571C58">
              <w:rPr>
                <w:rFonts w:hint="eastAsia"/>
                <w:sz w:val="28"/>
                <w:szCs w:val="28"/>
              </w:rPr>
              <w:t>窗户高度</w:t>
            </w:r>
            <w:r w:rsidRPr="00571C58">
              <w:rPr>
                <w:rFonts w:hint="eastAsia"/>
                <w:sz w:val="28"/>
                <w:szCs w:val="28"/>
              </w:rPr>
              <w:t>2.2</w:t>
            </w:r>
          </w:p>
        </w:tc>
        <w:tc>
          <w:tcPr>
            <w:tcW w:w="2552" w:type="dxa"/>
          </w:tcPr>
          <w:p w:rsidR="00D5024A" w:rsidRPr="00B43A19" w:rsidRDefault="00D5024A" w:rsidP="00EC5690">
            <w:pPr>
              <w:rPr>
                <w:sz w:val="28"/>
                <w:szCs w:val="28"/>
              </w:rPr>
            </w:pPr>
            <w:r w:rsidRPr="00B43A19">
              <w:rPr>
                <w:rFonts w:hint="eastAsia"/>
                <w:sz w:val="28"/>
                <w:szCs w:val="28"/>
              </w:rPr>
              <w:t>172.9</w:t>
            </w:r>
            <w:r w:rsidR="00B43A19" w:rsidRPr="00B43A19">
              <w:rPr>
                <w:rFonts w:hint="eastAsia"/>
                <w:sz w:val="28"/>
                <w:szCs w:val="28"/>
              </w:rPr>
              <w:t>米</w:t>
            </w:r>
          </w:p>
        </w:tc>
        <w:tc>
          <w:tcPr>
            <w:tcW w:w="1911" w:type="dxa"/>
          </w:tcPr>
          <w:p w:rsidR="00D5024A" w:rsidRPr="00571C58" w:rsidRDefault="00D5024A" w:rsidP="00EC5690">
            <w:pPr>
              <w:rPr>
                <w:sz w:val="28"/>
                <w:szCs w:val="28"/>
              </w:rPr>
            </w:pPr>
          </w:p>
        </w:tc>
        <w:tc>
          <w:tcPr>
            <w:tcW w:w="1424" w:type="dxa"/>
          </w:tcPr>
          <w:p w:rsidR="00D5024A" w:rsidRPr="00571C58" w:rsidRDefault="00D5024A" w:rsidP="00EC5690">
            <w:pPr>
              <w:rPr>
                <w:sz w:val="28"/>
                <w:szCs w:val="28"/>
              </w:rPr>
            </w:pPr>
          </w:p>
        </w:tc>
        <w:tc>
          <w:tcPr>
            <w:tcW w:w="1514" w:type="dxa"/>
          </w:tcPr>
          <w:p w:rsidR="00D5024A" w:rsidRPr="00D44DE1" w:rsidRDefault="00D44DE1" w:rsidP="00EC5690">
            <w:r w:rsidRPr="00D44DE1">
              <w:rPr>
                <w:rFonts w:hint="eastAsia"/>
              </w:rPr>
              <w:t>数量为汇总数</w:t>
            </w:r>
            <w:r w:rsidR="00EF07AB">
              <w:rPr>
                <w:rFonts w:hint="eastAsia"/>
              </w:rPr>
              <w:t>，</w:t>
            </w:r>
            <w:r w:rsidR="00EF07AB" w:rsidRPr="00EF07AB">
              <w:rPr>
                <w:rFonts w:hint="eastAsia"/>
              </w:rPr>
              <w:t>按实计算</w:t>
            </w:r>
          </w:p>
        </w:tc>
      </w:tr>
      <w:tr w:rsidR="00D5024A" w:rsidTr="00EC5690">
        <w:trPr>
          <w:trHeight w:val="647"/>
        </w:trPr>
        <w:tc>
          <w:tcPr>
            <w:tcW w:w="851" w:type="dxa"/>
          </w:tcPr>
          <w:p w:rsidR="00D5024A" w:rsidRPr="00571C58" w:rsidRDefault="00D5024A" w:rsidP="00B43A19">
            <w:pPr>
              <w:jc w:val="center"/>
              <w:rPr>
                <w:sz w:val="28"/>
                <w:szCs w:val="28"/>
              </w:rPr>
            </w:pPr>
            <w:r w:rsidRPr="00571C58">
              <w:rPr>
                <w:rFonts w:hint="eastAsia"/>
                <w:sz w:val="28"/>
                <w:szCs w:val="28"/>
              </w:rPr>
              <w:t>3</w:t>
            </w:r>
          </w:p>
        </w:tc>
        <w:tc>
          <w:tcPr>
            <w:tcW w:w="2268" w:type="dxa"/>
          </w:tcPr>
          <w:p w:rsidR="00D5024A" w:rsidRPr="00571C58" w:rsidRDefault="00D5024A" w:rsidP="00EC5690">
            <w:pPr>
              <w:rPr>
                <w:sz w:val="28"/>
                <w:szCs w:val="28"/>
              </w:rPr>
            </w:pPr>
            <w:r w:rsidRPr="00571C58">
              <w:rPr>
                <w:rFonts w:hint="eastAsia"/>
                <w:sz w:val="28"/>
                <w:szCs w:val="28"/>
              </w:rPr>
              <w:t>窗户高度</w:t>
            </w:r>
            <w:r w:rsidRPr="00571C58">
              <w:rPr>
                <w:rFonts w:hint="eastAsia"/>
                <w:sz w:val="28"/>
                <w:szCs w:val="28"/>
              </w:rPr>
              <w:t>2.3</w:t>
            </w:r>
          </w:p>
        </w:tc>
        <w:tc>
          <w:tcPr>
            <w:tcW w:w="2552" w:type="dxa"/>
          </w:tcPr>
          <w:p w:rsidR="00D5024A" w:rsidRPr="00B43A19" w:rsidRDefault="00D5024A" w:rsidP="00EC5690">
            <w:pPr>
              <w:rPr>
                <w:sz w:val="28"/>
                <w:szCs w:val="28"/>
              </w:rPr>
            </w:pPr>
            <w:r w:rsidRPr="00B43A19">
              <w:rPr>
                <w:rFonts w:hint="eastAsia"/>
                <w:sz w:val="28"/>
                <w:szCs w:val="28"/>
              </w:rPr>
              <w:t>32.2</w:t>
            </w:r>
            <w:r w:rsidR="00B43A19" w:rsidRPr="00B43A19">
              <w:rPr>
                <w:rFonts w:hint="eastAsia"/>
                <w:sz w:val="28"/>
                <w:szCs w:val="28"/>
              </w:rPr>
              <w:t>米</w:t>
            </w:r>
          </w:p>
        </w:tc>
        <w:tc>
          <w:tcPr>
            <w:tcW w:w="1911" w:type="dxa"/>
          </w:tcPr>
          <w:p w:rsidR="00D5024A" w:rsidRPr="00571C58" w:rsidRDefault="00D5024A" w:rsidP="00EC5690">
            <w:pPr>
              <w:rPr>
                <w:sz w:val="28"/>
                <w:szCs w:val="28"/>
              </w:rPr>
            </w:pPr>
          </w:p>
        </w:tc>
        <w:tc>
          <w:tcPr>
            <w:tcW w:w="1424" w:type="dxa"/>
          </w:tcPr>
          <w:p w:rsidR="00D5024A" w:rsidRPr="00571C58" w:rsidRDefault="00D5024A" w:rsidP="00EC5690">
            <w:pPr>
              <w:rPr>
                <w:sz w:val="28"/>
                <w:szCs w:val="28"/>
              </w:rPr>
            </w:pPr>
          </w:p>
        </w:tc>
        <w:tc>
          <w:tcPr>
            <w:tcW w:w="1514" w:type="dxa"/>
          </w:tcPr>
          <w:p w:rsidR="00D5024A" w:rsidRPr="00D44DE1" w:rsidRDefault="00D44DE1" w:rsidP="00EC5690">
            <w:r w:rsidRPr="00D44DE1">
              <w:rPr>
                <w:rFonts w:hint="eastAsia"/>
              </w:rPr>
              <w:t>数量为汇总数</w:t>
            </w:r>
            <w:r w:rsidR="00EF07AB">
              <w:rPr>
                <w:rFonts w:hint="eastAsia"/>
              </w:rPr>
              <w:t>，</w:t>
            </w:r>
            <w:r w:rsidR="00EF07AB" w:rsidRPr="00EF07AB">
              <w:rPr>
                <w:rFonts w:hint="eastAsia"/>
              </w:rPr>
              <w:t>按实计算</w:t>
            </w:r>
          </w:p>
        </w:tc>
      </w:tr>
      <w:tr w:rsidR="00D5024A" w:rsidTr="00EC5690">
        <w:trPr>
          <w:trHeight w:val="662"/>
        </w:trPr>
        <w:tc>
          <w:tcPr>
            <w:tcW w:w="851" w:type="dxa"/>
          </w:tcPr>
          <w:p w:rsidR="00D5024A" w:rsidRPr="00571C58" w:rsidRDefault="00D5024A" w:rsidP="00B43A19">
            <w:pPr>
              <w:jc w:val="center"/>
              <w:rPr>
                <w:sz w:val="28"/>
                <w:szCs w:val="28"/>
              </w:rPr>
            </w:pPr>
            <w:r w:rsidRPr="00571C58">
              <w:rPr>
                <w:rFonts w:hint="eastAsia"/>
                <w:sz w:val="28"/>
                <w:szCs w:val="28"/>
              </w:rPr>
              <w:t>4</w:t>
            </w:r>
          </w:p>
        </w:tc>
        <w:tc>
          <w:tcPr>
            <w:tcW w:w="2268" w:type="dxa"/>
          </w:tcPr>
          <w:p w:rsidR="00D5024A" w:rsidRPr="00571C58" w:rsidRDefault="00D5024A" w:rsidP="00EC5690">
            <w:pPr>
              <w:rPr>
                <w:sz w:val="28"/>
                <w:szCs w:val="28"/>
              </w:rPr>
            </w:pPr>
            <w:r w:rsidRPr="00571C58">
              <w:rPr>
                <w:rFonts w:hint="eastAsia"/>
                <w:sz w:val="28"/>
                <w:szCs w:val="28"/>
              </w:rPr>
              <w:t>铝合金轨道</w:t>
            </w:r>
          </w:p>
        </w:tc>
        <w:tc>
          <w:tcPr>
            <w:tcW w:w="2552" w:type="dxa"/>
          </w:tcPr>
          <w:p w:rsidR="00D5024A" w:rsidRPr="00571C58" w:rsidRDefault="00D5024A" w:rsidP="00EC5690">
            <w:pPr>
              <w:rPr>
                <w:sz w:val="28"/>
                <w:szCs w:val="28"/>
              </w:rPr>
            </w:pPr>
            <w:r w:rsidRPr="00571C58">
              <w:rPr>
                <w:rFonts w:hint="eastAsia"/>
                <w:sz w:val="28"/>
                <w:szCs w:val="28"/>
              </w:rPr>
              <w:t>200</w:t>
            </w:r>
            <w:r w:rsidRPr="00571C58">
              <w:rPr>
                <w:rFonts w:hint="eastAsia"/>
                <w:sz w:val="28"/>
                <w:szCs w:val="28"/>
              </w:rPr>
              <w:t>米</w:t>
            </w:r>
          </w:p>
        </w:tc>
        <w:tc>
          <w:tcPr>
            <w:tcW w:w="1911" w:type="dxa"/>
          </w:tcPr>
          <w:p w:rsidR="00D5024A" w:rsidRPr="00571C58" w:rsidRDefault="00D5024A" w:rsidP="00EC5690">
            <w:pPr>
              <w:rPr>
                <w:sz w:val="28"/>
                <w:szCs w:val="28"/>
              </w:rPr>
            </w:pPr>
          </w:p>
        </w:tc>
        <w:tc>
          <w:tcPr>
            <w:tcW w:w="1424" w:type="dxa"/>
          </w:tcPr>
          <w:p w:rsidR="00D5024A" w:rsidRPr="00571C58" w:rsidRDefault="00D5024A" w:rsidP="00EC5690">
            <w:pPr>
              <w:rPr>
                <w:sz w:val="28"/>
                <w:szCs w:val="28"/>
              </w:rPr>
            </w:pPr>
          </w:p>
        </w:tc>
        <w:tc>
          <w:tcPr>
            <w:tcW w:w="1514" w:type="dxa"/>
          </w:tcPr>
          <w:p w:rsidR="00D5024A" w:rsidRPr="00EF07AB" w:rsidRDefault="00D5024A" w:rsidP="00EC5690">
            <w:r w:rsidRPr="00EF07AB">
              <w:rPr>
                <w:rFonts w:hint="eastAsia"/>
              </w:rPr>
              <w:t>按实计算</w:t>
            </w:r>
          </w:p>
        </w:tc>
      </w:tr>
    </w:tbl>
    <w:p w:rsidR="00D5024A" w:rsidRDefault="00D5024A" w:rsidP="00D5024A">
      <w:pPr>
        <w:widowControl/>
        <w:jc w:val="left"/>
        <w:rPr>
          <w:rFonts w:ascii="宋体" w:hAnsi="宋体" w:cs="宋体"/>
          <w:bCs/>
          <w:noProof/>
          <w:color w:val="000000"/>
          <w:kern w:val="36"/>
          <w:sz w:val="24"/>
          <w:szCs w:val="24"/>
        </w:rPr>
      </w:pPr>
      <w:r>
        <w:rPr>
          <w:rFonts w:ascii="宋体" w:hAnsi="宋体" w:cs="宋体"/>
          <w:bCs/>
          <w:noProof/>
          <w:color w:val="000000"/>
          <w:kern w:val="36"/>
          <w:sz w:val="24"/>
          <w:szCs w:val="24"/>
        </w:rPr>
        <w:br w:type="page"/>
      </w:r>
    </w:p>
    <w:p w:rsidR="00D5024A" w:rsidRPr="00DD4961" w:rsidRDefault="00D5024A" w:rsidP="00D5024A">
      <w:pPr>
        <w:widowControl/>
        <w:jc w:val="left"/>
        <w:rPr>
          <w:rFonts w:ascii="宋体" w:hAnsi="宋体" w:cs="宋体"/>
          <w:b/>
          <w:bCs/>
          <w:color w:val="000000"/>
          <w:kern w:val="36"/>
          <w:sz w:val="24"/>
          <w:szCs w:val="24"/>
        </w:rPr>
      </w:pPr>
      <w:r w:rsidRPr="00DD4961">
        <w:rPr>
          <w:rFonts w:ascii="宋体" w:hAnsi="宋体" w:cs="宋体" w:hint="eastAsia"/>
          <w:b/>
          <w:bCs/>
          <w:color w:val="000000"/>
          <w:kern w:val="36"/>
          <w:sz w:val="24"/>
          <w:szCs w:val="24"/>
        </w:rPr>
        <w:lastRenderedPageBreak/>
        <w:t>附件2：</w:t>
      </w:r>
    </w:p>
    <w:p w:rsidR="00D5024A" w:rsidRPr="00DD4961" w:rsidRDefault="00C669BD" w:rsidP="00D5024A">
      <w:pPr>
        <w:ind w:right="-23"/>
        <w:rPr>
          <w:rFonts w:ascii="Times New Roman" w:hAnsi="Times New Roman"/>
          <w:b/>
          <w:sz w:val="32"/>
          <w:szCs w:val="32"/>
        </w:rPr>
      </w:pPr>
      <w:r w:rsidRPr="00C669BD">
        <w:rPr>
          <w:rFonts w:ascii="Times New Roman" w:hAnsi="Times New Roman"/>
        </w:rPr>
        <w:pict>
          <v:shapetype id="_x0000_t202" coordsize="21600,21600" o:spt="202" path="m,l,21600r21600,l21600,xe">
            <v:stroke joinstyle="miter"/>
            <v:path gradientshapeok="t" o:connecttype="rect"/>
          </v:shapetype>
          <v:shape id="文本框 6" o:spid="_x0000_s2050" type="#_x0000_t202" style="position:absolute;left:0;text-align:left;margin-left:384.7pt;margin-top:6pt;width:32.5pt;height:23.4pt;z-index:251660288" filled="f">
            <v:textbox style="mso-next-textbox:#文本框 6">
              <w:txbxContent>
                <w:p w:rsidR="00D5024A" w:rsidRDefault="00D5024A" w:rsidP="00D5024A"/>
              </w:txbxContent>
            </v:textbox>
          </v:shape>
        </w:pict>
      </w:r>
      <w:r w:rsidR="00D5024A" w:rsidRPr="00DD4961">
        <w:rPr>
          <w:rFonts w:ascii="Times New Roman" w:eastAsia="仿宋_GB2312" w:hAnsi="Times New Roman" w:hint="eastAsia"/>
          <w:snapToGrid w:val="0"/>
          <w:sz w:val="30"/>
        </w:rPr>
        <w:t>项目编号：</w:t>
      </w:r>
      <w:r w:rsidR="00D5024A" w:rsidRPr="00DD4961">
        <w:rPr>
          <w:rFonts w:ascii="Times New Roman" w:eastAsia="仿宋_GB2312" w:hAnsi="Times New Roman" w:hint="eastAsia"/>
          <w:snapToGrid w:val="0"/>
          <w:sz w:val="30"/>
        </w:rPr>
        <w:t>WYGZ2018</w:t>
      </w:r>
      <w:r w:rsidR="00D5024A">
        <w:rPr>
          <w:rFonts w:ascii="Times New Roman" w:eastAsia="仿宋_GB2312" w:hAnsi="Times New Roman" w:hint="eastAsia"/>
          <w:snapToGrid w:val="0"/>
          <w:sz w:val="30"/>
        </w:rPr>
        <w:t xml:space="preserve">101 </w:t>
      </w:r>
      <w:r w:rsidR="00D5024A" w:rsidRPr="00DD4961">
        <w:rPr>
          <w:rFonts w:ascii="Times New Roman" w:eastAsia="仿宋_GB2312" w:hAnsi="Times New Roman"/>
          <w:snapToGrid w:val="0"/>
          <w:sz w:val="30"/>
        </w:rPr>
        <w:t xml:space="preserve">     </w:t>
      </w:r>
      <w:r w:rsidR="00D5024A">
        <w:rPr>
          <w:rFonts w:ascii="Times New Roman" w:eastAsia="仿宋_GB2312" w:hAnsi="Times New Roman" w:hint="eastAsia"/>
          <w:snapToGrid w:val="0"/>
          <w:sz w:val="30"/>
        </w:rPr>
        <w:t xml:space="preserve">    </w:t>
      </w:r>
      <w:r w:rsidR="00D5024A" w:rsidRPr="00DD4961">
        <w:rPr>
          <w:rFonts w:ascii="Times New Roman" w:eastAsia="仿宋_GB2312" w:hAnsi="Times New Roman"/>
          <w:snapToGrid w:val="0"/>
          <w:sz w:val="30"/>
        </w:rPr>
        <w:t xml:space="preserve">            </w:t>
      </w:r>
      <w:r w:rsidR="00D5024A" w:rsidRPr="00DD4961">
        <w:rPr>
          <w:rFonts w:ascii="Times New Roman" w:eastAsia="仿宋_GB2312" w:hAnsi="Times New Roman" w:hint="eastAsia"/>
          <w:snapToGrid w:val="0"/>
          <w:sz w:val="30"/>
        </w:rPr>
        <w:t xml:space="preserve">   </w:t>
      </w:r>
      <w:r w:rsidR="00D5024A" w:rsidRPr="00DD4961">
        <w:rPr>
          <w:rFonts w:ascii="Times New Roman" w:eastAsia="仿宋_GB2312" w:hAnsi="Times New Roman"/>
          <w:snapToGrid w:val="0"/>
          <w:sz w:val="30"/>
        </w:rPr>
        <w:t xml:space="preserve">    </w:t>
      </w:r>
      <w:r w:rsidR="00D5024A" w:rsidRPr="00DD4961">
        <w:rPr>
          <w:rFonts w:ascii="Times New Roman" w:hAnsi="Times New Roman" w:hint="eastAsia"/>
          <w:b/>
          <w:sz w:val="32"/>
          <w:szCs w:val="32"/>
        </w:rPr>
        <w:t>正本</w:t>
      </w:r>
    </w:p>
    <w:p w:rsidR="00D5024A" w:rsidRPr="00DD4961" w:rsidRDefault="00D5024A" w:rsidP="00D5024A">
      <w:pPr>
        <w:spacing w:line="360" w:lineRule="auto"/>
        <w:rPr>
          <w:rFonts w:ascii="仿宋_GB2312" w:eastAsia="仿宋_GB2312" w:hAnsi="Times New Roman"/>
          <w:b/>
          <w:sz w:val="52"/>
          <w:szCs w:val="52"/>
        </w:rPr>
      </w:pPr>
    </w:p>
    <w:p w:rsidR="00D5024A" w:rsidRPr="00DD4961" w:rsidRDefault="00D5024A" w:rsidP="00D5024A">
      <w:pPr>
        <w:spacing w:line="360" w:lineRule="auto"/>
        <w:jc w:val="center"/>
        <w:rPr>
          <w:rFonts w:ascii="华文中宋" w:eastAsia="华文中宋" w:hAnsi="华文中宋"/>
          <w:b/>
          <w:sz w:val="48"/>
          <w:szCs w:val="48"/>
        </w:rPr>
      </w:pPr>
      <w:r>
        <w:rPr>
          <w:rFonts w:ascii="仿宋_GB2312" w:eastAsia="仿宋_GB2312" w:hAnsi="Times New Roman"/>
          <w:noProof/>
          <w:sz w:val="52"/>
          <w:szCs w:val="52"/>
        </w:rPr>
        <w:drawing>
          <wp:inline distT="0" distB="0" distL="0" distR="0">
            <wp:extent cx="3286125" cy="714375"/>
            <wp:effectExtent l="19050" t="0" r="9525" b="0"/>
            <wp:docPr id="1" name="图片 9" descr="皖南医学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皖南医学院"/>
                    <pic:cNvPicPr>
                      <a:picLocks noChangeAspect="1" noChangeArrowheads="1"/>
                    </pic:cNvPicPr>
                  </pic:nvPicPr>
                  <pic:blipFill>
                    <a:blip r:embed="rId8" cstate="print"/>
                    <a:srcRect/>
                    <a:stretch>
                      <a:fillRect/>
                    </a:stretch>
                  </pic:blipFill>
                  <pic:spPr bwMode="auto">
                    <a:xfrm>
                      <a:off x="0" y="0"/>
                      <a:ext cx="3286125" cy="714375"/>
                    </a:xfrm>
                    <a:prstGeom prst="rect">
                      <a:avLst/>
                    </a:prstGeom>
                    <a:noFill/>
                    <a:ln w="9525">
                      <a:noFill/>
                      <a:miter lim="800000"/>
                      <a:headEnd/>
                      <a:tailEnd/>
                    </a:ln>
                  </pic:spPr>
                </pic:pic>
              </a:graphicData>
            </a:graphic>
          </wp:inline>
        </w:drawing>
      </w:r>
    </w:p>
    <w:p w:rsidR="00D5024A" w:rsidRPr="00DD4961" w:rsidRDefault="00D5024A" w:rsidP="00D5024A">
      <w:pPr>
        <w:jc w:val="center"/>
        <w:rPr>
          <w:rFonts w:ascii="华文中宋" w:eastAsia="华文中宋" w:hAnsi="华文中宋"/>
          <w:sz w:val="36"/>
          <w:szCs w:val="36"/>
        </w:rPr>
      </w:pPr>
      <w:r>
        <w:rPr>
          <w:rFonts w:ascii="华文中宋" w:eastAsia="华文中宋" w:hAnsi="华文中宋" w:hint="eastAsia"/>
          <w:sz w:val="36"/>
          <w:szCs w:val="36"/>
        </w:rPr>
        <w:t>基础医学院窗帘采购</w:t>
      </w:r>
      <w:r w:rsidRPr="004125EB">
        <w:rPr>
          <w:rFonts w:ascii="华文中宋" w:eastAsia="华文中宋" w:hAnsi="华文中宋" w:hint="eastAsia"/>
          <w:sz w:val="36"/>
          <w:szCs w:val="36"/>
        </w:rPr>
        <w:t>项目</w:t>
      </w:r>
    </w:p>
    <w:p w:rsidR="00D5024A" w:rsidRPr="00DD4961" w:rsidRDefault="00D5024A" w:rsidP="00D5024A">
      <w:pPr>
        <w:jc w:val="center"/>
        <w:rPr>
          <w:rFonts w:ascii="黑体" w:eastAsia="黑体" w:hAnsi="Times New Roman"/>
          <w:b/>
          <w:bCs/>
          <w:sz w:val="72"/>
          <w:szCs w:val="72"/>
        </w:rPr>
      </w:pPr>
    </w:p>
    <w:p w:rsidR="00D5024A" w:rsidRPr="00DD4961" w:rsidRDefault="00D5024A" w:rsidP="00D5024A">
      <w:pPr>
        <w:jc w:val="center"/>
        <w:rPr>
          <w:rFonts w:ascii="黑体" w:eastAsia="黑体" w:hAnsi="Times New Roman"/>
          <w:b/>
          <w:bCs/>
          <w:sz w:val="72"/>
          <w:szCs w:val="72"/>
        </w:rPr>
      </w:pPr>
      <w:r w:rsidRPr="00DD4961">
        <w:rPr>
          <w:rFonts w:ascii="黑体" w:eastAsia="黑体" w:hAnsi="Times New Roman" w:hint="eastAsia"/>
          <w:b/>
          <w:bCs/>
          <w:sz w:val="72"/>
          <w:szCs w:val="72"/>
        </w:rPr>
        <w:t>报</w:t>
      </w:r>
    </w:p>
    <w:p w:rsidR="00D5024A" w:rsidRPr="00DD4961" w:rsidRDefault="00D5024A" w:rsidP="00D5024A">
      <w:pPr>
        <w:jc w:val="center"/>
        <w:rPr>
          <w:rFonts w:ascii="黑体" w:eastAsia="黑体" w:hAnsi="Times New Roman"/>
          <w:b/>
          <w:bCs/>
          <w:sz w:val="72"/>
          <w:szCs w:val="72"/>
        </w:rPr>
      </w:pPr>
      <w:r w:rsidRPr="00DD4961">
        <w:rPr>
          <w:rFonts w:ascii="黑体" w:eastAsia="黑体" w:hAnsi="Times New Roman" w:hint="eastAsia"/>
          <w:b/>
          <w:bCs/>
          <w:sz w:val="72"/>
          <w:szCs w:val="72"/>
        </w:rPr>
        <w:t>价</w:t>
      </w:r>
    </w:p>
    <w:p w:rsidR="00D5024A" w:rsidRPr="00DD4961" w:rsidRDefault="00D5024A" w:rsidP="00D5024A">
      <w:pPr>
        <w:jc w:val="center"/>
        <w:rPr>
          <w:rFonts w:ascii="黑体" w:eastAsia="黑体" w:hAnsi="Times New Roman"/>
          <w:b/>
          <w:bCs/>
          <w:sz w:val="72"/>
          <w:szCs w:val="72"/>
        </w:rPr>
      </w:pPr>
      <w:r w:rsidRPr="00DD4961">
        <w:rPr>
          <w:rFonts w:ascii="黑体" w:eastAsia="黑体" w:hAnsi="Times New Roman" w:hint="eastAsia"/>
          <w:b/>
          <w:bCs/>
          <w:sz w:val="72"/>
          <w:szCs w:val="72"/>
        </w:rPr>
        <w:t>函</w:t>
      </w:r>
    </w:p>
    <w:p w:rsidR="00D5024A" w:rsidRPr="00DD4961" w:rsidRDefault="00D5024A" w:rsidP="00D5024A">
      <w:pPr>
        <w:rPr>
          <w:rFonts w:ascii="仿宋_GB2312" w:eastAsia="仿宋_GB2312" w:hAnsi="Times New Roman"/>
          <w:sz w:val="48"/>
          <w:szCs w:val="48"/>
        </w:rPr>
      </w:pPr>
    </w:p>
    <w:p w:rsidR="00D5024A" w:rsidRPr="00DD4961" w:rsidRDefault="00D5024A" w:rsidP="00D5024A">
      <w:pPr>
        <w:spacing w:line="360" w:lineRule="auto"/>
        <w:ind w:firstLineChars="500" w:firstLine="1600"/>
        <w:rPr>
          <w:rFonts w:ascii="Times New Roman" w:hAnsi="Times New Roman"/>
          <w:sz w:val="32"/>
          <w:szCs w:val="32"/>
          <w:u w:val="single"/>
        </w:rPr>
      </w:pPr>
      <w:r w:rsidRPr="00DD4961">
        <w:rPr>
          <w:rFonts w:ascii="Times New Roman" w:hAnsi="Times New Roman" w:hint="eastAsia"/>
          <w:sz w:val="32"/>
          <w:szCs w:val="32"/>
        </w:rPr>
        <w:t>投标单位（盖章）：</w:t>
      </w:r>
      <w:r w:rsidRPr="00DD4961">
        <w:rPr>
          <w:rFonts w:ascii="Times New Roman" w:hAnsi="Times New Roman"/>
          <w:sz w:val="32"/>
          <w:szCs w:val="32"/>
          <w:u w:val="single"/>
        </w:rPr>
        <w:t xml:space="preserve">                     </w:t>
      </w:r>
    </w:p>
    <w:p w:rsidR="00D5024A" w:rsidRPr="00DD4961" w:rsidRDefault="00D5024A" w:rsidP="00D5024A">
      <w:pPr>
        <w:spacing w:line="360" w:lineRule="auto"/>
        <w:ind w:firstLineChars="500" w:firstLine="1600"/>
        <w:rPr>
          <w:rFonts w:ascii="Times New Roman" w:hAnsi="Times New Roman"/>
          <w:sz w:val="32"/>
          <w:szCs w:val="32"/>
          <w:u w:val="single"/>
        </w:rPr>
      </w:pPr>
      <w:r w:rsidRPr="00DD4961">
        <w:rPr>
          <w:rFonts w:ascii="Times New Roman" w:hAnsi="Times New Roman" w:hint="eastAsia"/>
          <w:sz w:val="32"/>
          <w:szCs w:val="32"/>
        </w:rPr>
        <w:t>投标单位地址：</w:t>
      </w:r>
      <w:r w:rsidRPr="00DD4961">
        <w:rPr>
          <w:rFonts w:ascii="Times New Roman" w:hAnsi="Times New Roman"/>
          <w:sz w:val="32"/>
          <w:szCs w:val="32"/>
        </w:rPr>
        <w:t xml:space="preserve">   </w:t>
      </w:r>
      <w:r w:rsidRPr="00DD4961">
        <w:rPr>
          <w:rFonts w:ascii="Times New Roman" w:hAnsi="Times New Roman"/>
          <w:sz w:val="32"/>
          <w:szCs w:val="32"/>
          <w:u w:val="single"/>
        </w:rPr>
        <w:t xml:space="preserve">                     </w:t>
      </w:r>
    </w:p>
    <w:p w:rsidR="00D5024A" w:rsidRPr="00DD4961" w:rsidRDefault="00D5024A" w:rsidP="00D5024A">
      <w:pPr>
        <w:spacing w:line="360" w:lineRule="auto"/>
        <w:ind w:firstLineChars="500" w:firstLine="1600"/>
        <w:rPr>
          <w:rFonts w:ascii="Times New Roman" w:hAnsi="Times New Roman"/>
          <w:sz w:val="32"/>
          <w:szCs w:val="32"/>
          <w:u w:val="single"/>
        </w:rPr>
      </w:pPr>
      <w:r w:rsidRPr="00DD4961">
        <w:rPr>
          <w:rFonts w:ascii="Times New Roman" w:hAnsi="Times New Roman" w:hint="eastAsia"/>
          <w:sz w:val="32"/>
          <w:szCs w:val="32"/>
        </w:rPr>
        <w:t>联</w:t>
      </w:r>
      <w:r w:rsidRPr="00DD4961">
        <w:rPr>
          <w:rFonts w:ascii="Times New Roman" w:hAnsi="Times New Roman"/>
          <w:sz w:val="32"/>
          <w:szCs w:val="32"/>
        </w:rPr>
        <w:t xml:space="preserve">   </w:t>
      </w:r>
      <w:r w:rsidRPr="00DD4961">
        <w:rPr>
          <w:rFonts w:ascii="Times New Roman" w:hAnsi="Times New Roman" w:hint="eastAsia"/>
          <w:sz w:val="32"/>
          <w:szCs w:val="32"/>
        </w:rPr>
        <w:t>系</w:t>
      </w:r>
      <w:r w:rsidRPr="00DD4961">
        <w:rPr>
          <w:rFonts w:ascii="Times New Roman" w:hAnsi="Times New Roman"/>
          <w:sz w:val="32"/>
          <w:szCs w:val="32"/>
        </w:rPr>
        <w:t xml:space="preserve">   </w:t>
      </w:r>
      <w:r w:rsidRPr="00DD4961">
        <w:rPr>
          <w:rFonts w:ascii="Times New Roman" w:hAnsi="Times New Roman" w:hint="eastAsia"/>
          <w:sz w:val="32"/>
          <w:szCs w:val="32"/>
        </w:rPr>
        <w:t>人：</w:t>
      </w:r>
      <w:r w:rsidRPr="00DD4961">
        <w:rPr>
          <w:rFonts w:ascii="Times New Roman" w:hAnsi="Times New Roman"/>
          <w:sz w:val="32"/>
          <w:szCs w:val="32"/>
        </w:rPr>
        <w:t xml:space="preserve">   </w:t>
      </w:r>
      <w:r w:rsidRPr="00DD4961">
        <w:rPr>
          <w:rFonts w:ascii="Times New Roman" w:hAnsi="Times New Roman"/>
          <w:sz w:val="32"/>
          <w:szCs w:val="32"/>
          <w:u w:val="single"/>
        </w:rPr>
        <w:t xml:space="preserve">                     </w:t>
      </w:r>
    </w:p>
    <w:p w:rsidR="00D5024A" w:rsidRPr="00DD4961" w:rsidRDefault="00D5024A" w:rsidP="00D5024A">
      <w:pPr>
        <w:spacing w:line="360" w:lineRule="auto"/>
        <w:ind w:firstLineChars="500" w:firstLine="1600"/>
        <w:rPr>
          <w:rFonts w:ascii="Times New Roman" w:hAnsi="Times New Roman"/>
          <w:sz w:val="32"/>
          <w:szCs w:val="32"/>
          <w:u w:val="single"/>
        </w:rPr>
      </w:pPr>
      <w:r w:rsidRPr="00DD4961">
        <w:rPr>
          <w:rFonts w:ascii="Times New Roman" w:hAnsi="Times New Roman" w:hint="eastAsia"/>
          <w:sz w:val="32"/>
          <w:szCs w:val="32"/>
        </w:rPr>
        <w:t>联</w:t>
      </w:r>
      <w:r w:rsidRPr="00DD4961">
        <w:rPr>
          <w:rFonts w:ascii="Times New Roman" w:hAnsi="Times New Roman"/>
          <w:sz w:val="32"/>
          <w:szCs w:val="32"/>
        </w:rPr>
        <w:t xml:space="preserve">  </w:t>
      </w:r>
      <w:r w:rsidRPr="00DD4961">
        <w:rPr>
          <w:rFonts w:ascii="Times New Roman" w:hAnsi="Times New Roman" w:hint="eastAsia"/>
          <w:sz w:val="32"/>
          <w:szCs w:val="32"/>
        </w:rPr>
        <w:t>系</w:t>
      </w:r>
      <w:r w:rsidRPr="00DD4961">
        <w:rPr>
          <w:rFonts w:ascii="Times New Roman" w:hAnsi="Times New Roman"/>
          <w:sz w:val="32"/>
          <w:szCs w:val="32"/>
        </w:rPr>
        <w:t xml:space="preserve">  </w:t>
      </w:r>
      <w:r w:rsidRPr="00DD4961">
        <w:rPr>
          <w:rFonts w:ascii="Times New Roman" w:hAnsi="Times New Roman" w:hint="eastAsia"/>
          <w:sz w:val="32"/>
          <w:szCs w:val="32"/>
        </w:rPr>
        <w:t>电</w:t>
      </w:r>
      <w:r w:rsidRPr="00DD4961">
        <w:rPr>
          <w:rFonts w:ascii="Times New Roman" w:hAnsi="Times New Roman"/>
          <w:sz w:val="32"/>
          <w:szCs w:val="32"/>
        </w:rPr>
        <w:t xml:space="preserve">  </w:t>
      </w:r>
      <w:r w:rsidRPr="00DD4961">
        <w:rPr>
          <w:rFonts w:ascii="Times New Roman" w:hAnsi="Times New Roman" w:hint="eastAsia"/>
          <w:sz w:val="32"/>
          <w:szCs w:val="32"/>
        </w:rPr>
        <w:t>话：</w:t>
      </w:r>
      <w:r w:rsidRPr="00DD4961">
        <w:rPr>
          <w:rFonts w:ascii="Times New Roman" w:hAnsi="Times New Roman"/>
          <w:sz w:val="32"/>
          <w:szCs w:val="32"/>
        </w:rPr>
        <w:t xml:space="preserve"> </w:t>
      </w:r>
      <w:r w:rsidRPr="00DD4961">
        <w:rPr>
          <w:rFonts w:ascii="Times New Roman" w:hAnsi="Times New Roman"/>
          <w:sz w:val="32"/>
          <w:szCs w:val="32"/>
          <w:u w:val="single"/>
        </w:rPr>
        <w:t xml:space="preserve">                     </w:t>
      </w:r>
    </w:p>
    <w:p w:rsidR="00D5024A" w:rsidRPr="00DD4961" w:rsidRDefault="00D5024A" w:rsidP="00D5024A">
      <w:pPr>
        <w:ind w:firstLineChars="300" w:firstLine="960"/>
        <w:jc w:val="center"/>
        <w:rPr>
          <w:rFonts w:ascii="Times New Roman" w:hAnsi="Times New Roman"/>
          <w:sz w:val="32"/>
          <w:szCs w:val="32"/>
        </w:rPr>
      </w:pPr>
    </w:p>
    <w:p w:rsidR="00D5024A" w:rsidRPr="00DD4961" w:rsidRDefault="00D5024A" w:rsidP="00D5024A">
      <w:pPr>
        <w:ind w:firstLineChars="100" w:firstLine="320"/>
        <w:jc w:val="center"/>
        <w:rPr>
          <w:rFonts w:ascii="Times New Roman" w:hAnsi="Times New Roman"/>
          <w:sz w:val="32"/>
          <w:szCs w:val="32"/>
        </w:rPr>
      </w:pPr>
      <w:r w:rsidRPr="00DD4961">
        <w:rPr>
          <w:rFonts w:ascii="Times New Roman" w:hAnsi="Times New Roman" w:hint="eastAsia"/>
          <w:sz w:val="32"/>
          <w:szCs w:val="32"/>
        </w:rPr>
        <w:t>年</w:t>
      </w:r>
      <w:r w:rsidRPr="00DD4961">
        <w:rPr>
          <w:rFonts w:ascii="Times New Roman" w:hAnsi="Times New Roman"/>
          <w:sz w:val="32"/>
          <w:szCs w:val="32"/>
        </w:rPr>
        <w:t xml:space="preserve">  </w:t>
      </w:r>
      <w:r w:rsidRPr="00DD4961">
        <w:rPr>
          <w:rFonts w:ascii="Times New Roman" w:hAnsi="Times New Roman" w:hint="eastAsia"/>
          <w:sz w:val="32"/>
          <w:szCs w:val="32"/>
        </w:rPr>
        <w:t>月</w:t>
      </w:r>
      <w:r w:rsidRPr="00DD4961">
        <w:rPr>
          <w:rFonts w:ascii="Times New Roman" w:hAnsi="Times New Roman"/>
          <w:sz w:val="32"/>
          <w:szCs w:val="32"/>
        </w:rPr>
        <w:t xml:space="preserve">  </w:t>
      </w:r>
      <w:r w:rsidRPr="00DD4961">
        <w:rPr>
          <w:rFonts w:ascii="Times New Roman" w:hAnsi="Times New Roman" w:hint="eastAsia"/>
          <w:sz w:val="32"/>
          <w:szCs w:val="32"/>
        </w:rPr>
        <w:t>日</w:t>
      </w:r>
    </w:p>
    <w:p w:rsidR="00D5024A" w:rsidRPr="00DD4961" w:rsidRDefault="00D5024A" w:rsidP="00D5024A">
      <w:pPr>
        <w:ind w:firstLineChars="100" w:firstLine="320"/>
        <w:jc w:val="center"/>
        <w:rPr>
          <w:rFonts w:ascii="Times New Roman" w:hAnsi="Times New Roman"/>
          <w:sz w:val="32"/>
          <w:szCs w:val="32"/>
        </w:rPr>
      </w:pPr>
    </w:p>
    <w:p w:rsidR="00D5024A" w:rsidRPr="00DD4961" w:rsidRDefault="00D5024A" w:rsidP="00D5024A">
      <w:pPr>
        <w:ind w:firstLineChars="100" w:firstLine="320"/>
        <w:jc w:val="center"/>
        <w:rPr>
          <w:rFonts w:ascii="Times New Roman" w:hAnsi="Times New Roman"/>
          <w:sz w:val="32"/>
          <w:szCs w:val="32"/>
        </w:rPr>
      </w:pPr>
    </w:p>
    <w:p w:rsidR="00D5024A" w:rsidRDefault="00D5024A" w:rsidP="00D5024A"/>
    <w:p w:rsidR="00D5024A" w:rsidRDefault="00D5024A" w:rsidP="00D5024A"/>
    <w:p w:rsidR="00D5024A" w:rsidRPr="00DC52DC" w:rsidRDefault="00D5024A" w:rsidP="00D5024A">
      <w:pPr>
        <w:adjustRightInd w:val="0"/>
        <w:snapToGrid w:val="0"/>
        <w:spacing w:line="420" w:lineRule="atLeast"/>
        <w:jc w:val="center"/>
        <w:rPr>
          <w:rFonts w:ascii="宋体" w:hAnsi="宋体" w:cs="宋体"/>
          <w:b/>
          <w:bCs/>
          <w:color w:val="000000"/>
          <w:kern w:val="36"/>
          <w:sz w:val="30"/>
          <w:szCs w:val="30"/>
        </w:rPr>
      </w:pPr>
      <w:r w:rsidRPr="00DC52DC">
        <w:rPr>
          <w:rFonts w:ascii="宋体" w:hAnsi="宋体" w:cs="宋体" w:hint="eastAsia"/>
          <w:b/>
          <w:bCs/>
          <w:color w:val="000000"/>
          <w:kern w:val="36"/>
          <w:sz w:val="30"/>
          <w:szCs w:val="30"/>
        </w:rPr>
        <w:lastRenderedPageBreak/>
        <w:t>询价采购供应商报价书</w:t>
      </w:r>
    </w:p>
    <w:p w:rsidR="00D5024A" w:rsidRPr="00DC52DC" w:rsidRDefault="00D5024A" w:rsidP="00D5024A">
      <w:pPr>
        <w:adjustRightInd w:val="0"/>
        <w:snapToGrid w:val="0"/>
        <w:spacing w:line="420" w:lineRule="atLeast"/>
        <w:jc w:val="center"/>
        <w:rPr>
          <w:rFonts w:ascii="宋体" w:hAnsi="宋体" w:cs="宋体"/>
          <w:b/>
          <w:bCs/>
          <w:color w:val="000000"/>
          <w:kern w:val="36"/>
          <w:sz w:val="24"/>
          <w:szCs w:val="24"/>
        </w:rPr>
      </w:pPr>
      <w:r w:rsidRPr="00DC52DC">
        <w:rPr>
          <w:rFonts w:ascii="宋体" w:hAnsi="宋体" w:cs="宋体" w:hint="eastAsia"/>
          <w:b/>
          <w:bCs/>
          <w:color w:val="000000"/>
          <w:kern w:val="36"/>
          <w:sz w:val="24"/>
          <w:szCs w:val="24"/>
        </w:rPr>
        <w:t>项目编号:</w:t>
      </w:r>
      <w:r w:rsidRPr="00465523">
        <w:rPr>
          <w:rFonts w:ascii="Times New Roman" w:eastAsia="仿宋_GB2312" w:hAnsi="Times New Roman" w:hint="eastAsia"/>
          <w:snapToGrid w:val="0"/>
          <w:sz w:val="30"/>
        </w:rPr>
        <w:t xml:space="preserve"> </w:t>
      </w:r>
      <w:r w:rsidRPr="00465523">
        <w:rPr>
          <w:rFonts w:ascii="宋体" w:hAnsi="宋体" w:cs="宋体" w:hint="eastAsia"/>
          <w:b/>
          <w:bCs/>
          <w:color w:val="000000"/>
          <w:kern w:val="36"/>
          <w:sz w:val="24"/>
          <w:szCs w:val="24"/>
        </w:rPr>
        <w:t>WYGZ2018</w:t>
      </w:r>
      <w:r>
        <w:rPr>
          <w:rFonts w:ascii="宋体" w:hAnsi="宋体" w:cs="宋体" w:hint="eastAsia"/>
          <w:b/>
          <w:bCs/>
          <w:color w:val="000000"/>
          <w:kern w:val="36"/>
          <w:sz w:val="24"/>
          <w:szCs w:val="24"/>
        </w:rPr>
        <w:t>101</w:t>
      </w:r>
    </w:p>
    <w:p w:rsidR="00D5024A" w:rsidRPr="00DC52DC" w:rsidRDefault="00D5024A" w:rsidP="00D5024A">
      <w:pPr>
        <w:adjustRightInd w:val="0"/>
        <w:snapToGrid w:val="0"/>
        <w:spacing w:line="420" w:lineRule="atLeast"/>
        <w:rPr>
          <w:rFonts w:ascii="宋体" w:hAnsi="宋体" w:cs="宋体"/>
          <w:bCs/>
          <w:sz w:val="24"/>
          <w:szCs w:val="24"/>
        </w:rPr>
      </w:pPr>
      <w:r w:rsidRPr="00DC52DC">
        <w:rPr>
          <w:rFonts w:ascii="宋体" w:hAnsi="宋体" w:cs="宋体" w:hint="eastAsia"/>
          <w:bCs/>
          <w:sz w:val="24"/>
          <w:szCs w:val="24"/>
        </w:rPr>
        <w:t>皖南医学院：</w:t>
      </w:r>
    </w:p>
    <w:p w:rsidR="00D5024A" w:rsidRPr="00DC52DC" w:rsidRDefault="00D5024A" w:rsidP="00D5024A">
      <w:pPr>
        <w:adjustRightInd w:val="0"/>
        <w:snapToGrid w:val="0"/>
        <w:spacing w:line="420" w:lineRule="atLeast"/>
        <w:jc w:val="left"/>
        <w:rPr>
          <w:rFonts w:ascii="宋体" w:hAnsi="宋体" w:cs="宋体"/>
          <w:bCs/>
          <w:sz w:val="24"/>
          <w:szCs w:val="24"/>
        </w:rPr>
      </w:pPr>
      <w:r w:rsidRPr="00DC52DC">
        <w:rPr>
          <w:rFonts w:ascii="宋体" w:hAnsi="宋体" w:cs="宋体" w:hint="eastAsia"/>
          <w:bCs/>
          <w:sz w:val="24"/>
          <w:szCs w:val="24"/>
        </w:rPr>
        <w:t xml:space="preserve">    我公司已认真阅读了贵学校发布的</w:t>
      </w:r>
      <w:r>
        <w:rPr>
          <w:rFonts w:ascii="宋体" w:hAnsi="宋体" w:cs="宋体" w:hint="eastAsia"/>
          <w:b/>
          <w:bCs/>
          <w:sz w:val="24"/>
          <w:szCs w:val="24"/>
          <w:u w:val="single"/>
        </w:rPr>
        <w:t>基础医学院窗帘采购</w:t>
      </w:r>
      <w:r w:rsidRPr="004125EB">
        <w:rPr>
          <w:rFonts w:ascii="宋体" w:hAnsi="宋体" w:cs="宋体" w:hint="eastAsia"/>
          <w:b/>
          <w:bCs/>
          <w:sz w:val="24"/>
          <w:szCs w:val="24"/>
          <w:u w:val="single"/>
        </w:rPr>
        <w:t>项目</w:t>
      </w:r>
      <w:r w:rsidRPr="00DC52DC">
        <w:rPr>
          <w:rFonts w:ascii="宋体" w:hAnsi="宋体" w:cs="宋体" w:hint="eastAsia"/>
          <w:bCs/>
          <w:sz w:val="24"/>
          <w:szCs w:val="24"/>
        </w:rPr>
        <w:t>询价公告，接受询价采购函规定的各项要求，决定参加报价，向贵校提供一式三份报价书（正本一份、副本二份）。</w:t>
      </w:r>
    </w:p>
    <w:p w:rsidR="00D5024A" w:rsidRPr="00DC52DC" w:rsidRDefault="00D5024A" w:rsidP="00D5024A">
      <w:pPr>
        <w:numPr>
          <w:ilvl w:val="0"/>
          <w:numId w:val="1"/>
        </w:numPr>
        <w:adjustRightInd w:val="0"/>
        <w:snapToGrid w:val="0"/>
        <w:spacing w:line="360" w:lineRule="auto"/>
        <w:rPr>
          <w:rFonts w:ascii="宋体" w:hAnsi="宋体" w:cs="宋体"/>
          <w:b/>
          <w:bCs/>
          <w:sz w:val="24"/>
          <w:szCs w:val="24"/>
        </w:rPr>
      </w:pPr>
      <w:r w:rsidRPr="00DC52DC">
        <w:rPr>
          <w:rFonts w:ascii="宋体" w:hAnsi="宋体" w:cs="宋体" w:hint="eastAsia"/>
          <w:b/>
          <w:bCs/>
          <w:sz w:val="24"/>
          <w:szCs w:val="24"/>
        </w:rPr>
        <w:t>报价表（金额单位：元）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5894"/>
      </w:tblGrid>
      <w:tr w:rsidR="00D5024A" w:rsidRPr="00DC52DC" w:rsidTr="00EC5690">
        <w:trPr>
          <w:trHeight w:val="1265"/>
        </w:trPr>
        <w:tc>
          <w:tcPr>
            <w:tcW w:w="2628" w:type="dxa"/>
            <w:vAlign w:val="center"/>
          </w:tcPr>
          <w:p w:rsidR="00D5024A" w:rsidRPr="00DC52DC" w:rsidRDefault="00D5024A" w:rsidP="00EC5690">
            <w:pPr>
              <w:jc w:val="center"/>
              <w:rPr>
                <w:rFonts w:ascii="宋体" w:hAnsi="宋体"/>
                <w:sz w:val="24"/>
                <w:szCs w:val="24"/>
              </w:rPr>
            </w:pPr>
            <w:r w:rsidRPr="00DC52DC">
              <w:rPr>
                <w:rFonts w:ascii="宋体" w:hAnsi="宋体" w:hint="eastAsia"/>
                <w:sz w:val="24"/>
                <w:szCs w:val="24"/>
              </w:rPr>
              <w:t>项目名称</w:t>
            </w:r>
          </w:p>
        </w:tc>
        <w:tc>
          <w:tcPr>
            <w:tcW w:w="5894" w:type="dxa"/>
            <w:vAlign w:val="center"/>
          </w:tcPr>
          <w:p w:rsidR="00D5024A" w:rsidRPr="00465523" w:rsidRDefault="00D5024A" w:rsidP="00EC5690">
            <w:pPr>
              <w:ind w:firstLineChars="200" w:firstLine="480"/>
              <w:jc w:val="center"/>
              <w:rPr>
                <w:rFonts w:ascii="宋体" w:hAnsi="宋体"/>
                <w:sz w:val="24"/>
                <w:szCs w:val="24"/>
              </w:rPr>
            </w:pPr>
            <w:r>
              <w:rPr>
                <w:rFonts w:ascii="宋体" w:hAnsi="宋体" w:hint="eastAsia"/>
                <w:bCs/>
                <w:sz w:val="24"/>
                <w:szCs w:val="24"/>
              </w:rPr>
              <w:t>基础医学院窗帘采购</w:t>
            </w:r>
            <w:r w:rsidRPr="004125EB">
              <w:rPr>
                <w:rFonts w:ascii="宋体" w:hAnsi="宋体" w:hint="eastAsia"/>
                <w:bCs/>
                <w:sz w:val="24"/>
                <w:szCs w:val="24"/>
              </w:rPr>
              <w:t>项目</w:t>
            </w:r>
          </w:p>
        </w:tc>
      </w:tr>
      <w:tr w:rsidR="00D5024A" w:rsidRPr="00DC52DC" w:rsidTr="00EC5690">
        <w:trPr>
          <w:trHeight w:val="1313"/>
        </w:trPr>
        <w:tc>
          <w:tcPr>
            <w:tcW w:w="2628" w:type="dxa"/>
            <w:vAlign w:val="center"/>
          </w:tcPr>
          <w:p w:rsidR="00D5024A" w:rsidRPr="00DC52DC" w:rsidRDefault="00D5024A" w:rsidP="00EC5690">
            <w:pPr>
              <w:jc w:val="center"/>
              <w:rPr>
                <w:rFonts w:ascii="宋体" w:hAnsi="宋体"/>
                <w:sz w:val="24"/>
                <w:szCs w:val="24"/>
              </w:rPr>
            </w:pPr>
            <w:r w:rsidRPr="00DC52DC">
              <w:rPr>
                <w:rFonts w:ascii="宋体" w:hAnsi="宋体" w:hint="eastAsia"/>
                <w:sz w:val="24"/>
                <w:szCs w:val="24"/>
              </w:rPr>
              <w:t>响应报价</w:t>
            </w:r>
          </w:p>
        </w:tc>
        <w:tc>
          <w:tcPr>
            <w:tcW w:w="5894" w:type="dxa"/>
            <w:vAlign w:val="center"/>
          </w:tcPr>
          <w:p w:rsidR="00D5024A" w:rsidRPr="00DC52DC" w:rsidRDefault="00D5024A" w:rsidP="00EC5690">
            <w:pPr>
              <w:snapToGrid w:val="0"/>
              <w:spacing w:line="360" w:lineRule="auto"/>
              <w:jc w:val="left"/>
              <w:rPr>
                <w:rFonts w:ascii="宋体" w:hAnsi="宋体"/>
                <w:sz w:val="24"/>
                <w:szCs w:val="24"/>
              </w:rPr>
            </w:pPr>
            <w:r w:rsidRPr="00DC52DC">
              <w:rPr>
                <w:rFonts w:ascii="宋体" w:hAnsi="宋体" w:hint="eastAsia"/>
                <w:sz w:val="24"/>
                <w:szCs w:val="24"/>
              </w:rPr>
              <w:t xml:space="preserve">  </w:t>
            </w:r>
            <w:r w:rsidRPr="00DC52DC">
              <w:rPr>
                <w:rFonts w:ascii="宋体" w:hAnsi="宋体" w:hint="eastAsia"/>
                <w:sz w:val="24"/>
                <w:szCs w:val="24"/>
                <w:u w:val="single"/>
              </w:rPr>
              <w:t xml:space="preserve">                 </w:t>
            </w:r>
            <w:r w:rsidRPr="00DC52DC">
              <w:rPr>
                <w:rFonts w:ascii="宋体" w:hAnsi="宋体" w:hint="eastAsia"/>
                <w:sz w:val="24"/>
                <w:szCs w:val="24"/>
              </w:rPr>
              <w:t>元（大写：</w:t>
            </w:r>
            <w:r w:rsidRPr="00DC52DC">
              <w:rPr>
                <w:rFonts w:ascii="宋体" w:hAnsi="宋体" w:hint="eastAsia"/>
                <w:sz w:val="24"/>
                <w:szCs w:val="24"/>
                <w:u w:val="single"/>
              </w:rPr>
              <w:t xml:space="preserve">               </w:t>
            </w:r>
            <w:r w:rsidRPr="00DC52DC">
              <w:rPr>
                <w:rFonts w:ascii="宋体" w:hAnsi="宋体" w:hint="eastAsia"/>
                <w:sz w:val="24"/>
                <w:szCs w:val="24"/>
              </w:rPr>
              <w:t>元）</w:t>
            </w:r>
          </w:p>
        </w:tc>
      </w:tr>
      <w:tr w:rsidR="00D5024A" w:rsidRPr="00DC52DC" w:rsidTr="00EC5690">
        <w:trPr>
          <w:trHeight w:val="792"/>
        </w:trPr>
        <w:tc>
          <w:tcPr>
            <w:tcW w:w="2628" w:type="dxa"/>
            <w:vAlign w:val="center"/>
          </w:tcPr>
          <w:p w:rsidR="00D5024A" w:rsidRPr="00DC52DC" w:rsidRDefault="00D5024A" w:rsidP="00EC5690">
            <w:pPr>
              <w:jc w:val="center"/>
              <w:rPr>
                <w:rFonts w:ascii="宋体" w:hAnsi="宋体"/>
                <w:sz w:val="24"/>
                <w:szCs w:val="24"/>
              </w:rPr>
            </w:pPr>
            <w:r>
              <w:rPr>
                <w:rFonts w:ascii="宋体" w:hAnsi="宋体" w:hint="eastAsia"/>
                <w:sz w:val="24"/>
                <w:szCs w:val="24"/>
              </w:rPr>
              <w:t>备注</w:t>
            </w:r>
          </w:p>
        </w:tc>
        <w:tc>
          <w:tcPr>
            <w:tcW w:w="5894" w:type="dxa"/>
            <w:vAlign w:val="center"/>
          </w:tcPr>
          <w:p w:rsidR="00D5024A" w:rsidRPr="00DC52DC" w:rsidRDefault="00D5024A" w:rsidP="00EC5690">
            <w:pPr>
              <w:snapToGrid w:val="0"/>
              <w:jc w:val="center"/>
              <w:rPr>
                <w:rFonts w:ascii="宋体" w:hAnsi="宋体"/>
                <w:sz w:val="24"/>
                <w:szCs w:val="24"/>
              </w:rPr>
            </w:pPr>
          </w:p>
        </w:tc>
      </w:tr>
    </w:tbl>
    <w:p w:rsidR="00D5024A" w:rsidRPr="00DC52DC" w:rsidRDefault="00D5024A" w:rsidP="00D5024A">
      <w:pPr>
        <w:adjustRightInd w:val="0"/>
        <w:snapToGrid w:val="0"/>
        <w:ind w:firstLineChars="200" w:firstLine="480"/>
        <w:rPr>
          <w:rFonts w:ascii="宋体" w:hAnsi="宋体"/>
          <w:color w:val="000000"/>
          <w:sz w:val="24"/>
        </w:rPr>
      </w:pPr>
      <w:r w:rsidRPr="00DC52DC">
        <w:rPr>
          <w:rFonts w:ascii="宋体" w:hAnsi="宋体" w:hint="eastAsia"/>
          <w:color w:val="000000"/>
          <w:sz w:val="24"/>
        </w:rPr>
        <w:t>注：1、投标报价包括但不限于材料费、交通费、人工费、税金等费用，中标人不得以任何理由要求招标人支付其他费用。</w:t>
      </w:r>
    </w:p>
    <w:p w:rsidR="00D5024A" w:rsidRPr="00DC52DC" w:rsidRDefault="00D5024A" w:rsidP="00D5024A">
      <w:pPr>
        <w:adjustRightInd w:val="0"/>
        <w:snapToGrid w:val="0"/>
        <w:ind w:firstLineChars="200" w:firstLine="480"/>
        <w:rPr>
          <w:rFonts w:ascii="宋体" w:hAnsi="宋体"/>
          <w:color w:val="000000"/>
          <w:sz w:val="24"/>
        </w:rPr>
      </w:pPr>
      <w:r w:rsidRPr="00DC52DC">
        <w:rPr>
          <w:rFonts w:ascii="宋体" w:hAnsi="宋体" w:hint="eastAsia"/>
          <w:color w:val="000000"/>
          <w:sz w:val="24"/>
        </w:rPr>
        <w:t>2、缺报、漏报视为无效投标。</w:t>
      </w:r>
    </w:p>
    <w:p w:rsidR="00D5024A" w:rsidRDefault="00D5024A" w:rsidP="00D5024A">
      <w:pPr>
        <w:adjustRightInd w:val="0"/>
        <w:snapToGrid w:val="0"/>
        <w:ind w:firstLineChars="200" w:firstLine="480"/>
        <w:rPr>
          <w:rFonts w:ascii="宋体" w:hAnsi="宋体"/>
          <w:color w:val="000000"/>
          <w:sz w:val="24"/>
        </w:rPr>
      </w:pPr>
    </w:p>
    <w:p w:rsidR="00D5024A" w:rsidRDefault="00D5024A" w:rsidP="00D5024A">
      <w:pPr>
        <w:adjustRightInd w:val="0"/>
        <w:snapToGrid w:val="0"/>
        <w:ind w:firstLineChars="200" w:firstLine="480"/>
        <w:rPr>
          <w:rFonts w:ascii="宋体" w:hAnsi="宋体"/>
          <w:color w:val="000000"/>
          <w:sz w:val="24"/>
        </w:rPr>
      </w:pPr>
    </w:p>
    <w:p w:rsidR="00D5024A" w:rsidRPr="009D58BD" w:rsidRDefault="00D5024A" w:rsidP="00D5024A">
      <w:pPr>
        <w:adjustRightInd w:val="0"/>
        <w:snapToGrid w:val="0"/>
        <w:ind w:firstLineChars="200" w:firstLine="480"/>
        <w:rPr>
          <w:rFonts w:ascii="宋体" w:hAnsi="宋体"/>
          <w:color w:val="000000"/>
          <w:sz w:val="24"/>
        </w:rPr>
      </w:pPr>
    </w:p>
    <w:p w:rsidR="00D5024A" w:rsidRPr="00DC52DC" w:rsidRDefault="00D5024A" w:rsidP="00D5024A">
      <w:pPr>
        <w:adjustRightInd w:val="0"/>
        <w:snapToGrid w:val="0"/>
        <w:ind w:firstLineChars="200" w:firstLine="480"/>
        <w:rPr>
          <w:rFonts w:ascii="宋体" w:hAnsi="宋体"/>
          <w:color w:val="000000"/>
          <w:sz w:val="24"/>
        </w:rPr>
      </w:pPr>
    </w:p>
    <w:p w:rsidR="00D5024A" w:rsidRPr="00DC52DC" w:rsidRDefault="00D5024A" w:rsidP="00D5024A">
      <w:pPr>
        <w:adjustRightInd w:val="0"/>
        <w:snapToGrid w:val="0"/>
        <w:ind w:firstLineChars="200" w:firstLine="480"/>
        <w:rPr>
          <w:rFonts w:ascii="宋体" w:hAnsi="宋体" w:cs="宋体"/>
          <w:bCs/>
          <w:sz w:val="24"/>
          <w:szCs w:val="24"/>
        </w:rPr>
      </w:pPr>
    </w:p>
    <w:p w:rsidR="00D5024A" w:rsidRPr="00DC52DC" w:rsidRDefault="00D5024A" w:rsidP="00D5024A">
      <w:pPr>
        <w:widowControl/>
        <w:shd w:val="clear" w:color="auto" w:fill="FFFFFF"/>
        <w:adjustRightInd w:val="0"/>
        <w:snapToGrid w:val="0"/>
        <w:spacing w:after="84" w:line="300" w:lineRule="atLeast"/>
        <w:ind w:right="119" w:firstLine="482"/>
        <w:jc w:val="left"/>
        <w:rPr>
          <w:rFonts w:ascii="宋体" w:hAnsi="宋体" w:cs="宋体"/>
          <w:bCs/>
          <w:sz w:val="24"/>
          <w:szCs w:val="24"/>
        </w:rPr>
      </w:pPr>
      <w:r w:rsidRPr="00DC52DC">
        <w:rPr>
          <w:rFonts w:ascii="宋体" w:hAnsi="宋体" w:cs="宋体" w:hint="eastAsia"/>
          <w:bCs/>
          <w:sz w:val="24"/>
          <w:szCs w:val="24"/>
        </w:rPr>
        <w:t xml:space="preserve">供应商名称（盖章）:               </w:t>
      </w:r>
    </w:p>
    <w:p w:rsidR="00D5024A" w:rsidRPr="00DC52DC" w:rsidRDefault="00D5024A" w:rsidP="00D5024A">
      <w:pPr>
        <w:widowControl/>
        <w:shd w:val="clear" w:color="auto" w:fill="FFFFFF"/>
        <w:adjustRightInd w:val="0"/>
        <w:snapToGrid w:val="0"/>
        <w:spacing w:after="84" w:line="300" w:lineRule="atLeast"/>
        <w:ind w:right="119" w:firstLine="482"/>
        <w:jc w:val="left"/>
        <w:rPr>
          <w:rFonts w:ascii="宋体" w:hAnsi="宋体" w:cs="宋体"/>
          <w:bCs/>
          <w:sz w:val="24"/>
          <w:szCs w:val="24"/>
        </w:rPr>
      </w:pPr>
      <w:r w:rsidRPr="00DC52DC">
        <w:rPr>
          <w:rFonts w:ascii="宋体" w:hAnsi="宋体" w:cs="宋体" w:hint="eastAsia"/>
          <w:bCs/>
          <w:sz w:val="24"/>
          <w:szCs w:val="24"/>
        </w:rPr>
        <w:t>联系人：                      地址：</w:t>
      </w:r>
    </w:p>
    <w:p w:rsidR="00D5024A" w:rsidRPr="00DC52DC" w:rsidRDefault="00D5024A" w:rsidP="00D5024A">
      <w:pPr>
        <w:widowControl/>
        <w:shd w:val="clear" w:color="auto" w:fill="FFFFFF"/>
        <w:adjustRightInd w:val="0"/>
        <w:snapToGrid w:val="0"/>
        <w:spacing w:after="84" w:line="300" w:lineRule="atLeast"/>
        <w:ind w:right="119" w:firstLine="482"/>
        <w:jc w:val="left"/>
        <w:rPr>
          <w:rFonts w:ascii="宋体" w:hAnsi="宋体" w:cs="宋体"/>
          <w:bCs/>
          <w:sz w:val="24"/>
          <w:szCs w:val="24"/>
        </w:rPr>
      </w:pPr>
      <w:r w:rsidRPr="00DC52DC">
        <w:rPr>
          <w:rFonts w:ascii="宋体" w:hAnsi="宋体" w:cs="宋体" w:hint="eastAsia"/>
          <w:bCs/>
          <w:sz w:val="24"/>
          <w:szCs w:val="24"/>
        </w:rPr>
        <w:t xml:space="preserve">联系电话：                    手机号码：                    </w:t>
      </w:r>
    </w:p>
    <w:p w:rsidR="00D5024A" w:rsidRPr="00DC52DC" w:rsidRDefault="00D5024A" w:rsidP="00D5024A">
      <w:pPr>
        <w:widowControl/>
        <w:shd w:val="clear" w:color="auto" w:fill="FFFFFF"/>
        <w:adjustRightInd w:val="0"/>
        <w:snapToGrid w:val="0"/>
        <w:spacing w:after="84" w:line="300" w:lineRule="atLeast"/>
        <w:ind w:right="119" w:firstLine="482"/>
        <w:jc w:val="left"/>
        <w:rPr>
          <w:rFonts w:ascii="宋体" w:hAnsi="宋体" w:cs="宋体"/>
          <w:bCs/>
          <w:sz w:val="24"/>
          <w:szCs w:val="24"/>
        </w:rPr>
      </w:pPr>
      <w:r w:rsidRPr="00DC52DC">
        <w:rPr>
          <w:rFonts w:ascii="宋体" w:hAnsi="宋体" w:cs="宋体" w:hint="eastAsia"/>
          <w:bCs/>
          <w:sz w:val="24"/>
          <w:szCs w:val="24"/>
        </w:rPr>
        <w:t xml:space="preserve">开户银行：                    银行帐号：     </w:t>
      </w:r>
    </w:p>
    <w:p w:rsidR="00D5024A" w:rsidRPr="00DC52DC" w:rsidRDefault="00D5024A" w:rsidP="00D5024A">
      <w:pPr>
        <w:widowControl/>
        <w:shd w:val="clear" w:color="auto" w:fill="FFFFFF"/>
        <w:adjustRightInd w:val="0"/>
        <w:snapToGrid w:val="0"/>
        <w:spacing w:after="84" w:line="300" w:lineRule="atLeast"/>
        <w:ind w:right="119" w:firstLine="482"/>
        <w:jc w:val="left"/>
        <w:rPr>
          <w:rFonts w:ascii="宋体" w:hAnsi="宋体" w:cs="宋体"/>
          <w:bCs/>
          <w:sz w:val="24"/>
          <w:szCs w:val="24"/>
        </w:rPr>
      </w:pPr>
    </w:p>
    <w:p w:rsidR="00D5024A" w:rsidRPr="00DC52DC" w:rsidRDefault="00D5024A" w:rsidP="00D5024A">
      <w:pPr>
        <w:widowControl/>
        <w:shd w:val="clear" w:color="auto" w:fill="FFFFFF"/>
        <w:adjustRightInd w:val="0"/>
        <w:snapToGrid w:val="0"/>
        <w:spacing w:after="84" w:line="300" w:lineRule="atLeast"/>
        <w:ind w:right="119" w:firstLine="482"/>
        <w:jc w:val="left"/>
        <w:rPr>
          <w:rFonts w:ascii="宋体" w:hAnsi="宋体" w:cs="宋体"/>
          <w:bCs/>
          <w:sz w:val="24"/>
          <w:szCs w:val="24"/>
        </w:rPr>
      </w:pPr>
    </w:p>
    <w:p w:rsidR="00D5024A" w:rsidRPr="00DC52DC" w:rsidRDefault="00D5024A" w:rsidP="00D5024A">
      <w:pPr>
        <w:widowControl/>
        <w:shd w:val="clear" w:color="auto" w:fill="FFFFFF"/>
        <w:adjustRightInd w:val="0"/>
        <w:snapToGrid w:val="0"/>
        <w:spacing w:after="84" w:line="300" w:lineRule="atLeast"/>
        <w:ind w:right="119" w:firstLine="482"/>
        <w:jc w:val="right"/>
        <w:rPr>
          <w:rFonts w:ascii="宋体" w:hAnsi="宋体" w:cs="宋体"/>
          <w:bCs/>
          <w:sz w:val="24"/>
          <w:szCs w:val="24"/>
        </w:rPr>
      </w:pPr>
      <w:r w:rsidRPr="00DC52DC">
        <w:rPr>
          <w:rFonts w:ascii="宋体" w:hAnsi="宋体" w:cs="宋体" w:hint="eastAsia"/>
          <w:bCs/>
          <w:sz w:val="24"/>
          <w:szCs w:val="24"/>
        </w:rPr>
        <w:t>日期:_____年___月___日</w:t>
      </w:r>
    </w:p>
    <w:p w:rsidR="00D5024A" w:rsidRPr="00DC52DC" w:rsidRDefault="00D5024A" w:rsidP="00D5024A">
      <w:pPr>
        <w:widowControl/>
        <w:shd w:val="clear" w:color="auto" w:fill="FFFFFF"/>
        <w:adjustRightInd w:val="0"/>
        <w:snapToGrid w:val="0"/>
        <w:spacing w:after="84" w:line="300" w:lineRule="atLeast"/>
        <w:ind w:right="119" w:firstLine="482"/>
        <w:jc w:val="right"/>
        <w:rPr>
          <w:rFonts w:ascii="宋体" w:hAnsi="宋体" w:cs="宋体"/>
          <w:bCs/>
          <w:sz w:val="24"/>
          <w:szCs w:val="24"/>
        </w:rPr>
      </w:pPr>
    </w:p>
    <w:p w:rsidR="00D5024A" w:rsidRPr="00DC52DC" w:rsidRDefault="00D5024A" w:rsidP="00D5024A">
      <w:pPr>
        <w:widowControl/>
        <w:shd w:val="clear" w:color="auto" w:fill="FFFFFF"/>
        <w:adjustRightInd w:val="0"/>
        <w:snapToGrid w:val="0"/>
        <w:spacing w:after="84" w:line="340" w:lineRule="atLeast"/>
        <w:ind w:firstLineChars="200" w:firstLine="482"/>
        <w:jc w:val="left"/>
        <w:rPr>
          <w:rFonts w:ascii="宋体" w:hAnsi="宋体" w:cs="宋体"/>
          <w:b/>
          <w:bCs/>
          <w:sz w:val="24"/>
          <w:szCs w:val="24"/>
        </w:rPr>
      </w:pPr>
    </w:p>
    <w:p w:rsidR="00D5024A" w:rsidRPr="00DC52DC" w:rsidRDefault="00D5024A" w:rsidP="00D5024A">
      <w:pPr>
        <w:widowControl/>
        <w:shd w:val="clear" w:color="auto" w:fill="FFFFFF"/>
        <w:adjustRightInd w:val="0"/>
        <w:snapToGrid w:val="0"/>
        <w:spacing w:after="84" w:line="340" w:lineRule="atLeast"/>
        <w:ind w:firstLineChars="200" w:firstLine="482"/>
        <w:jc w:val="left"/>
        <w:rPr>
          <w:rFonts w:ascii="宋体" w:hAnsi="宋体" w:cs="宋体"/>
          <w:b/>
          <w:bCs/>
          <w:sz w:val="24"/>
          <w:szCs w:val="24"/>
        </w:rPr>
      </w:pPr>
    </w:p>
    <w:p w:rsidR="00D5024A" w:rsidRDefault="00D5024A" w:rsidP="00D5024A">
      <w:pPr>
        <w:widowControl/>
        <w:shd w:val="clear" w:color="auto" w:fill="FFFFFF"/>
        <w:adjustRightInd w:val="0"/>
        <w:snapToGrid w:val="0"/>
        <w:spacing w:after="84" w:line="340" w:lineRule="atLeast"/>
        <w:ind w:firstLineChars="200" w:firstLine="482"/>
        <w:jc w:val="left"/>
        <w:rPr>
          <w:rFonts w:ascii="宋体" w:hAnsi="宋体" w:cs="宋体"/>
          <w:b/>
          <w:bCs/>
          <w:sz w:val="24"/>
          <w:szCs w:val="24"/>
        </w:rPr>
      </w:pPr>
    </w:p>
    <w:p w:rsidR="00D5024A" w:rsidRDefault="00D5024A" w:rsidP="00D5024A">
      <w:pPr>
        <w:widowControl/>
        <w:shd w:val="clear" w:color="auto" w:fill="FFFFFF"/>
        <w:adjustRightInd w:val="0"/>
        <w:snapToGrid w:val="0"/>
        <w:spacing w:after="84" w:line="340" w:lineRule="atLeast"/>
        <w:ind w:firstLineChars="200" w:firstLine="482"/>
        <w:jc w:val="left"/>
        <w:rPr>
          <w:rFonts w:ascii="宋体" w:hAnsi="宋体" w:cs="宋体"/>
          <w:b/>
          <w:bCs/>
          <w:sz w:val="24"/>
          <w:szCs w:val="24"/>
        </w:rPr>
      </w:pPr>
    </w:p>
    <w:p w:rsidR="00D5024A" w:rsidRPr="00DC52DC" w:rsidRDefault="00D5024A" w:rsidP="00D5024A">
      <w:pPr>
        <w:widowControl/>
        <w:shd w:val="clear" w:color="auto" w:fill="FFFFFF"/>
        <w:adjustRightInd w:val="0"/>
        <w:snapToGrid w:val="0"/>
        <w:spacing w:after="84" w:line="340" w:lineRule="atLeast"/>
        <w:ind w:firstLineChars="200" w:firstLine="482"/>
        <w:jc w:val="left"/>
        <w:rPr>
          <w:rFonts w:ascii="宋体" w:hAnsi="宋体" w:cs="宋体"/>
          <w:b/>
          <w:bCs/>
          <w:sz w:val="24"/>
          <w:szCs w:val="24"/>
        </w:rPr>
      </w:pPr>
    </w:p>
    <w:p w:rsidR="00D5024A" w:rsidRPr="00DC52DC" w:rsidRDefault="00D5024A" w:rsidP="00D5024A">
      <w:pPr>
        <w:widowControl/>
        <w:shd w:val="clear" w:color="auto" w:fill="FFFFFF"/>
        <w:adjustRightInd w:val="0"/>
        <w:snapToGrid w:val="0"/>
        <w:spacing w:after="84" w:line="340" w:lineRule="atLeast"/>
        <w:ind w:firstLineChars="200" w:firstLine="482"/>
        <w:jc w:val="left"/>
        <w:rPr>
          <w:rFonts w:ascii="宋体" w:hAnsi="宋体" w:cs="宋体"/>
          <w:b/>
          <w:bCs/>
          <w:sz w:val="24"/>
          <w:szCs w:val="24"/>
        </w:rPr>
      </w:pPr>
    </w:p>
    <w:p w:rsidR="00D5024A" w:rsidRPr="00AF2218" w:rsidRDefault="00D5024A" w:rsidP="00D5024A">
      <w:pPr>
        <w:widowControl/>
        <w:shd w:val="clear" w:color="auto" w:fill="FFFFFF"/>
        <w:adjustRightInd w:val="0"/>
        <w:snapToGrid w:val="0"/>
        <w:spacing w:after="84" w:line="340" w:lineRule="atLeast"/>
        <w:ind w:firstLineChars="200" w:firstLine="482"/>
        <w:jc w:val="left"/>
        <w:rPr>
          <w:rFonts w:asciiTheme="minorEastAsia" w:eastAsiaTheme="minorEastAsia" w:hAnsiTheme="minorEastAsia" w:cs="宋体"/>
          <w:bCs/>
          <w:sz w:val="24"/>
          <w:szCs w:val="24"/>
        </w:rPr>
      </w:pPr>
      <w:r w:rsidRPr="00AF2218">
        <w:rPr>
          <w:rFonts w:asciiTheme="minorEastAsia" w:eastAsiaTheme="minorEastAsia" w:hAnsiTheme="minorEastAsia" w:cs="宋体" w:hint="eastAsia"/>
          <w:b/>
          <w:bCs/>
          <w:sz w:val="24"/>
          <w:szCs w:val="24"/>
        </w:rPr>
        <w:t>二、服务承诺：</w:t>
      </w:r>
      <w:r w:rsidRPr="00AF2218">
        <w:rPr>
          <w:rFonts w:asciiTheme="minorEastAsia" w:eastAsiaTheme="minorEastAsia" w:hAnsiTheme="minorEastAsia" w:cs="宋体" w:hint="eastAsia"/>
          <w:bCs/>
          <w:sz w:val="24"/>
          <w:szCs w:val="24"/>
        </w:rPr>
        <w:t>（质量保证、售后服务等）</w:t>
      </w:r>
    </w:p>
    <w:p w:rsidR="00D5024A" w:rsidRPr="00AF2218" w:rsidRDefault="00D5024A" w:rsidP="00D5024A">
      <w:pPr>
        <w:widowControl/>
        <w:shd w:val="clear" w:color="auto" w:fill="FFFFFF"/>
        <w:adjustRightInd w:val="0"/>
        <w:snapToGrid w:val="0"/>
        <w:spacing w:after="84" w:line="340" w:lineRule="atLeast"/>
        <w:ind w:firstLineChars="200" w:firstLine="480"/>
        <w:jc w:val="left"/>
        <w:rPr>
          <w:rFonts w:asciiTheme="minorEastAsia" w:eastAsiaTheme="minorEastAsia" w:hAnsiTheme="minorEastAsia" w:cs="宋体"/>
          <w:bCs/>
          <w:sz w:val="24"/>
          <w:szCs w:val="24"/>
        </w:rPr>
      </w:pPr>
    </w:p>
    <w:p w:rsidR="00D5024A" w:rsidRPr="00AF2218" w:rsidRDefault="00D5024A" w:rsidP="00D5024A">
      <w:pPr>
        <w:widowControl/>
        <w:shd w:val="clear" w:color="auto" w:fill="FFFFFF"/>
        <w:adjustRightInd w:val="0"/>
        <w:snapToGrid w:val="0"/>
        <w:spacing w:after="84" w:line="340" w:lineRule="atLeast"/>
        <w:ind w:firstLineChars="200" w:firstLine="482"/>
        <w:jc w:val="left"/>
        <w:rPr>
          <w:rFonts w:asciiTheme="minorEastAsia" w:eastAsiaTheme="minorEastAsia" w:hAnsiTheme="minorEastAsia" w:cs="宋体"/>
          <w:bCs/>
          <w:sz w:val="24"/>
          <w:szCs w:val="24"/>
        </w:rPr>
      </w:pPr>
      <w:r w:rsidRPr="00AF2218">
        <w:rPr>
          <w:rFonts w:asciiTheme="minorEastAsia" w:eastAsiaTheme="minorEastAsia" w:hAnsiTheme="minorEastAsia" w:cs="宋体" w:hint="eastAsia"/>
          <w:b/>
          <w:bCs/>
          <w:sz w:val="24"/>
          <w:szCs w:val="24"/>
        </w:rPr>
        <w:t>三、有关资质证明材料：</w:t>
      </w:r>
      <w:r w:rsidRPr="00AF2218">
        <w:rPr>
          <w:rFonts w:asciiTheme="minorEastAsia" w:eastAsiaTheme="minorEastAsia" w:hAnsiTheme="minorEastAsia" w:cs="宋体" w:hint="eastAsia"/>
          <w:bCs/>
          <w:sz w:val="24"/>
          <w:szCs w:val="24"/>
        </w:rPr>
        <w:t>（企业法人营业执照、法定代表人授权书、询价函要求的其他有关证明材料复印件，并加盖公章）</w:t>
      </w:r>
    </w:p>
    <w:p w:rsidR="00D5024A" w:rsidRPr="00AF2218" w:rsidRDefault="00D5024A" w:rsidP="00D5024A">
      <w:pPr>
        <w:widowControl/>
        <w:shd w:val="clear" w:color="auto" w:fill="FFFFFF"/>
        <w:adjustRightInd w:val="0"/>
        <w:snapToGrid w:val="0"/>
        <w:spacing w:after="84" w:line="340" w:lineRule="atLeast"/>
        <w:ind w:firstLineChars="200" w:firstLine="482"/>
        <w:jc w:val="left"/>
        <w:rPr>
          <w:rFonts w:asciiTheme="minorEastAsia" w:eastAsiaTheme="minorEastAsia" w:hAnsiTheme="minorEastAsia" w:cs="宋体"/>
          <w:b/>
          <w:bCs/>
          <w:sz w:val="24"/>
          <w:szCs w:val="24"/>
        </w:rPr>
      </w:pPr>
    </w:p>
    <w:p w:rsidR="00D5024A" w:rsidRPr="00AF2218" w:rsidRDefault="00D5024A" w:rsidP="00D5024A">
      <w:pPr>
        <w:widowControl/>
        <w:shd w:val="clear" w:color="auto" w:fill="FFFFFF"/>
        <w:adjustRightInd w:val="0"/>
        <w:snapToGrid w:val="0"/>
        <w:spacing w:after="84" w:line="340" w:lineRule="atLeast"/>
        <w:ind w:firstLineChars="200" w:firstLine="482"/>
        <w:jc w:val="left"/>
        <w:rPr>
          <w:rFonts w:asciiTheme="minorEastAsia" w:eastAsiaTheme="minorEastAsia" w:hAnsiTheme="minorEastAsia" w:cs="宋体"/>
          <w:b/>
          <w:bCs/>
          <w:sz w:val="24"/>
          <w:szCs w:val="24"/>
        </w:rPr>
      </w:pPr>
      <w:r w:rsidRPr="00AF2218">
        <w:rPr>
          <w:rFonts w:asciiTheme="minorEastAsia" w:eastAsiaTheme="minorEastAsia" w:hAnsiTheme="minorEastAsia" w:cs="宋体" w:hint="eastAsia"/>
          <w:b/>
          <w:bCs/>
          <w:sz w:val="24"/>
          <w:szCs w:val="24"/>
        </w:rPr>
        <w:t xml:space="preserve">四、投标具体参数 </w:t>
      </w:r>
    </w:p>
    <w:p w:rsidR="00D5024A" w:rsidRPr="00AF2218" w:rsidRDefault="00D5024A" w:rsidP="00D5024A">
      <w:pPr>
        <w:widowControl/>
        <w:shd w:val="clear" w:color="auto" w:fill="FFFFFF"/>
        <w:adjustRightInd w:val="0"/>
        <w:snapToGrid w:val="0"/>
        <w:spacing w:after="84" w:line="340" w:lineRule="atLeast"/>
        <w:ind w:firstLineChars="200" w:firstLine="482"/>
        <w:jc w:val="left"/>
        <w:rPr>
          <w:rFonts w:asciiTheme="minorEastAsia" w:eastAsiaTheme="minorEastAsia" w:hAnsiTheme="minorEastAsia" w:cs="宋体"/>
          <w:b/>
          <w:bCs/>
          <w:sz w:val="24"/>
          <w:szCs w:val="24"/>
        </w:rPr>
      </w:pPr>
    </w:p>
    <w:tbl>
      <w:tblPr>
        <w:tblW w:w="8462" w:type="dxa"/>
        <w:jc w:val="center"/>
        <w:tblInd w:w="240" w:type="dxa"/>
        <w:tblLook w:val="04A0"/>
      </w:tblPr>
      <w:tblGrid>
        <w:gridCol w:w="525"/>
        <w:gridCol w:w="1616"/>
        <w:gridCol w:w="2185"/>
        <w:gridCol w:w="905"/>
        <w:gridCol w:w="456"/>
        <w:gridCol w:w="1290"/>
        <w:gridCol w:w="1485"/>
      </w:tblGrid>
      <w:tr w:rsidR="0062395E" w:rsidRPr="00AF2218" w:rsidTr="0062395E">
        <w:trPr>
          <w:trHeight w:val="698"/>
          <w:jc w:val="center"/>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395E" w:rsidRPr="00AF2218" w:rsidRDefault="0062395E" w:rsidP="00EC5690">
            <w:pPr>
              <w:widowControl/>
              <w:jc w:val="center"/>
              <w:rPr>
                <w:rFonts w:asciiTheme="minorEastAsia" w:eastAsiaTheme="minorEastAsia" w:hAnsiTheme="minorEastAsia" w:cs="宋体"/>
                <w:color w:val="000000"/>
                <w:kern w:val="0"/>
                <w:sz w:val="24"/>
                <w:szCs w:val="24"/>
              </w:rPr>
            </w:pPr>
            <w:r w:rsidRPr="00AF2218">
              <w:rPr>
                <w:rFonts w:asciiTheme="minorEastAsia" w:eastAsiaTheme="minorEastAsia" w:hAnsiTheme="minorEastAsia" w:cs="宋体" w:hint="eastAsia"/>
                <w:color w:val="000000"/>
                <w:kern w:val="0"/>
                <w:sz w:val="24"/>
                <w:szCs w:val="24"/>
              </w:rPr>
              <w:t>序号</w:t>
            </w:r>
          </w:p>
        </w:tc>
        <w:tc>
          <w:tcPr>
            <w:tcW w:w="1616" w:type="dxa"/>
            <w:tcBorders>
              <w:top w:val="single" w:sz="4" w:space="0" w:color="auto"/>
              <w:left w:val="nil"/>
              <w:bottom w:val="single" w:sz="4" w:space="0" w:color="auto"/>
              <w:right w:val="single" w:sz="4" w:space="0" w:color="auto"/>
            </w:tcBorders>
            <w:shd w:val="clear" w:color="auto" w:fill="auto"/>
            <w:vAlign w:val="center"/>
            <w:hideMark/>
          </w:tcPr>
          <w:p w:rsidR="0062395E" w:rsidRPr="00AF2218" w:rsidRDefault="0062395E" w:rsidP="00EC5690">
            <w:pPr>
              <w:widowControl/>
              <w:jc w:val="center"/>
              <w:rPr>
                <w:rFonts w:asciiTheme="minorEastAsia" w:eastAsiaTheme="minorEastAsia" w:hAnsiTheme="minorEastAsia" w:cs="宋体"/>
                <w:color w:val="000000"/>
                <w:kern w:val="0"/>
                <w:sz w:val="24"/>
                <w:szCs w:val="24"/>
              </w:rPr>
            </w:pPr>
            <w:r w:rsidRPr="00AF2218">
              <w:rPr>
                <w:rFonts w:asciiTheme="minorEastAsia" w:eastAsiaTheme="minorEastAsia" w:hAnsiTheme="minorEastAsia" w:cs="宋体" w:hint="eastAsia"/>
                <w:color w:val="000000"/>
                <w:kern w:val="0"/>
                <w:sz w:val="24"/>
                <w:szCs w:val="24"/>
              </w:rPr>
              <w:t>货物名称</w:t>
            </w:r>
          </w:p>
        </w:tc>
        <w:tc>
          <w:tcPr>
            <w:tcW w:w="2185" w:type="dxa"/>
            <w:tcBorders>
              <w:top w:val="single" w:sz="4" w:space="0" w:color="auto"/>
              <w:left w:val="nil"/>
              <w:bottom w:val="single" w:sz="4" w:space="0" w:color="auto"/>
              <w:right w:val="single" w:sz="4" w:space="0" w:color="000000"/>
            </w:tcBorders>
            <w:shd w:val="clear" w:color="auto" w:fill="auto"/>
            <w:vAlign w:val="center"/>
          </w:tcPr>
          <w:p w:rsidR="0062395E" w:rsidRPr="00C320FF" w:rsidRDefault="0062395E" w:rsidP="00EC5690">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品牌及技术参数（投标人填写）</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62395E" w:rsidRPr="00AF2218" w:rsidRDefault="0062395E" w:rsidP="00EC5690">
            <w:pPr>
              <w:widowControl/>
              <w:jc w:val="center"/>
              <w:rPr>
                <w:rFonts w:asciiTheme="minorEastAsia" w:eastAsiaTheme="minorEastAsia" w:hAnsiTheme="minorEastAsia" w:cs="宋体"/>
                <w:color w:val="000000"/>
                <w:kern w:val="0"/>
                <w:sz w:val="24"/>
                <w:szCs w:val="24"/>
              </w:rPr>
            </w:pPr>
            <w:r w:rsidRPr="00AF2218">
              <w:rPr>
                <w:rFonts w:asciiTheme="minorEastAsia" w:eastAsiaTheme="minorEastAsia" w:hAnsiTheme="minorEastAsia" w:cs="宋体" w:hint="eastAsia"/>
                <w:color w:val="000000"/>
                <w:kern w:val="0"/>
                <w:sz w:val="24"/>
                <w:szCs w:val="24"/>
              </w:rPr>
              <w:t>数量</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62395E" w:rsidRPr="00AF2218" w:rsidRDefault="0062395E" w:rsidP="00EC5690">
            <w:pPr>
              <w:widowControl/>
              <w:jc w:val="center"/>
              <w:rPr>
                <w:rFonts w:asciiTheme="minorEastAsia" w:eastAsiaTheme="minorEastAsia" w:hAnsiTheme="minorEastAsia" w:cs="宋体"/>
                <w:color w:val="000000"/>
                <w:kern w:val="0"/>
                <w:sz w:val="24"/>
                <w:szCs w:val="24"/>
              </w:rPr>
            </w:pPr>
            <w:r w:rsidRPr="00AF2218">
              <w:rPr>
                <w:rFonts w:asciiTheme="minorEastAsia" w:eastAsiaTheme="minorEastAsia" w:hAnsiTheme="minorEastAsia" w:cs="宋体" w:hint="eastAsia"/>
                <w:color w:val="000000"/>
                <w:kern w:val="0"/>
                <w:sz w:val="24"/>
                <w:szCs w:val="24"/>
              </w:rPr>
              <w:t>单位</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62395E" w:rsidRPr="00AF2218" w:rsidRDefault="0062395E" w:rsidP="00EC5690">
            <w:pPr>
              <w:widowControl/>
              <w:jc w:val="center"/>
              <w:rPr>
                <w:rFonts w:asciiTheme="minorEastAsia" w:eastAsiaTheme="minorEastAsia" w:hAnsiTheme="minorEastAsia" w:cs="宋体"/>
                <w:color w:val="000000"/>
                <w:kern w:val="0"/>
                <w:sz w:val="24"/>
                <w:szCs w:val="24"/>
              </w:rPr>
            </w:pPr>
            <w:r w:rsidRPr="00AF2218">
              <w:rPr>
                <w:rFonts w:asciiTheme="minorEastAsia" w:eastAsiaTheme="minorEastAsia" w:hAnsiTheme="minorEastAsia" w:cs="宋体" w:hint="eastAsia"/>
                <w:color w:val="000000"/>
                <w:kern w:val="0"/>
                <w:sz w:val="24"/>
                <w:szCs w:val="24"/>
              </w:rPr>
              <w:t>单价</w:t>
            </w:r>
            <w:r w:rsidRPr="00AF2218">
              <w:rPr>
                <w:rFonts w:asciiTheme="minorEastAsia" w:eastAsiaTheme="minorEastAsia" w:hAnsiTheme="minorEastAsia" w:cs="宋体" w:hint="eastAsia"/>
                <w:color w:val="000000"/>
                <w:kern w:val="0"/>
                <w:sz w:val="24"/>
                <w:szCs w:val="24"/>
              </w:rPr>
              <w:br/>
              <w:t>（元）</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62395E" w:rsidRPr="00AF2218" w:rsidRDefault="0062395E" w:rsidP="00EC5690">
            <w:pPr>
              <w:widowControl/>
              <w:jc w:val="center"/>
              <w:rPr>
                <w:rFonts w:asciiTheme="minorEastAsia" w:eastAsiaTheme="minorEastAsia" w:hAnsiTheme="minorEastAsia" w:cs="宋体"/>
                <w:color w:val="000000"/>
                <w:kern w:val="0"/>
                <w:sz w:val="24"/>
                <w:szCs w:val="24"/>
              </w:rPr>
            </w:pPr>
            <w:r w:rsidRPr="00AF2218">
              <w:rPr>
                <w:rFonts w:asciiTheme="minorEastAsia" w:eastAsiaTheme="minorEastAsia" w:hAnsiTheme="minorEastAsia" w:cs="宋体" w:hint="eastAsia"/>
                <w:color w:val="000000"/>
                <w:kern w:val="0"/>
                <w:sz w:val="24"/>
                <w:szCs w:val="24"/>
              </w:rPr>
              <w:t>总价</w:t>
            </w:r>
            <w:r w:rsidRPr="00AF2218">
              <w:rPr>
                <w:rFonts w:asciiTheme="minorEastAsia" w:eastAsiaTheme="minorEastAsia" w:hAnsiTheme="minorEastAsia" w:cs="宋体" w:hint="eastAsia"/>
                <w:color w:val="000000"/>
                <w:kern w:val="0"/>
                <w:sz w:val="24"/>
                <w:szCs w:val="24"/>
              </w:rPr>
              <w:br/>
              <w:t>（元）</w:t>
            </w:r>
          </w:p>
        </w:tc>
      </w:tr>
      <w:tr w:rsidR="0062395E" w:rsidRPr="00AF2218" w:rsidTr="0062395E">
        <w:trPr>
          <w:trHeight w:val="562"/>
          <w:jc w:val="center"/>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62395E" w:rsidRPr="00AF2218" w:rsidRDefault="0062395E" w:rsidP="00EC5690">
            <w:pPr>
              <w:widowControl/>
              <w:jc w:val="center"/>
              <w:rPr>
                <w:rFonts w:asciiTheme="minorEastAsia" w:eastAsiaTheme="minorEastAsia" w:hAnsiTheme="minorEastAsia" w:cs="Times New Roman"/>
                <w:color w:val="000000"/>
                <w:kern w:val="0"/>
                <w:sz w:val="24"/>
                <w:szCs w:val="24"/>
              </w:rPr>
            </w:pPr>
            <w:r w:rsidRPr="00AF2218">
              <w:rPr>
                <w:rFonts w:asciiTheme="minorEastAsia" w:eastAsiaTheme="minorEastAsia" w:hAnsiTheme="minorEastAsia" w:cs="Times New Roman"/>
                <w:color w:val="000000"/>
                <w:kern w:val="0"/>
                <w:sz w:val="24"/>
                <w:szCs w:val="24"/>
              </w:rPr>
              <w:t>1</w:t>
            </w:r>
          </w:p>
        </w:tc>
        <w:tc>
          <w:tcPr>
            <w:tcW w:w="1616" w:type="dxa"/>
            <w:tcBorders>
              <w:top w:val="nil"/>
              <w:left w:val="nil"/>
              <w:bottom w:val="single" w:sz="4" w:space="0" w:color="auto"/>
              <w:right w:val="single" w:sz="4" w:space="0" w:color="auto"/>
            </w:tcBorders>
            <w:shd w:val="clear" w:color="auto" w:fill="auto"/>
            <w:hideMark/>
          </w:tcPr>
          <w:p w:rsidR="0062395E" w:rsidRPr="0062395E" w:rsidRDefault="0062395E" w:rsidP="0062395E">
            <w:r w:rsidRPr="0062395E">
              <w:rPr>
                <w:rFonts w:hint="eastAsia"/>
              </w:rPr>
              <w:t>窗帘（窗户高度</w:t>
            </w:r>
            <w:r w:rsidRPr="0062395E">
              <w:rPr>
                <w:rFonts w:hint="eastAsia"/>
              </w:rPr>
              <w:t>2.1</w:t>
            </w:r>
            <w:r w:rsidRPr="0062395E">
              <w:rPr>
                <w:rFonts w:hint="eastAsia"/>
              </w:rPr>
              <w:t>）</w:t>
            </w:r>
          </w:p>
        </w:tc>
        <w:tc>
          <w:tcPr>
            <w:tcW w:w="2185" w:type="dxa"/>
            <w:tcBorders>
              <w:top w:val="single" w:sz="4" w:space="0" w:color="auto"/>
              <w:left w:val="nil"/>
              <w:bottom w:val="single" w:sz="4" w:space="0" w:color="auto"/>
              <w:right w:val="single" w:sz="4" w:space="0" w:color="000000"/>
            </w:tcBorders>
            <w:shd w:val="clear" w:color="auto" w:fill="auto"/>
            <w:vAlign w:val="center"/>
          </w:tcPr>
          <w:p w:rsidR="0062395E" w:rsidRPr="0062395E" w:rsidRDefault="0062395E" w:rsidP="00EC5690">
            <w:pPr>
              <w:widowControl/>
              <w:jc w:val="center"/>
              <w:rPr>
                <w:rFonts w:asciiTheme="minorEastAsia" w:eastAsiaTheme="minorEastAsia" w:hAnsiTheme="minorEastAsia" w:cs="宋体"/>
                <w:color w:val="000000"/>
                <w:kern w:val="0"/>
              </w:rPr>
            </w:pPr>
          </w:p>
        </w:tc>
        <w:tc>
          <w:tcPr>
            <w:tcW w:w="905" w:type="dxa"/>
            <w:tcBorders>
              <w:top w:val="nil"/>
              <w:left w:val="nil"/>
              <w:bottom w:val="single" w:sz="4" w:space="0" w:color="auto"/>
              <w:right w:val="single" w:sz="4" w:space="0" w:color="auto"/>
            </w:tcBorders>
            <w:shd w:val="clear" w:color="auto" w:fill="auto"/>
            <w:noWrap/>
            <w:hideMark/>
          </w:tcPr>
          <w:p w:rsidR="0062395E" w:rsidRPr="0062395E" w:rsidRDefault="0062395E" w:rsidP="0062395E">
            <w:r w:rsidRPr="0062395E">
              <w:rPr>
                <w:rFonts w:hint="eastAsia"/>
              </w:rPr>
              <w:t>514.9</w:t>
            </w:r>
          </w:p>
        </w:tc>
        <w:tc>
          <w:tcPr>
            <w:tcW w:w="456" w:type="dxa"/>
            <w:tcBorders>
              <w:top w:val="nil"/>
              <w:left w:val="nil"/>
              <w:bottom w:val="single" w:sz="4" w:space="0" w:color="auto"/>
              <w:right w:val="single" w:sz="4" w:space="0" w:color="auto"/>
            </w:tcBorders>
            <w:shd w:val="clear" w:color="auto" w:fill="auto"/>
            <w:vAlign w:val="center"/>
            <w:hideMark/>
          </w:tcPr>
          <w:p w:rsidR="0062395E" w:rsidRPr="0062395E" w:rsidRDefault="0062395E" w:rsidP="00EC5690">
            <w:pPr>
              <w:widowControl/>
              <w:jc w:val="center"/>
              <w:rPr>
                <w:rFonts w:asciiTheme="minorEastAsia" w:eastAsiaTheme="minorEastAsia" w:hAnsiTheme="minorEastAsia" w:cs="宋体"/>
                <w:color w:val="000000"/>
                <w:kern w:val="0"/>
              </w:rPr>
            </w:pPr>
            <w:r w:rsidRPr="0062395E">
              <w:rPr>
                <w:rFonts w:hint="eastAsia"/>
              </w:rPr>
              <w:t>米</w:t>
            </w:r>
          </w:p>
        </w:tc>
        <w:tc>
          <w:tcPr>
            <w:tcW w:w="1290" w:type="dxa"/>
            <w:tcBorders>
              <w:top w:val="nil"/>
              <w:left w:val="nil"/>
              <w:bottom w:val="single" w:sz="4" w:space="0" w:color="auto"/>
              <w:right w:val="single" w:sz="4" w:space="0" w:color="auto"/>
            </w:tcBorders>
            <w:shd w:val="clear" w:color="auto" w:fill="auto"/>
            <w:noWrap/>
            <w:vAlign w:val="center"/>
            <w:hideMark/>
          </w:tcPr>
          <w:p w:rsidR="0062395E" w:rsidRPr="0062395E" w:rsidRDefault="0062395E" w:rsidP="00EC5690">
            <w:pPr>
              <w:widowControl/>
              <w:jc w:val="center"/>
              <w:rPr>
                <w:rFonts w:asciiTheme="minorEastAsia" w:eastAsiaTheme="minorEastAsia" w:hAnsiTheme="minorEastAsia" w:cs="宋体"/>
                <w:color w:val="000000"/>
                <w:kern w:val="0"/>
              </w:rPr>
            </w:pPr>
          </w:p>
        </w:tc>
        <w:tc>
          <w:tcPr>
            <w:tcW w:w="1485" w:type="dxa"/>
            <w:tcBorders>
              <w:top w:val="nil"/>
              <w:left w:val="nil"/>
              <w:bottom w:val="single" w:sz="4" w:space="0" w:color="auto"/>
              <w:right w:val="single" w:sz="4" w:space="0" w:color="auto"/>
            </w:tcBorders>
            <w:shd w:val="clear" w:color="auto" w:fill="auto"/>
            <w:noWrap/>
            <w:vAlign w:val="center"/>
            <w:hideMark/>
          </w:tcPr>
          <w:p w:rsidR="0062395E" w:rsidRPr="00AF2218" w:rsidRDefault="0062395E" w:rsidP="00EC5690">
            <w:pPr>
              <w:widowControl/>
              <w:jc w:val="center"/>
              <w:rPr>
                <w:rFonts w:asciiTheme="minorEastAsia" w:eastAsiaTheme="minorEastAsia" w:hAnsiTheme="minorEastAsia" w:cs="宋体"/>
                <w:color w:val="000000"/>
                <w:kern w:val="0"/>
                <w:sz w:val="24"/>
                <w:szCs w:val="24"/>
              </w:rPr>
            </w:pPr>
          </w:p>
        </w:tc>
      </w:tr>
      <w:tr w:rsidR="0062395E" w:rsidRPr="00AF2218" w:rsidTr="0062395E">
        <w:trPr>
          <w:trHeight w:val="562"/>
          <w:jc w:val="center"/>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395E" w:rsidRPr="00AF2218" w:rsidRDefault="0062395E" w:rsidP="00EC5690">
            <w:pPr>
              <w:widowControl/>
              <w:jc w:val="center"/>
              <w:rPr>
                <w:rFonts w:asciiTheme="minorEastAsia" w:eastAsiaTheme="minorEastAsia" w:hAnsiTheme="minorEastAsia" w:cs="Times New Roman"/>
                <w:color w:val="000000"/>
                <w:kern w:val="0"/>
                <w:sz w:val="24"/>
                <w:szCs w:val="24"/>
              </w:rPr>
            </w:pPr>
            <w:r w:rsidRPr="00AF2218">
              <w:rPr>
                <w:rFonts w:asciiTheme="minorEastAsia" w:eastAsiaTheme="minorEastAsia" w:hAnsiTheme="minorEastAsia" w:cs="Times New Roman" w:hint="eastAsia"/>
                <w:color w:val="000000"/>
                <w:kern w:val="0"/>
                <w:sz w:val="24"/>
                <w:szCs w:val="24"/>
              </w:rPr>
              <w:t>2</w:t>
            </w:r>
          </w:p>
        </w:tc>
        <w:tc>
          <w:tcPr>
            <w:tcW w:w="1616" w:type="dxa"/>
            <w:tcBorders>
              <w:top w:val="single" w:sz="4" w:space="0" w:color="auto"/>
              <w:left w:val="nil"/>
              <w:bottom w:val="single" w:sz="4" w:space="0" w:color="auto"/>
              <w:right w:val="single" w:sz="4" w:space="0" w:color="auto"/>
            </w:tcBorders>
            <w:shd w:val="clear" w:color="auto" w:fill="auto"/>
            <w:hideMark/>
          </w:tcPr>
          <w:p w:rsidR="0062395E" w:rsidRPr="0062395E" w:rsidRDefault="0062395E" w:rsidP="0062395E">
            <w:r w:rsidRPr="0062395E">
              <w:rPr>
                <w:rFonts w:hint="eastAsia"/>
              </w:rPr>
              <w:t>窗帘（窗户高度</w:t>
            </w:r>
            <w:r w:rsidRPr="0062395E">
              <w:rPr>
                <w:rFonts w:hint="eastAsia"/>
              </w:rPr>
              <w:t>2.2</w:t>
            </w:r>
            <w:r w:rsidRPr="0062395E">
              <w:rPr>
                <w:rFonts w:hint="eastAsia"/>
              </w:rPr>
              <w:t>）</w:t>
            </w:r>
          </w:p>
        </w:tc>
        <w:tc>
          <w:tcPr>
            <w:tcW w:w="2185" w:type="dxa"/>
            <w:tcBorders>
              <w:top w:val="single" w:sz="4" w:space="0" w:color="auto"/>
              <w:left w:val="nil"/>
              <w:bottom w:val="single" w:sz="4" w:space="0" w:color="auto"/>
              <w:right w:val="single" w:sz="4" w:space="0" w:color="000000"/>
            </w:tcBorders>
            <w:shd w:val="clear" w:color="auto" w:fill="auto"/>
            <w:vAlign w:val="center"/>
          </w:tcPr>
          <w:p w:rsidR="0062395E" w:rsidRPr="0062395E" w:rsidRDefault="0062395E" w:rsidP="00EC5690">
            <w:pPr>
              <w:widowControl/>
              <w:jc w:val="center"/>
              <w:rPr>
                <w:rFonts w:asciiTheme="minorEastAsia" w:eastAsiaTheme="minorEastAsia" w:hAnsiTheme="minorEastAsia" w:cs="宋体"/>
                <w:color w:val="000000"/>
                <w:kern w:val="0"/>
              </w:rPr>
            </w:pPr>
          </w:p>
        </w:tc>
        <w:tc>
          <w:tcPr>
            <w:tcW w:w="905" w:type="dxa"/>
            <w:tcBorders>
              <w:top w:val="single" w:sz="4" w:space="0" w:color="auto"/>
              <w:left w:val="nil"/>
              <w:bottom w:val="single" w:sz="4" w:space="0" w:color="auto"/>
              <w:right w:val="single" w:sz="4" w:space="0" w:color="auto"/>
            </w:tcBorders>
            <w:shd w:val="clear" w:color="auto" w:fill="auto"/>
            <w:noWrap/>
            <w:hideMark/>
          </w:tcPr>
          <w:p w:rsidR="0062395E" w:rsidRPr="0062395E" w:rsidRDefault="0062395E" w:rsidP="0062395E">
            <w:r w:rsidRPr="0062395E">
              <w:rPr>
                <w:rFonts w:hint="eastAsia"/>
              </w:rPr>
              <w:t>172.9</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62395E" w:rsidRPr="0062395E" w:rsidRDefault="0062395E" w:rsidP="00EC5690">
            <w:pPr>
              <w:widowControl/>
              <w:jc w:val="center"/>
              <w:rPr>
                <w:rFonts w:asciiTheme="minorEastAsia" w:eastAsiaTheme="minorEastAsia" w:hAnsiTheme="minorEastAsia" w:cs="宋体"/>
                <w:color w:val="000000"/>
                <w:kern w:val="0"/>
              </w:rPr>
            </w:pPr>
            <w:r w:rsidRPr="0062395E">
              <w:rPr>
                <w:rFonts w:hint="eastAsia"/>
              </w:rPr>
              <w:t>米</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62395E" w:rsidRPr="0062395E" w:rsidRDefault="0062395E" w:rsidP="00EC5690">
            <w:pPr>
              <w:widowControl/>
              <w:jc w:val="center"/>
              <w:rPr>
                <w:rFonts w:asciiTheme="minorEastAsia" w:eastAsiaTheme="minorEastAsia" w:hAnsiTheme="minorEastAsia" w:cs="宋体"/>
                <w:color w:val="000000"/>
                <w:kern w:val="0"/>
              </w:rPr>
            </w:pPr>
          </w:p>
        </w:tc>
        <w:tc>
          <w:tcPr>
            <w:tcW w:w="1485" w:type="dxa"/>
            <w:tcBorders>
              <w:top w:val="single" w:sz="4" w:space="0" w:color="auto"/>
              <w:left w:val="nil"/>
              <w:bottom w:val="single" w:sz="4" w:space="0" w:color="auto"/>
              <w:right w:val="single" w:sz="4" w:space="0" w:color="auto"/>
            </w:tcBorders>
            <w:shd w:val="clear" w:color="auto" w:fill="auto"/>
            <w:noWrap/>
            <w:vAlign w:val="center"/>
            <w:hideMark/>
          </w:tcPr>
          <w:p w:rsidR="0062395E" w:rsidRPr="00AF2218" w:rsidRDefault="0062395E" w:rsidP="00EC5690">
            <w:pPr>
              <w:widowControl/>
              <w:jc w:val="center"/>
              <w:rPr>
                <w:rFonts w:asciiTheme="minorEastAsia" w:eastAsiaTheme="minorEastAsia" w:hAnsiTheme="minorEastAsia" w:cs="宋体"/>
                <w:color w:val="000000"/>
                <w:kern w:val="0"/>
                <w:sz w:val="24"/>
                <w:szCs w:val="24"/>
              </w:rPr>
            </w:pPr>
          </w:p>
        </w:tc>
      </w:tr>
      <w:tr w:rsidR="0062395E" w:rsidRPr="00AF2218" w:rsidTr="0062395E">
        <w:trPr>
          <w:trHeight w:val="562"/>
          <w:jc w:val="center"/>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395E" w:rsidRDefault="0062395E" w:rsidP="00EC5690">
            <w:pPr>
              <w:widowControl/>
              <w:jc w:val="center"/>
              <w:rPr>
                <w:rFonts w:asciiTheme="minorEastAsia" w:eastAsiaTheme="minorEastAsia" w:hAnsiTheme="minorEastAsia" w:cs="Times New Roman"/>
                <w:color w:val="000000"/>
                <w:kern w:val="0"/>
                <w:sz w:val="24"/>
                <w:szCs w:val="24"/>
              </w:rPr>
            </w:pPr>
            <w:r>
              <w:rPr>
                <w:rFonts w:asciiTheme="minorEastAsia" w:eastAsiaTheme="minorEastAsia" w:hAnsiTheme="minorEastAsia" w:cs="Times New Roman" w:hint="eastAsia"/>
                <w:color w:val="000000"/>
                <w:kern w:val="0"/>
                <w:sz w:val="24"/>
                <w:szCs w:val="24"/>
              </w:rPr>
              <w:t>3</w:t>
            </w:r>
          </w:p>
        </w:tc>
        <w:tc>
          <w:tcPr>
            <w:tcW w:w="1616" w:type="dxa"/>
            <w:tcBorders>
              <w:top w:val="single" w:sz="4" w:space="0" w:color="auto"/>
              <w:left w:val="nil"/>
              <w:bottom w:val="single" w:sz="4" w:space="0" w:color="auto"/>
              <w:right w:val="single" w:sz="4" w:space="0" w:color="auto"/>
            </w:tcBorders>
            <w:shd w:val="clear" w:color="auto" w:fill="auto"/>
            <w:hideMark/>
          </w:tcPr>
          <w:p w:rsidR="0062395E" w:rsidRPr="0062395E" w:rsidRDefault="0062395E" w:rsidP="0062395E">
            <w:r w:rsidRPr="0062395E">
              <w:rPr>
                <w:rFonts w:hint="eastAsia"/>
              </w:rPr>
              <w:t>窗帘（窗户高度</w:t>
            </w:r>
            <w:r w:rsidRPr="0062395E">
              <w:rPr>
                <w:rFonts w:hint="eastAsia"/>
              </w:rPr>
              <w:t>2.3</w:t>
            </w:r>
            <w:r w:rsidRPr="0062395E">
              <w:rPr>
                <w:rFonts w:hint="eastAsia"/>
              </w:rPr>
              <w:t>）</w:t>
            </w:r>
          </w:p>
        </w:tc>
        <w:tc>
          <w:tcPr>
            <w:tcW w:w="2185" w:type="dxa"/>
            <w:tcBorders>
              <w:top w:val="single" w:sz="4" w:space="0" w:color="auto"/>
              <w:left w:val="nil"/>
              <w:bottom w:val="single" w:sz="4" w:space="0" w:color="auto"/>
              <w:right w:val="single" w:sz="4" w:space="0" w:color="000000"/>
            </w:tcBorders>
            <w:shd w:val="clear" w:color="auto" w:fill="auto"/>
            <w:vAlign w:val="center"/>
          </w:tcPr>
          <w:p w:rsidR="0062395E" w:rsidRPr="0062395E" w:rsidRDefault="0062395E" w:rsidP="00EC5690">
            <w:pPr>
              <w:widowControl/>
              <w:jc w:val="center"/>
              <w:rPr>
                <w:rFonts w:asciiTheme="minorEastAsia" w:eastAsiaTheme="minorEastAsia" w:hAnsiTheme="minorEastAsia" w:cs="宋体"/>
                <w:color w:val="000000"/>
                <w:kern w:val="0"/>
              </w:rPr>
            </w:pPr>
          </w:p>
        </w:tc>
        <w:tc>
          <w:tcPr>
            <w:tcW w:w="905" w:type="dxa"/>
            <w:tcBorders>
              <w:top w:val="single" w:sz="4" w:space="0" w:color="auto"/>
              <w:left w:val="nil"/>
              <w:bottom w:val="single" w:sz="4" w:space="0" w:color="auto"/>
              <w:right w:val="single" w:sz="4" w:space="0" w:color="auto"/>
            </w:tcBorders>
            <w:shd w:val="clear" w:color="auto" w:fill="auto"/>
            <w:noWrap/>
            <w:hideMark/>
          </w:tcPr>
          <w:p w:rsidR="0062395E" w:rsidRPr="0062395E" w:rsidRDefault="0062395E" w:rsidP="0062395E">
            <w:r w:rsidRPr="0062395E">
              <w:rPr>
                <w:rFonts w:hint="eastAsia"/>
              </w:rPr>
              <w:t>32.2</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62395E" w:rsidRPr="0062395E" w:rsidRDefault="0062395E" w:rsidP="00EC5690">
            <w:pPr>
              <w:widowControl/>
              <w:jc w:val="center"/>
              <w:rPr>
                <w:rFonts w:asciiTheme="minorEastAsia" w:eastAsiaTheme="minorEastAsia" w:hAnsiTheme="minorEastAsia" w:cs="宋体"/>
                <w:color w:val="000000"/>
                <w:kern w:val="0"/>
              </w:rPr>
            </w:pPr>
            <w:r w:rsidRPr="0062395E">
              <w:rPr>
                <w:rFonts w:hint="eastAsia"/>
              </w:rPr>
              <w:t>米</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62395E" w:rsidRPr="0062395E" w:rsidRDefault="0062395E" w:rsidP="00EC5690">
            <w:pPr>
              <w:widowControl/>
              <w:jc w:val="center"/>
              <w:rPr>
                <w:rFonts w:asciiTheme="minorEastAsia" w:eastAsiaTheme="minorEastAsia" w:hAnsiTheme="minorEastAsia" w:cs="宋体"/>
                <w:color w:val="000000"/>
                <w:kern w:val="0"/>
              </w:rPr>
            </w:pPr>
          </w:p>
        </w:tc>
        <w:tc>
          <w:tcPr>
            <w:tcW w:w="1485" w:type="dxa"/>
            <w:tcBorders>
              <w:top w:val="single" w:sz="4" w:space="0" w:color="auto"/>
              <w:left w:val="nil"/>
              <w:bottom w:val="single" w:sz="4" w:space="0" w:color="auto"/>
              <w:right w:val="single" w:sz="4" w:space="0" w:color="auto"/>
            </w:tcBorders>
            <w:shd w:val="clear" w:color="auto" w:fill="auto"/>
            <w:noWrap/>
            <w:vAlign w:val="center"/>
            <w:hideMark/>
          </w:tcPr>
          <w:p w:rsidR="0062395E" w:rsidRPr="00AF2218" w:rsidRDefault="0062395E" w:rsidP="00EC5690">
            <w:pPr>
              <w:widowControl/>
              <w:jc w:val="center"/>
              <w:rPr>
                <w:rFonts w:asciiTheme="minorEastAsia" w:eastAsiaTheme="minorEastAsia" w:hAnsiTheme="minorEastAsia" w:cs="宋体"/>
                <w:color w:val="000000"/>
                <w:kern w:val="0"/>
                <w:sz w:val="24"/>
                <w:szCs w:val="24"/>
              </w:rPr>
            </w:pPr>
          </w:p>
        </w:tc>
      </w:tr>
      <w:tr w:rsidR="0062395E" w:rsidRPr="00AF2218" w:rsidTr="0062395E">
        <w:trPr>
          <w:trHeight w:val="562"/>
          <w:jc w:val="center"/>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395E" w:rsidRPr="00AF2218" w:rsidRDefault="0062395E" w:rsidP="00EC5690">
            <w:pPr>
              <w:widowControl/>
              <w:jc w:val="center"/>
              <w:rPr>
                <w:rFonts w:asciiTheme="minorEastAsia" w:eastAsiaTheme="minorEastAsia" w:hAnsiTheme="minorEastAsia" w:cs="Times New Roman"/>
                <w:color w:val="000000"/>
                <w:kern w:val="0"/>
                <w:sz w:val="24"/>
                <w:szCs w:val="24"/>
              </w:rPr>
            </w:pPr>
            <w:r>
              <w:rPr>
                <w:rFonts w:asciiTheme="minorEastAsia" w:eastAsiaTheme="minorEastAsia" w:hAnsiTheme="minorEastAsia" w:cs="Times New Roman" w:hint="eastAsia"/>
                <w:color w:val="000000"/>
                <w:kern w:val="0"/>
                <w:sz w:val="24"/>
                <w:szCs w:val="24"/>
              </w:rPr>
              <w:t>4</w:t>
            </w:r>
          </w:p>
        </w:tc>
        <w:tc>
          <w:tcPr>
            <w:tcW w:w="1616" w:type="dxa"/>
            <w:tcBorders>
              <w:top w:val="single" w:sz="4" w:space="0" w:color="auto"/>
              <w:left w:val="nil"/>
              <w:bottom w:val="single" w:sz="4" w:space="0" w:color="auto"/>
              <w:right w:val="single" w:sz="4" w:space="0" w:color="auto"/>
            </w:tcBorders>
            <w:shd w:val="clear" w:color="auto" w:fill="auto"/>
            <w:hideMark/>
          </w:tcPr>
          <w:p w:rsidR="0062395E" w:rsidRPr="0062395E" w:rsidRDefault="0062395E" w:rsidP="00EC5690">
            <w:r w:rsidRPr="0062395E">
              <w:rPr>
                <w:rFonts w:hint="eastAsia"/>
              </w:rPr>
              <w:t>铝合金轨道</w:t>
            </w:r>
          </w:p>
        </w:tc>
        <w:tc>
          <w:tcPr>
            <w:tcW w:w="2185" w:type="dxa"/>
            <w:tcBorders>
              <w:top w:val="single" w:sz="4" w:space="0" w:color="auto"/>
              <w:left w:val="nil"/>
              <w:bottom w:val="single" w:sz="4" w:space="0" w:color="auto"/>
              <w:right w:val="single" w:sz="4" w:space="0" w:color="000000"/>
            </w:tcBorders>
            <w:shd w:val="clear" w:color="auto" w:fill="auto"/>
            <w:vAlign w:val="center"/>
          </w:tcPr>
          <w:p w:rsidR="0062395E" w:rsidRPr="0062395E" w:rsidRDefault="0062395E" w:rsidP="00EC5690">
            <w:pPr>
              <w:widowControl/>
              <w:jc w:val="center"/>
              <w:rPr>
                <w:rFonts w:asciiTheme="minorEastAsia" w:eastAsiaTheme="minorEastAsia" w:hAnsiTheme="minorEastAsia" w:cs="宋体"/>
                <w:color w:val="000000"/>
                <w:kern w:val="0"/>
              </w:rPr>
            </w:pPr>
          </w:p>
        </w:tc>
        <w:tc>
          <w:tcPr>
            <w:tcW w:w="905" w:type="dxa"/>
            <w:tcBorders>
              <w:top w:val="single" w:sz="4" w:space="0" w:color="auto"/>
              <w:left w:val="nil"/>
              <w:bottom w:val="single" w:sz="4" w:space="0" w:color="auto"/>
              <w:right w:val="single" w:sz="4" w:space="0" w:color="auto"/>
            </w:tcBorders>
            <w:shd w:val="clear" w:color="auto" w:fill="auto"/>
            <w:noWrap/>
            <w:hideMark/>
          </w:tcPr>
          <w:p w:rsidR="0062395E" w:rsidRPr="0062395E" w:rsidRDefault="0062395E" w:rsidP="0062395E">
            <w:r w:rsidRPr="0062395E">
              <w:rPr>
                <w:rFonts w:hint="eastAsia"/>
              </w:rPr>
              <w:t>200</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62395E" w:rsidRPr="0062395E" w:rsidRDefault="0062395E" w:rsidP="00EC5690">
            <w:pPr>
              <w:widowControl/>
              <w:jc w:val="center"/>
              <w:rPr>
                <w:rFonts w:asciiTheme="minorEastAsia" w:eastAsiaTheme="minorEastAsia" w:hAnsiTheme="minorEastAsia" w:cs="宋体"/>
                <w:color w:val="000000"/>
                <w:kern w:val="0"/>
              </w:rPr>
            </w:pPr>
            <w:r w:rsidRPr="0062395E">
              <w:rPr>
                <w:rFonts w:hint="eastAsia"/>
              </w:rPr>
              <w:t>米</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62395E" w:rsidRPr="0062395E" w:rsidRDefault="0062395E" w:rsidP="00EC5690">
            <w:pPr>
              <w:widowControl/>
              <w:jc w:val="center"/>
              <w:rPr>
                <w:rFonts w:asciiTheme="minorEastAsia" w:eastAsiaTheme="minorEastAsia" w:hAnsiTheme="minorEastAsia" w:cs="宋体"/>
                <w:color w:val="000000"/>
                <w:kern w:val="0"/>
              </w:rPr>
            </w:pPr>
          </w:p>
        </w:tc>
        <w:tc>
          <w:tcPr>
            <w:tcW w:w="1485" w:type="dxa"/>
            <w:tcBorders>
              <w:top w:val="single" w:sz="4" w:space="0" w:color="auto"/>
              <w:left w:val="nil"/>
              <w:bottom w:val="single" w:sz="4" w:space="0" w:color="auto"/>
              <w:right w:val="single" w:sz="4" w:space="0" w:color="auto"/>
            </w:tcBorders>
            <w:shd w:val="clear" w:color="auto" w:fill="auto"/>
            <w:noWrap/>
            <w:vAlign w:val="center"/>
            <w:hideMark/>
          </w:tcPr>
          <w:p w:rsidR="0062395E" w:rsidRPr="00AF2218" w:rsidRDefault="0062395E" w:rsidP="00EC5690">
            <w:pPr>
              <w:widowControl/>
              <w:jc w:val="center"/>
              <w:rPr>
                <w:rFonts w:asciiTheme="minorEastAsia" w:eastAsiaTheme="minorEastAsia" w:hAnsiTheme="minorEastAsia" w:cs="宋体"/>
                <w:color w:val="000000"/>
                <w:kern w:val="0"/>
                <w:sz w:val="24"/>
                <w:szCs w:val="24"/>
              </w:rPr>
            </w:pPr>
          </w:p>
        </w:tc>
      </w:tr>
      <w:tr w:rsidR="0062395E" w:rsidRPr="00AF2218" w:rsidTr="006644D2">
        <w:trPr>
          <w:trHeight w:val="562"/>
          <w:jc w:val="center"/>
        </w:trPr>
        <w:tc>
          <w:tcPr>
            <w:tcW w:w="697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62395E" w:rsidRPr="00AF2218" w:rsidRDefault="0062395E" w:rsidP="00EC5690">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Times New Roman" w:hint="eastAsia"/>
                <w:color w:val="000000"/>
                <w:kern w:val="0"/>
                <w:sz w:val="24"/>
                <w:szCs w:val="24"/>
              </w:rPr>
              <w:t>合计金额</w:t>
            </w:r>
          </w:p>
        </w:tc>
        <w:tc>
          <w:tcPr>
            <w:tcW w:w="1485" w:type="dxa"/>
            <w:tcBorders>
              <w:top w:val="single" w:sz="4" w:space="0" w:color="auto"/>
              <w:left w:val="nil"/>
              <w:bottom w:val="single" w:sz="4" w:space="0" w:color="auto"/>
              <w:right w:val="single" w:sz="4" w:space="0" w:color="auto"/>
            </w:tcBorders>
            <w:shd w:val="clear" w:color="auto" w:fill="auto"/>
            <w:noWrap/>
            <w:vAlign w:val="center"/>
            <w:hideMark/>
          </w:tcPr>
          <w:p w:rsidR="0062395E" w:rsidRPr="00AF2218" w:rsidRDefault="0062395E" w:rsidP="00EC5690">
            <w:pPr>
              <w:widowControl/>
              <w:jc w:val="center"/>
              <w:rPr>
                <w:rFonts w:asciiTheme="minorEastAsia" w:eastAsiaTheme="minorEastAsia" w:hAnsiTheme="minorEastAsia" w:cs="宋体"/>
                <w:color w:val="000000"/>
                <w:kern w:val="0"/>
                <w:sz w:val="24"/>
                <w:szCs w:val="24"/>
              </w:rPr>
            </w:pPr>
          </w:p>
        </w:tc>
      </w:tr>
    </w:tbl>
    <w:p w:rsidR="00D5024A" w:rsidRPr="00AF2218" w:rsidRDefault="00D5024A" w:rsidP="00D5024A">
      <w:pPr>
        <w:widowControl/>
        <w:shd w:val="clear" w:color="auto" w:fill="FFFFFF"/>
        <w:adjustRightInd w:val="0"/>
        <w:snapToGrid w:val="0"/>
        <w:spacing w:after="84" w:line="300" w:lineRule="atLeast"/>
        <w:ind w:right="119" w:firstLineChars="100" w:firstLine="241"/>
        <w:jc w:val="left"/>
        <w:rPr>
          <w:rFonts w:asciiTheme="minorEastAsia" w:eastAsiaTheme="minorEastAsia" w:hAnsiTheme="minorEastAsia" w:cs="宋体"/>
          <w:b/>
          <w:bCs/>
          <w:sz w:val="24"/>
          <w:szCs w:val="24"/>
        </w:rPr>
      </w:pPr>
    </w:p>
    <w:p w:rsidR="00D5024A" w:rsidRPr="004125EB" w:rsidRDefault="00D5024A" w:rsidP="00D5024A">
      <w:pPr>
        <w:jc w:val="center"/>
      </w:pPr>
    </w:p>
    <w:p w:rsidR="00D5024A" w:rsidRDefault="00D5024A" w:rsidP="00D5024A">
      <w:pPr>
        <w:widowControl/>
        <w:jc w:val="left"/>
      </w:pPr>
    </w:p>
    <w:p w:rsidR="00D5024A" w:rsidRDefault="00D5024A" w:rsidP="00D5024A">
      <w:pPr>
        <w:widowControl/>
        <w:jc w:val="left"/>
      </w:pPr>
      <w:r>
        <w:br w:type="page"/>
      </w:r>
    </w:p>
    <w:p w:rsidR="00D5024A" w:rsidRDefault="00D5024A" w:rsidP="00D5024A">
      <w:pPr>
        <w:adjustRightInd w:val="0"/>
        <w:snapToGrid w:val="0"/>
        <w:spacing w:line="360" w:lineRule="auto"/>
        <w:jc w:val="left"/>
        <w:rPr>
          <w:rFonts w:ascii="宋体" w:hAnsi="宋体" w:cs="宋体"/>
          <w:b/>
          <w:bCs/>
          <w:color w:val="000000"/>
          <w:kern w:val="36"/>
          <w:sz w:val="24"/>
          <w:szCs w:val="24"/>
        </w:rPr>
      </w:pPr>
      <w:r w:rsidRPr="00465523">
        <w:rPr>
          <w:rFonts w:ascii="宋体" w:hAnsi="宋体" w:cs="宋体" w:hint="eastAsia"/>
          <w:b/>
          <w:bCs/>
          <w:color w:val="000000"/>
          <w:kern w:val="36"/>
          <w:sz w:val="24"/>
          <w:szCs w:val="24"/>
        </w:rPr>
        <w:lastRenderedPageBreak/>
        <w:t>附件3：</w:t>
      </w:r>
    </w:p>
    <w:p w:rsidR="00D5024A" w:rsidRDefault="00D5024A" w:rsidP="00D5024A">
      <w:pPr>
        <w:widowControl/>
        <w:shd w:val="clear" w:color="auto" w:fill="FFFFFF"/>
        <w:adjustRightInd w:val="0"/>
        <w:snapToGrid w:val="0"/>
        <w:spacing w:after="84" w:line="300" w:lineRule="atLeast"/>
        <w:ind w:right="119"/>
        <w:jc w:val="center"/>
        <w:rPr>
          <w:rFonts w:ascii="宋体" w:hAnsi="宋体" w:cs="宋体"/>
          <w:b/>
          <w:bCs/>
          <w:sz w:val="28"/>
          <w:szCs w:val="28"/>
        </w:rPr>
      </w:pPr>
      <w:r w:rsidRPr="00F471A3">
        <w:rPr>
          <w:rFonts w:ascii="宋体" w:hAnsi="宋体" w:cs="宋体" w:hint="eastAsia"/>
          <w:b/>
          <w:bCs/>
          <w:sz w:val="28"/>
          <w:szCs w:val="28"/>
        </w:rPr>
        <w:t>合同主要条款</w:t>
      </w:r>
    </w:p>
    <w:p w:rsidR="00D5024A" w:rsidRPr="00A52FEF" w:rsidRDefault="00D5024A" w:rsidP="00D5024A">
      <w:pPr>
        <w:spacing w:line="480" w:lineRule="exact"/>
        <w:ind w:firstLineChars="200" w:firstLine="420"/>
        <w:jc w:val="right"/>
        <w:rPr>
          <w:rFonts w:ascii="宋体" w:hAnsi="宋体"/>
          <w:sz w:val="24"/>
          <w:szCs w:val="24"/>
          <w:u w:val="single"/>
        </w:rPr>
      </w:pPr>
      <w:r w:rsidRPr="00B43276">
        <w:rPr>
          <w:rFonts w:ascii="Arial" w:hAnsi="Arial" w:hint="eastAsia"/>
          <w:szCs w:val="28"/>
        </w:rPr>
        <w:t xml:space="preserve">  </w:t>
      </w:r>
      <w:r w:rsidRPr="00A52FEF">
        <w:rPr>
          <w:rFonts w:ascii="宋体" w:hAnsi="宋体" w:hint="eastAsia"/>
          <w:sz w:val="24"/>
          <w:szCs w:val="24"/>
        </w:rPr>
        <w:t>合同编号:</w:t>
      </w:r>
      <w:r w:rsidRPr="00A52FEF">
        <w:rPr>
          <w:rFonts w:ascii="Times New Roman" w:hAnsi="Times New Roman" w:cs="Times New Roman"/>
          <w:sz w:val="24"/>
          <w:szCs w:val="24"/>
        </w:rPr>
        <w:t xml:space="preserve"> </w:t>
      </w:r>
      <w:r w:rsidRPr="00A52FEF">
        <w:rPr>
          <w:rFonts w:ascii="Times New Roman" w:eastAsiaTheme="minorEastAsia" w:hAnsi="Times New Roman" w:cs="Times New Roman"/>
          <w:sz w:val="24"/>
          <w:szCs w:val="24"/>
          <w:u w:val="single"/>
        </w:rPr>
        <w:t>WYHT2018</w:t>
      </w:r>
      <w:r w:rsidR="00B63BA0">
        <w:rPr>
          <w:rFonts w:ascii="Times New Roman" w:eastAsiaTheme="minorEastAsia" w:hAnsi="Times New Roman" w:cs="Times New Roman" w:hint="eastAsia"/>
          <w:sz w:val="24"/>
          <w:szCs w:val="24"/>
          <w:u w:val="single"/>
        </w:rPr>
        <w:t>101</w:t>
      </w:r>
      <w:r w:rsidRPr="00A52FEF">
        <w:rPr>
          <w:rFonts w:ascii="Times New Roman" w:eastAsiaTheme="minorEastAsia" w:hAnsi="Times New Roman" w:cs="Times New Roman"/>
          <w:sz w:val="24"/>
          <w:szCs w:val="24"/>
          <w:u w:val="single"/>
        </w:rPr>
        <w:t>-1</w:t>
      </w:r>
    </w:p>
    <w:p w:rsidR="00D5024A" w:rsidRPr="00264498" w:rsidRDefault="00D5024A" w:rsidP="00D5024A">
      <w:pPr>
        <w:spacing w:line="500" w:lineRule="exact"/>
        <w:ind w:firstLineChars="200" w:firstLine="480"/>
        <w:rPr>
          <w:rFonts w:asciiTheme="minorEastAsia" w:eastAsiaTheme="minorEastAsia" w:hAnsiTheme="minorEastAsia"/>
          <w:sz w:val="24"/>
          <w:szCs w:val="24"/>
        </w:rPr>
      </w:pPr>
    </w:p>
    <w:p w:rsidR="001B2D2D" w:rsidRDefault="001B2D2D" w:rsidP="001B2D2D">
      <w:pPr>
        <w:adjustRightInd w:val="0"/>
        <w:snapToGrid w:val="0"/>
        <w:spacing w:line="480" w:lineRule="atLeast"/>
        <w:ind w:firstLineChars="250" w:firstLine="700"/>
        <w:rPr>
          <w:rFonts w:ascii="仿宋_GB2312" w:eastAsia="仿宋_GB2312" w:hAnsi="仿宋_GB2312"/>
          <w:sz w:val="28"/>
          <w:szCs w:val="32"/>
        </w:rPr>
      </w:pPr>
      <w:r>
        <w:rPr>
          <w:rFonts w:ascii="仿宋_GB2312" w:eastAsia="仿宋_GB2312" w:hAnsi="仿宋_GB2312" w:hint="eastAsia"/>
          <w:sz w:val="28"/>
          <w:szCs w:val="32"/>
        </w:rPr>
        <w:t>根据公开招标，现甲方同意将1、2号实验楼部分办公室实验室窗帘制作安装项目委托乙方实施，遵循平等、自愿、公平和诚实信用的原则，双方就窗帘制作安装项协商一致，订立本合同。</w:t>
      </w:r>
    </w:p>
    <w:p w:rsidR="001B2D2D" w:rsidRDefault="001B2D2D" w:rsidP="001B2D2D">
      <w:pPr>
        <w:adjustRightInd w:val="0"/>
        <w:snapToGrid w:val="0"/>
        <w:spacing w:line="480" w:lineRule="atLeast"/>
        <w:ind w:firstLineChars="200" w:firstLine="560"/>
        <w:rPr>
          <w:rFonts w:ascii="仿宋_GB2312" w:eastAsia="仿宋_GB2312" w:hAnsi="仿宋_GB2312"/>
          <w:sz w:val="28"/>
          <w:szCs w:val="32"/>
        </w:rPr>
      </w:pPr>
      <w:r>
        <w:rPr>
          <w:rFonts w:ascii="仿宋_GB2312" w:eastAsia="仿宋_GB2312" w:hAnsi="仿宋_GB2312" w:hint="eastAsia"/>
          <w:sz w:val="28"/>
          <w:szCs w:val="32"/>
        </w:rPr>
        <w:t>一、工程概况</w:t>
      </w:r>
    </w:p>
    <w:p w:rsidR="001B2D2D" w:rsidRDefault="001B2D2D" w:rsidP="001B2D2D">
      <w:pPr>
        <w:adjustRightInd w:val="0"/>
        <w:snapToGrid w:val="0"/>
        <w:spacing w:line="480" w:lineRule="atLeast"/>
        <w:ind w:firstLineChars="200" w:firstLine="560"/>
        <w:rPr>
          <w:rFonts w:ascii="仿宋_GB2312" w:eastAsia="仿宋_GB2312" w:hAnsi="仿宋_GB2312"/>
          <w:sz w:val="28"/>
          <w:szCs w:val="32"/>
        </w:rPr>
      </w:pPr>
      <w:r>
        <w:rPr>
          <w:rFonts w:ascii="仿宋_GB2312" w:eastAsia="仿宋_GB2312" w:hAnsi="仿宋_GB2312" w:hint="eastAsia"/>
          <w:sz w:val="28"/>
          <w:szCs w:val="32"/>
        </w:rPr>
        <w:t xml:space="preserve">工程名称：  </w:t>
      </w:r>
      <w:r>
        <w:rPr>
          <w:rFonts w:cs="宋体" w:hint="eastAsia"/>
          <w:color w:val="333333"/>
          <w:sz w:val="26"/>
          <w:szCs w:val="26"/>
          <w:shd w:val="clear" w:color="auto" w:fill="FFFFFF"/>
        </w:rPr>
        <w:t>皖南医学院基础医学院窗帘采购项目</w:t>
      </w:r>
      <w:r>
        <w:rPr>
          <w:rFonts w:ascii="仿宋_GB2312" w:eastAsia="仿宋_GB2312" w:hAnsi="仿宋_GB2312" w:hint="eastAsia"/>
          <w:sz w:val="28"/>
          <w:szCs w:val="32"/>
        </w:rPr>
        <w:t xml:space="preserve">                                 </w:t>
      </w:r>
    </w:p>
    <w:p w:rsidR="001B2D2D" w:rsidRDefault="001B2D2D" w:rsidP="001B2D2D">
      <w:pPr>
        <w:adjustRightInd w:val="0"/>
        <w:snapToGrid w:val="0"/>
        <w:spacing w:line="480" w:lineRule="atLeast"/>
        <w:ind w:firstLineChars="200" w:firstLine="560"/>
        <w:rPr>
          <w:rFonts w:ascii="仿宋_GB2312" w:eastAsia="仿宋_GB2312" w:hAnsi="仿宋_GB2312"/>
          <w:sz w:val="28"/>
          <w:szCs w:val="32"/>
        </w:rPr>
      </w:pPr>
      <w:r>
        <w:rPr>
          <w:rFonts w:ascii="仿宋_GB2312" w:eastAsia="仿宋_GB2312" w:hAnsi="仿宋_GB2312" w:hint="eastAsia"/>
          <w:sz w:val="28"/>
          <w:szCs w:val="32"/>
        </w:rPr>
        <w:t xml:space="preserve">工程地点： 滨江校区                                </w:t>
      </w:r>
    </w:p>
    <w:p w:rsidR="001B2D2D" w:rsidRDefault="001B2D2D" w:rsidP="001B2D2D">
      <w:pPr>
        <w:adjustRightInd w:val="0"/>
        <w:snapToGrid w:val="0"/>
        <w:spacing w:line="480" w:lineRule="atLeast"/>
        <w:ind w:firstLineChars="200" w:firstLine="560"/>
        <w:rPr>
          <w:rFonts w:ascii="仿宋_GB2312" w:eastAsia="仿宋_GB2312" w:hAnsi="仿宋_GB2312"/>
          <w:sz w:val="28"/>
          <w:szCs w:val="32"/>
        </w:rPr>
      </w:pPr>
      <w:r>
        <w:rPr>
          <w:rFonts w:ascii="仿宋_GB2312" w:eastAsia="仿宋_GB2312" w:hAnsi="仿宋_GB2312" w:hint="eastAsia"/>
          <w:sz w:val="28"/>
          <w:szCs w:val="32"/>
        </w:rPr>
        <w:t>工程内容工程量清单： 详见清单附表。</w:t>
      </w:r>
    </w:p>
    <w:p w:rsidR="001B2D2D" w:rsidRDefault="001B2D2D" w:rsidP="001B2D2D">
      <w:pPr>
        <w:adjustRightInd w:val="0"/>
        <w:snapToGrid w:val="0"/>
        <w:spacing w:line="480" w:lineRule="atLeast"/>
        <w:ind w:firstLineChars="200" w:firstLine="560"/>
        <w:rPr>
          <w:rFonts w:ascii="仿宋_GB2312" w:eastAsia="仿宋_GB2312" w:hAnsi="仿宋_GB2312"/>
          <w:sz w:val="28"/>
          <w:szCs w:val="32"/>
        </w:rPr>
      </w:pPr>
      <w:r>
        <w:rPr>
          <w:rFonts w:ascii="仿宋_GB2312" w:eastAsia="仿宋_GB2312" w:hAnsi="仿宋_GB2312" w:hint="eastAsia"/>
          <w:sz w:val="28"/>
          <w:szCs w:val="32"/>
        </w:rPr>
        <w:t>二、工期</w:t>
      </w:r>
    </w:p>
    <w:p w:rsidR="001B2D2D" w:rsidRDefault="001B2D2D" w:rsidP="001B2D2D">
      <w:pPr>
        <w:adjustRightInd w:val="0"/>
        <w:snapToGrid w:val="0"/>
        <w:spacing w:line="480" w:lineRule="atLeast"/>
        <w:ind w:firstLineChars="200" w:firstLine="560"/>
        <w:rPr>
          <w:rFonts w:ascii="仿宋_GB2312" w:eastAsia="仿宋_GB2312" w:hAnsi="仿宋_GB2312"/>
          <w:sz w:val="28"/>
          <w:szCs w:val="32"/>
        </w:rPr>
      </w:pPr>
      <w:r>
        <w:rPr>
          <w:rFonts w:ascii="仿宋_GB2312" w:eastAsia="仿宋_GB2312" w:hAnsi="仿宋_GB2312" w:hint="eastAsia"/>
          <w:sz w:val="28"/>
          <w:szCs w:val="32"/>
        </w:rPr>
        <w:t>自合同签订起30日完工，合同工期2018年X月X日至X月X日，每延迟一天罚款200元。</w:t>
      </w:r>
    </w:p>
    <w:p w:rsidR="001B2D2D" w:rsidRDefault="001B2D2D" w:rsidP="001B2D2D">
      <w:pPr>
        <w:adjustRightInd w:val="0"/>
        <w:snapToGrid w:val="0"/>
        <w:spacing w:line="480" w:lineRule="atLeast"/>
        <w:ind w:firstLineChars="200" w:firstLine="560"/>
        <w:rPr>
          <w:rFonts w:ascii="仿宋_GB2312" w:eastAsia="仿宋_GB2312" w:hAnsi="仿宋_GB2312"/>
          <w:sz w:val="28"/>
          <w:szCs w:val="32"/>
        </w:rPr>
      </w:pPr>
      <w:r>
        <w:rPr>
          <w:rFonts w:ascii="仿宋_GB2312" w:eastAsia="仿宋_GB2312" w:hAnsi="仿宋_GB2312" w:hint="eastAsia"/>
          <w:sz w:val="28"/>
          <w:szCs w:val="32"/>
        </w:rPr>
        <w:t>三、质量及验收标准：乙方窗帘、轨道必须符合招标要求，按照乙方所提供的布料样品为准，因材料不合格造成该项目无法验收，货款不能支付后果乙方自负。</w:t>
      </w:r>
    </w:p>
    <w:p w:rsidR="001B2D2D" w:rsidRDefault="001B2D2D" w:rsidP="001B2D2D">
      <w:pPr>
        <w:adjustRightInd w:val="0"/>
        <w:snapToGrid w:val="0"/>
        <w:spacing w:line="480" w:lineRule="atLeast"/>
        <w:ind w:firstLineChars="200" w:firstLine="560"/>
        <w:rPr>
          <w:rFonts w:ascii="仿宋_GB2312" w:eastAsia="仿宋_GB2312" w:hAnsi="仿宋_GB2312"/>
          <w:sz w:val="28"/>
          <w:szCs w:val="32"/>
        </w:rPr>
      </w:pPr>
      <w:r>
        <w:rPr>
          <w:rFonts w:ascii="仿宋_GB2312" w:eastAsia="仿宋_GB2312" w:hAnsi="仿宋_GB2312" w:hint="eastAsia"/>
          <w:sz w:val="28"/>
          <w:szCs w:val="32"/>
        </w:rPr>
        <w:t>四、合同价款： 本合同价款为大写（人民币） XXX（￥  XXX元）， 该项目不预付工程款，</w:t>
      </w:r>
      <w:r w:rsidRPr="00583049">
        <w:rPr>
          <w:rFonts w:ascii="仿宋_GB2312" w:eastAsia="仿宋_GB2312" w:hAnsi="仿宋_GB2312" w:hint="eastAsia"/>
          <w:b/>
          <w:sz w:val="28"/>
          <w:szCs w:val="32"/>
        </w:rPr>
        <w:t>最终价款以实际发生数为结算依据，</w:t>
      </w:r>
      <w:r>
        <w:rPr>
          <w:rFonts w:ascii="仿宋_GB2312" w:eastAsia="仿宋_GB2312" w:hAnsi="仿宋_GB2312" w:hint="eastAsia"/>
          <w:sz w:val="28"/>
          <w:szCs w:val="32"/>
        </w:rPr>
        <w:t>项目验收合格后经过审计，付审计价款的100%，付款前乙方需将审计款的5%交甲方作为质量保证金，一年后无质量问题后支付。签订合同前乙方需缴纳履约保证金XXX元，项目验收合格后无息退还。</w:t>
      </w:r>
    </w:p>
    <w:p w:rsidR="001B2D2D" w:rsidRDefault="001B2D2D" w:rsidP="001B2D2D">
      <w:pPr>
        <w:adjustRightInd w:val="0"/>
        <w:snapToGrid w:val="0"/>
        <w:spacing w:line="480" w:lineRule="atLeast"/>
        <w:ind w:firstLineChars="200" w:firstLine="560"/>
        <w:rPr>
          <w:rFonts w:ascii="仿宋_GB2312" w:eastAsia="仿宋_GB2312" w:hAnsi="仿宋_GB2312"/>
          <w:sz w:val="28"/>
          <w:szCs w:val="32"/>
        </w:rPr>
      </w:pPr>
      <w:r>
        <w:rPr>
          <w:rFonts w:ascii="仿宋_GB2312" w:eastAsia="仿宋_GB2312" w:hAnsi="仿宋_GB2312" w:hint="eastAsia"/>
          <w:sz w:val="28"/>
          <w:szCs w:val="32"/>
        </w:rPr>
        <w:t>五、 安装：甲方配合乙方进行安装，乙方应文明施工，进入学生宿舍，必须有甲方人员陪同，乙方施工人员需服从甲方管理。</w:t>
      </w:r>
    </w:p>
    <w:p w:rsidR="001B2D2D" w:rsidRDefault="001B2D2D" w:rsidP="001B2D2D">
      <w:pPr>
        <w:adjustRightInd w:val="0"/>
        <w:snapToGrid w:val="0"/>
        <w:spacing w:line="480" w:lineRule="atLeast"/>
        <w:ind w:firstLineChars="200" w:firstLine="560"/>
        <w:rPr>
          <w:sz w:val="28"/>
          <w:szCs w:val="28"/>
        </w:rPr>
      </w:pPr>
      <w:r>
        <w:rPr>
          <w:rFonts w:ascii="仿宋_GB2312" w:eastAsia="仿宋_GB2312" w:hAnsi="仿宋_GB2312" w:hint="eastAsia"/>
          <w:sz w:val="28"/>
          <w:szCs w:val="32"/>
        </w:rPr>
        <w:t>六、未尽事宜，双方协商解决。</w:t>
      </w:r>
    </w:p>
    <w:p w:rsidR="00D5024A" w:rsidRPr="00264498" w:rsidRDefault="00D5024A" w:rsidP="00D5024A">
      <w:pPr>
        <w:widowControl/>
        <w:jc w:val="left"/>
        <w:rPr>
          <w:rFonts w:asciiTheme="minorEastAsia" w:eastAsiaTheme="minorEastAsia" w:hAnsiTheme="minorEastAsia" w:cs="宋体"/>
          <w:b/>
          <w:bCs/>
          <w:color w:val="000000"/>
          <w:kern w:val="36"/>
          <w:sz w:val="24"/>
          <w:szCs w:val="24"/>
        </w:rPr>
      </w:pPr>
      <w:r w:rsidRPr="00264498">
        <w:rPr>
          <w:rFonts w:asciiTheme="minorEastAsia" w:eastAsiaTheme="minorEastAsia" w:hAnsiTheme="minorEastAsia" w:cs="宋体"/>
          <w:b/>
          <w:bCs/>
          <w:color w:val="000000"/>
          <w:kern w:val="36"/>
          <w:sz w:val="24"/>
          <w:szCs w:val="24"/>
        </w:rPr>
        <w:br w:type="page"/>
      </w:r>
    </w:p>
    <w:p w:rsidR="00D5024A" w:rsidRPr="00B95D8D" w:rsidRDefault="00D5024A" w:rsidP="00D5024A">
      <w:pPr>
        <w:rPr>
          <w:rFonts w:asciiTheme="minorEastAsia" w:eastAsiaTheme="minorEastAsia" w:hAnsiTheme="minorEastAsia"/>
          <w:b/>
          <w:sz w:val="24"/>
          <w:szCs w:val="24"/>
        </w:rPr>
      </w:pPr>
      <w:r w:rsidRPr="00B95D8D">
        <w:rPr>
          <w:rFonts w:asciiTheme="minorEastAsia" w:eastAsiaTheme="minorEastAsia" w:hAnsiTheme="minorEastAsia" w:hint="eastAsia"/>
          <w:b/>
          <w:sz w:val="24"/>
          <w:szCs w:val="24"/>
        </w:rPr>
        <w:lastRenderedPageBreak/>
        <w:t>附件4：</w:t>
      </w:r>
    </w:p>
    <w:p w:rsidR="00D5024A" w:rsidRDefault="00D5024A" w:rsidP="00D5024A">
      <w:pPr>
        <w:spacing w:line="560" w:lineRule="exact"/>
        <w:jc w:val="center"/>
        <w:rPr>
          <w:rFonts w:ascii="华文中宋" w:eastAsia="华文中宋" w:hAnsi="华文中宋"/>
          <w:b/>
          <w:sz w:val="36"/>
          <w:szCs w:val="36"/>
        </w:rPr>
      </w:pPr>
    </w:p>
    <w:p w:rsidR="00D5024A" w:rsidRPr="00E77C36" w:rsidRDefault="00D5024A" w:rsidP="00D5024A">
      <w:pPr>
        <w:spacing w:line="560" w:lineRule="exact"/>
        <w:jc w:val="center"/>
        <w:rPr>
          <w:rFonts w:ascii="华文中宋" w:eastAsia="华文中宋" w:hAnsi="华文中宋"/>
          <w:b/>
          <w:sz w:val="36"/>
          <w:szCs w:val="36"/>
        </w:rPr>
      </w:pPr>
      <w:r w:rsidRPr="00E77C36">
        <w:rPr>
          <w:rFonts w:ascii="华文中宋" w:eastAsia="华文中宋" w:hAnsi="华文中宋" w:hint="eastAsia"/>
          <w:b/>
          <w:sz w:val="36"/>
          <w:szCs w:val="36"/>
        </w:rPr>
        <w:t>皖南医学院采购质疑与投诉办法（试行）</w:t>
      </w:r>
    </w:p>
    <w:p w:rsidR="00D5024A" w:rsidRPr="00E77C36" w:rsidRDefault="00D5024A" w:rsidP="00D5024A">
      <w:pPr>
        <w:spacing w:line="560" w:lineRule="exact"/>
        <w:ind w:firstLineChars="200" w:firstLine="600"/>
        <w:rPr>
          <w:sz w:val="30"/>
          <w:szCs w:val="30"/>
        </w:rPr>
      </w:pPr>
    </w:p>
    <w:p w:rsidR="00D5024A" w:rsidRPr="00E6059B" w:rsidRDefault="00D5024A" w:rsidP="00D5024A">
      <w:pPr>
        <w:spacing w:line="560" w:lineRule="exact"/>
        <w:jc w:val="center"/>
        <w:rPr>
          <w:rFonts w:ascii="黑体" w:eastAsia="黑体" w:hAnsi="黑体" w:cs="宋体"/>
          <w:color w:val="333333"/>
          <w:sz w:val="30"/>
          <w:szCs w:val="30"/>
        </w:rPr>
      </w:pPr>
      <w:bookmarkStart w:id="1" w:name="_Toc374453341"/>
      <w:r w:rsidRPr="00E6059B">
        <w:rPr>
          <w:rFonts w:ascii="黑体" w:eastAsia="黑体" w:hAnsi="黑体" w:cs="宋体" w:hint="eastAsia"/>
          <w:b/>
          <w:bCs/>
          <w:color w:val="333333"/>
          <w:sz w:val="30"/>
          <w:szCs w:val="30"/>
        </w:rPr>
        <w:t>第一章</w:t>
      </w:r>
      <w:r w:rsidRPr="00E6059B">
        <w:rPr>
          <w:rFonts w:ascii="宋体" w:eastAsia="黑体" w:hAnsi="宋体" w:cs="Times New Roman" w:hint="eastAsia"/>
          <w:color w:val="333333"/>
          <w:sz w:val="30"/>
          <w:szCs w:val="30"/>
        </w:rPr>
        <w:t>  </w:t>
      </w:r>
      <w:r w:rsidRPr="00E6059B">
        <w:rPr>
          <w:rFonts w:ascii="黑体" w:eastAsia="黑体" w:hAnsi="黑体" w:cs="宋体" w:hint="eastAsia"/>
          <w:b/>
          <w:bCs/>
          <w:color w:val="333333"/>
          <w:sz w:val="30"/>
          <w:szCs w:val="30"/>
        </w:rPr>
        <w:t>总 则</w:t>
      </w:r>
      <w:bookmarkEnd w:id="1"/>
    </w:p>
    <w:p w:rsidR="00D5024A" w:rsidRPr="00E77C36" w:rsidRDefault="00D5024A" w:rsidP="00D5024A">
      <w:pPr>
        <w:spacing w:line="560" w:lineRule="exact"/>
        <w:ind w:firstLineChars="200" w:firstLine="600"/>
        <w:rPr>
          <w:rFonts w:ascii="仿宋_GB2312" w:eastAsia="仿宋_GB2312" w:hAnsi="宋体" w:cs="宋体"/>
          <w:color w:val="333333"/>
          <w:sz w:val="30"/>
          <w:szCs w:val="30"/>
        </w:rPr>
      </w:pPr>
      <w:r w:rsidRPr="00E77C36">
        <w:rPr>
          <w:rFonts w:ascii="宋体" w:eastAsia="仿宋_GB2312" w:hAnsi="宋体" w:cs="Times New Roman" w:hint="eastAsia"/>
          <w:color w:val="333333"/>
          <w:sz w:val="30"/>
          <w:szCs w:val="30"/>
        </w:rPr>
        <w:t> </w:t>
      </w:r>
    </w:p>
    <w:p w:rsidR="00D5024A" w:rsidRPr="00E77C36" w:rsidRDefault="00D5024A" w:rsidP="00D5024A">
      <w:pPr>
        <w:spacing w:line="560" w:lineRule="exact"/>
        <w:ind w:firstLineChars="200" w:firstLine="600"/>
        <w:rPr>
          <w:rFonts w:ascii="仿宋_GB2312" w:eastAsia="仿宋_GB2312" w:hAnsi="宋体" w:cs="宋体"/>
          <w:color w:val="333333"/>
          <w:sz w:val="30"/>
          <w:szCs w:val="30"/>
        </w:rPr>
      </w:pPr>
      <w:r w:rsidRPr="00E77C36">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b/>
          <w:color w:val="333333"/>
          <w:sz w:val="30"/>
          <w:szCs w:val="30"/>
        </w:rPr>
        <w:t>第一条</w:t>
      </w:r>
      <w:r w:rsidRPr="00E77C36">
        <w:rPr>
          <w:rFonts w:ascii="仿宋_GB2312" w:eastAsia="仿宋_GB2312" w:hAnsi="宋体" w:cs="宋体" w:hint="eastAsia"/>
          <w:color w:val="333333"/>
          <w:sz w:val="30"/>
          <w:szCs w:val="30"/>
        </w:rPr>
        <w:t xml:space="preserve">  为规范</w:t>
      </w:r>
      <w:r w:rsidRPr="00E77C36">
        <w:rPr>
          <w:rFonts w:ascii="仿宋_GB2312" w:eastAsia="仿宋_GB2312" w:hAnsiTheme="minorEastAsia" w:cs="宋体" w:hint="eastAsia"/>
          <w:color w:val="333333"/>
          <w:sz w:val="30"/>
          <w:szCs w:val="30"/>
        </w:rPr>
        <w:t>学校</w:t>
      </w:r>
      <w:r w:rsidRPr="00E77C36">
        <w:rPr>
          <w:rFonts w:ascii="仿宋_GB2312" w:eastAsia="仿宋_GB2312" w:hAnsi="宋体" w:cs="宋体" w:hint="eastAsia"/>
          <w:color w:val="333333"/>
          <w:sz w:val="30"/>
          <w:szCs w:val="30"/>
        </w:rPr>
        <w:t>采购活动质疑</w:t>
      </w:r>
      <w:r w:rsidRPr="00E77C36">
        <w:rPr>
          <w:rFonts w:ascii="仿宋_GB2312" w:eastAsia="仿宋_GB2312" w:hAnsiTheme="minorEastAsia" w:cs="宋体" w:hint="eastAsia"/>
          <w:color w:val="333333"/>
          <w:sz w:val="30"/>
          <w:szCs w:val="30"/>
        </w:rPr>
        <w:t>和投诉</w:t>
      </w:r>
      <w:r w:rsidRPr="00E77C36">
        <w:rPr>
          <w:rFonts w:ascii="仿宋_GB2312" w:eastAsia="仿宋_GB2312" w:hAnsi="宋体" w:cs="宋体" w:hint="eastAsia"/>
          <w:color w:val="333333"/>
          <w:sz w:val="30"/>
          <w:szCs w:val="30"/>
        </w:rPr>
        <w:t>行为，确保采购活动公平竞争、合理运转</w:t>
      </w:r>
      <w:r w:rsidRPr="00E77C36">
        <w:rPr>
          <w:rFonts w:ascii="仿宋_GB2312" w:eastAsia="仿宋_GB2312" w:hAnsiTheme="minorEastAsia" w:cs="宋体" w:hint="eastAsia"/>
          <w:color w:val="333333"/>
          <w:sz w:val="30"/>
          <w:szCs w:val="30"/>
        </w:rPr>
        <w:t>，</w:t>
      </w:r>
      <w:r w:rsidRPr="00E77C36">
        <w:rPr>
          <w:rFonts w:ascii="仿宋_GB2312" w:eastAsia="仿宋_GB2312" w:hAnsi="宋体" w:cs="宋体" w:hint="eastAsia"/>
          <w:color w:val="333333"/>
          <w:sz w:val="30"/>
          <w:szCs w:val="30"/>
        </w:rPr>
        <w:t>保护参加</w:t>
      </w:r>
      <w:r w:rsidRPr="00E77C36">
        <w:rPr>
          <w:rFonts w:ascii="仿宋_GB2312" w:eastAsia="仿宋_GB2312" w:hAnsiTheme="minorEastAsia" w:cs="宋体" w:hint="eastAsia"/>
          <w:color w:val="333333"/>
          <w:sz w:val="30"/>
          <w:szCs w:val="30"/>
        </w:rPr>
        <w:t>学校采购活动当事人的</w:t>
      </w:r>
      <w:r w:rsidRPr="00E77C36">
        <w:rPr>
          <w:rFonts w:ascii="仿宋_GB2312" w:eastAsia="仿宋_GB2312" w:hAnsi="宋体" w:cs="宋体" w:hint="eastAsia"/>
          <w:color w:val="333333"/>
          <w:sz w:val="30"/>
          <w:szCs w:val="30"/>
        </w:rPr>
        <w:t>合法权益，根据《中华人民共和国政府采购法》</w:t>
      </w:r>
      <w:r w:rsidRPr="00E77C36">
        <w:rPr>
          <w:rFonts w:ascii="仿宋_GB2312" w:eastAsia="仿宋_GB2312" w:hAnsiTheme="minorEastAsia" w:cs="宋体" w:hint="eastAsia"/>
          <w:color w:val="333333"/>
          <w:sz w:val="30"/>
          <w:szCs w:val="30"/>
        </w:rPr>
        <w:t>、《中华人民共和国政府采购法实施条例》、</w:t>
      </w:r>
      <w:r w:rsidRPr="00E77C36">
        <w:rPr>
          <w:rFonts w:ascii="仿宋_GB2312" w:eastAsia="仿宋_GB2312" w:hAnsi="宋体" w:cs="宋体" w:hint="eastAsia"/>
          <w:color w:val="333333"/>
          <w:sz w:val="30"/>
          <w:szCs w:val="30"/>
        </w:rPr>
        <w:t>《政府采购</w:t>
      </w:r>
      <w:r w:rsidRPr="00E77C36">
        <w:rPr>
          <w:rFonts w:ascii="仿宋_GB2312" w:eastAsia="仿宋_GB2312" w:hAnsiTheme="minorEastAsia" w:cs="宋体" w:hint="eastAsia"/>
          <w:color w:val="333333"/>
          <w:sz w:val="30"/>
          <w:szCs w:val="30"/>
        </w:rPr>
        <w:t>质疑和投诉</w:t>
      </w:r>
      <w:r w:rsidRPr="00E77C36">
        <w:rPr>
          <w:rFonts w:ascii="仿宋_GB2312" w:eastAsia="仿宋_GB2312" w:hAnsi="宋体" w:cs="宋体" w:hint="eastAsia"/>
          <w:color w:val="333333"/>
          <w:sz w:val="30"/>
          <w:szCs w:val="30"/>
        </w:rPr>
        <w:t>办法》（财政部</w:t>
      </w:r>
      <w:r w:rsidRPr="00E77C36">
        <w:rPr>
          <w:rFonts w:ascii="仿宋_GB2312" w:eastAsia="仿宋_GB2312" w:hAnsiTheme="minorEastAsia" w:cs="宋体" w:hint="eastAsia"/>
          <w:color w:val="333333"/>
          <w:sz w:val="30"/>
          <w:szCs w:val="30"/>
        </w:rPr>
        <w:t>令</w:t>
      </w:r>
      <w:r w:rsidRPr="00E77C36">
        <w:rPr>
          <w:rFonts w:ascii="仿宋_GB2312" w:eastAsia="仿宋_GB2312" w:hAnsi="宋体" w:cs="宋体" w:hint="eastAsia"/>
          <w:color w:val="333333"/>
          <w:sz w:val="30"/>
          <w:szCs w:val="30"/>
        </w:rPr>
        <w:t>第</w:t>
      </w:r>
      <w:r w:rsidRPr="00E77C36">
        <w:rPr>
          <w:rFonts w:ascii="仿宋_GB2312" w:eastAsia="仿宋_GB2312" w:hAnsiTheme="minorEastAsia" w:cs="宋体" w:hint="eastAsia"/>
          <w:color w:val="333333"/>
          <w:sz w:val="30"/>
          <w:szCs w:val="30"/>
        </w:rPr>
        <w:t>94</w:t>
      </w:r>
      <w:r w:rsidRPr="00E77C36">
        <w:rPr>
          <w:rFonts w:ascii="仿宋_GB2312" w:eastAsia="仿宋_GB2312" w:hAnsi="宋体" w:cs="宋体" w:hint="eastAsia"/>
          <w:color w:val="333333"/>
          <w:sz w:val="30"/>
          <w:szCs w:val="30"/>
        </w:rPr>
        <w:t>号）</w:t>
      </w:r>
      <w:r w:rsidRPr="00E77C36">
        <w:rPr>
          <w:rFonts w:ascii="仿宋_GB2312" w:eastAsia="仿宋_GB2312" w:hAnsiTheme="minorEastAsia" w:cs="宋体" w:hint="eastAsia"/>
          <w:color w:val="333333"/>
          <w:sz w:val="30"/>
          <w:szCs w:val="30"/>
        </w:rPr>
        <w:t>和安徽省政府有关文件</w:t>
      </w:r>
      <w:r w:rsidRPr="00E77C36">
        <w:rPr>
          <w:rFonts w:ascii="仿宋_GB2312" w:eastAsia="仿宋_GB2312" w:hAnsi="宋体" w:cs="宋体" w:hint="eastAsia"/>
          <w:color w:val="333333"/>
          <w:sz w:val="30"/>
          <w:szCs w:val="30"/>
        </w:rPr>
        <w:t>精神，</w:t>
      </w:r>
      <w:r w:rsidRPr="00E77C36">
        <w:rPr>
          <w:rFonts w:ascii="仿宋_GB2312" w:eastAsia="仿宋_GB2312" w:hAnsiTheme="minorEastAsia" w:cs="宋体" w:hint="eastAsia"/>
          <w:color w:val="333333"/>
          <w:sz w:val="30"/>
          <w:szCs w:val="30"/>
        </w:rPr>
        <w:t>结合学校实际，</w:t>
      </w:r>
      <w:r w:rsidRPr="00E77C36">
        <w:rPr>
          <w:rFonts w:ascii="仿宋_GB2312" w:eastAsia="仿宋_GB2312" w:hAnsi="宋体" w:cs="宋体" w:hint="eastAsia"/>
          <w:color w:val="333333"/>
          <w:sz w:val="30"/>
          <w:szCs w:val="30"/>
        </w:rPr>
        <w:t>制定本办法。</w:t>
      </w:r>
    </w:p>
    <w:p w:rsidR="00D5024A" w:rsidRPr="00E77C36" w:rsidRDefault="00D5024A" w:rsidP="00D5024A">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宋体" w:cs="宋体" w:hint="eastAsia"/>
          <w:b/>
          <w:color w:val="333333"/>
          <w:sz w:val="30"/>
          <w:szCs w:val="30"/>
        </w:rPr>
        <w:t>第二条</w:t>
      </w:r>
      <w:r>
        <w:rPr>
          <w:rFonts w:ascii="仿宋_GB2312" w:eastAsia="仿宋_GB2312" w:hAnsi="宋体" w:cs="宋体" w:hint="eastAsia"/>
          <w:color w:val="333333"/>
          <w:sz w:val="30"/>
          <w:szCs w:val="30"/>
        </w:rPr>
        <w:t xml:space="preserve">  </w:t>
      </w:r>
      <w:r w:rsidRPr="00E77C36">
        <w:rPr>
          <w:rFonts w:ascii="仿宋_GB2312" w:eastAsia="仿宋_GB2312" w:hAnsiTheme="minorEastAsia" w:cs="宋体" w:hint="eastAsia"/>
          <w:color w:val="333333"/>
          <w:sz w:val="30"/>
          <w:szCs w:val="30"/>
        </w:rPr>
        <w:t>本办法适用于</w:t>
      </w:r>
      <w:bookmarkStart w:id="2" w:name="OLE_LINK1"/>
      <w:bookmarkStart w:id="3" w:name="OLE_LINK2"/>
      <w:bookmarkStart w:id="4" w:name="OLE_LINK3"/>
      <w:r w:rsidRPr="00E77C36">
        <w:rPr>
          <w:rFonts w:ascii="仿宋_GB2312" w:eastAsia="仿宋_GB2312" w:hAnsiTheme="minorEastAsia" w:cs="宋体" w:hint="eastAsia"/>
          <w:color w:val="333333"/>
          <w:sz w:val="30"/>
          <w:szCs w:val="30"/>
        </w:rPr>
        <w:t>学校采购活动</w:t>
      </w:r>
      <w:bookmarkEnd w:id="2"/>
      <w:bookmarkEnd w:id="3"/>
      <w:bookmarkEnd w:id="4"/>
      <w:r w:rsidRPr="00E77C36">
        <w:rPr>
          <w:rFonts w:ascii="仿宋_GB2312" w:eastAsia="仿宋_GB2312" w:hAnsiTheme="minorEastAsia" w:cs="宋体" w:hint="eastAsia"/>
          <w:color w:val="333333"/>
          <w:sz w:val="30"/>
          <w:szCs w:val="30"/>
        </w:rPr>
        <w:t>质疑的提出和答复、投诉的提起和处理。</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Theme="minorEastAsia"/>
          <w:color w:val="333333"/>
          <w:sz w:val="30"/>
          <w:szCs w:val="30"/>
        </w:rPr>
      </w:pPr>
      <w:r w:rsidRPr="00E77C36">
        <w:rPr>
          <w:rFonts w:ascii="仿宋_GB2312" w:eastAsia="仿宋_GB2312" w:hAnsiTheme="minorEastAsia" w:hint="eastAsia"/>
          <w:b/>
          <w:color w:val="333333"/>
          <w:sz w:val="30"/>
          <w:szCs w:val="30"/>
        </w:rPr>
        <w:t>第三条</w:t>
      </w:r>
      <w:r>
        <w:rPr>
          <w:rFonts w:ascii="仿宋_GB2312" w:eastAsia="仿宋_GB2312" w:hAnsiTheme="minorEastAsia" w:hint="eastAsia"/>
          <w:color w:val="333333"/>
          <w:sz w:val="30"/>
          <w:szCs w:val="30"/>
        </w:rPr>
        <w:t xml:space="preserve">  </w:t>
      </w:r>
      <w:r w:rsidRPr="00E77C36">
        <w:rPr>
          <w:rFonts w:ascii="仿宋_GB2312" w:eastAsia="仿宋_GB2312" w:hAnsiTheme="minorEastAsia" w:hint="eastAsia"/>
          <w:color w:val="333333"/>
          <w:sz w:val="30"/>
          <w:szCs w:val="30"/>
        </w:rPr>
        <w:t>学校政府</w:t>
      </w:r>
      <w:r>
        <w:rPr>
          <w:rFonts w:ascii="仿宋_GB2312" w:eastAsia="仿宋_GB2312" w:hAnsiTheme="minorEastAsia" w:hint="eastAsia"/>
          <w:color w:val="333333"/>
          <w:sz w:val="30"/>
          <w:szCs w:val="30"/>
        </w:rPr>
        <w:t>采购中的</w:t>
      </w:r>
      <w:r w:rsidRPr="00E77C36">
        <w:rPr>
          <w:rFonts w:ascii="仿宋_GB2312" w:eastAsia="仿宋_GB2312" w:hAnsiTheme="minorEastAsia" w:hint="eastAsia"/>
          <w:color w:val="333333"/>
          <w:sz w:val="30"/>
          <w:szCs w:val="30"/>
        </w:rPr>
        <w:t>集中采购</w:t>
      </w:r>
      <w:r>
        <w:rPr>
          <w:rFonts w:ascii="仿宋_GB2312" w:eastAsia="仿宋_GB2312" w:hAnsiTheme="minorEastAsia" w:hint="eastAsia"/>
          <w:color w:val="333333"/>
          <w:sz w:val="30"/>
          <w:szCs w:val="30"/>
        </w:rPr>
        <w:t>和分散采购</w:t>
      </w:r>
      <w:r w:rsidRPr="00E77C36">
        <w:rPr>
          <w:rFonts w:ascii="仿宋_GB2312" w:eastAsia="仿宋_GB2312" w:hAnsiTheme="minorEastAsia" w:hint="eastAsia"/>
          <w:color w:val="333333"/>
          <w:sz w:val="30"/>
          <w:szCs w:val="30"/>
        </w:rPr>
        <w:t>项目质疑的提出与答复和投诉</w:t>
      </w:r>
      <w:r w:rsidRPr="00E77C36">
        <w:rPr>
          <w:rFonts w:ascii="仿宋_GB2312" w:eastAsia="仿宋_GB2312" w:hint="eastAsia"/>
          <w:color w:val="353535"/>
          <w:sz w:val="30"/>
          <w:szCs w:val="30"/>
        </w:rPr>
        <w:t>的提起与处理</w:t>
      </w:r>
      <w:r w:rsidRPr="00E77C36">
        <w:rPr>
          <w:rFonts w:ascii="仿宋_GB2312" w:eastAsia="仿宋_GB2312" w:hAnsiTheme="minorEastAsia" w:hint="eastAsia"/>
          <w:color w:val="333333"/>
          <w:sz w:val="30"/>
          <w:szCs w:val="30"/>
        </w:rPr>
        <w:t>遵照《</w:t>
      </w:r>
      <w:r w:rsidRPr="00E77C36">
        <w:rPr>
          <w:rFonts w:ascii="仿宋_GB2312" w:eastAsia="仿宋_GB2312" w:hint="eastAsia"/>
          <w:color w:val="333333"/>
          <w:sz w:val="30"/>
          <w:szCs w:val="30"/>
        </w:rPr>
        <w:t>政府采购</w:t>
      </w:r>
      <w:r w:rsidRPr="00E77C36">
        <w:rPr>
          <w:rFonts w:ascii="仿宋_GB2312" w:eastAsia="仿宋_GB2312" w:hAnsiTheme="minorEastAsia" w:hint="eastAsia"/>
          <w:color w:val="333333"/>
          <w:sz w:val="30"/>
          <w:szCs w:val="30"/>
        </w:rPr>
        <w:t>质疑和投诉</w:t>
      </w:r>
      <w:r w:rsidRPr="00E77C36">
        <w:rPr>
          <w:rFonts w:ascii="仿宋_GB2312" w:eastAsia="仿宋_GB2312" w:hint="eastAsia"/>
          <w:color w:val="333333"/>
          <w:sz w:val="30"/>
          <w:szCs w:val="30"/>
        </w:rPr>
        <w:t>办法》（财政部</w:t>
      </w:r>
      <w:r w:rsidRPr="00E77C36">
        <w:rPr>
          <w:rFonts w:ascii="仿宋_GB2312" w:eastAsia="仿宋_GB2312" w:hAnsiTheme="minorEastAsia" w:hint="eastAsia"/>
          <w:color w:val="333333"/>
          <w:sz w:val="30"/>
          <w:szCs w:val="30"/>
        </w:rPr>
        <w:t>令</w:t>
      </w:r>
      <w:r w:rsidRPr="00E77C36">
        <w:rPr>
          <w:rFonts w:ascii="仿宋_GB2312" w:eastAsia="仿宋_GB2312" w:hint="eastAsia"/>
          <w:color w:val="333333"/>
          <w:sz w:val="30"/>
          <w:szCs w:val="30"/>
        </w:rPr>
        <w:t>第</w:t>
      </w:r>
      <w:r w:rsidRPr="00E77C36">
        <w:rPr>
          <w:rFonts w:ascii="仿宋_GB2312" w:eastAsia="仿宋_GB2312" w:hAnsiTheme="minorEastAsia" w:hint="eastAsia"/>
          <w:color w:val="333333"/>
          <w:sz w:val="30"/>
          <w:szCs w:val="30"/>
        </w:rPr>
        <w:t>94</w:t>
      </w:r>
      <w:r w:rsidRPr="00E77C36">
        <w:rPr>
          <w:rFonts w:ascii="仿宋_GB2312" w:eastAsia="仿宋_GB2312" w:hint="eastAsia"/>
          <w:color w:val="333333"/>
          <w:sz w:val="30"/>
          <w:szCs w:val="30"/>
        </w:rPr>
        <w:t>号）</w:t>
      </w:r>
      <w:r w:rsidRPr="00E77C36">
        <w:rPr>
          <w:rFonts w:ascii="仿宋_GB2312" w:eastAsia="仿宋_GB2312" w:hAnsiTheme="minorEastAsia" w:hint="eastAsia"/>
          <w:color w:val="333333"/>
          <w:sz w:val="30"/>
          <w:szCs w:val="30"/>
        </w:rPr>
        <w:t>和安徽省有关</w:t>
      </w:r>
      <w:r w:rsidRPr="00E77C36">
        <w:rPr>
          <w:rFonts w:ascii="仿宋_GB2312" w:eastAsia="仿宋_GB2312" w:hint="eastAsia"/>
          <w:color w:val="333333"/>
          <w:sz w:val="30"/>
          <w:szCs w:val="30"/>
        </w:rPr>
        <w:t>规定执行，上级政策如有调整，按最新政策规定执行。</w:t>
      </w:r>
    </w:p>
    <w:p w:rsidR="00D5024A" w:rsidRPr="00E77C36" w:rsidRDefault="00D5024A" w:rsidP="00D5024A">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第四条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供应商提出质疑和投诉应当坚持依法依规、诚实信用原则。</w:t>
      </w:r>
    </w:p>
    <w:p w:rsidR="00D5024A" w:rsidRPr="00E77C36" w:rsidRDefault="00D5024A" w:rsidP="00D5024A">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第五条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采购质疑答复和投诉处理应当坚持依法依规、权责对等、公平公正、简便高效原则。</w:t>
      </w:r>
    </w:p>
    <w:p w:rsidR="00D5024A" w:rsidRPr="00E77C36" w:rsidRDefault="00D5024A" w:rsidP="00D5024A">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第六条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学校国有资产管理处（以下简称“国资处”）负责供应商质疑答复。学校委托采购代理机构采购的，采购代理机构在委托授权范围内作出答复。</w:t>
      </w:r>
    </w:p>
    <w:p w:rsidR="00D5024A" w:rsidRPr="00E77C36" w:rsidRDefault="00D5024A" w:rsidP="00D5024A">
      <w:pPr>
        <w:spacing w:line="560" w:lineRule="exact"/>
        <w:ind w:firstLineChars="200" w:firstLine="600"/>
        <w:rPr>
          <w:rFonts w:ascii="仿宋_GB2312" w:eastAsia="仿宋_GB2312" w:hAnsiTheme="minorEastAsia" w:cs="宋体"/>
          <w:color w:val="333333"/>
          <w:sz w:val="30"/>
          <w:szCs w:val="30"/>
        </w:rPr>
      </w:pPr>
      <w:r w:rsidRPr="00E77C36">
        <w:rPr>
          <w:rFonts w:ascii="仿宋_GB2312" w:eastAsia="仿宋_GB2312" w:hAnsiTheme="minorEastAsia" w:cs="宋体" w:hint="eastAsia"/>
          <w:color w:val="333333"/>
          <w:sz w:val="30"/>
          <w:szCs w:val="30"/>
        </w:rPr>
        <w:lastRenderedPageBreak/>
        <w:t>学校监察处负责</w:t>
      </w:r>
      <w:r w:rsidRPr="00F35FFB">
        <w:rPr>
          <w:rFonts w:ascii="仿宋_GB2312" w:eastAsia="仿宋_GB2312" w:hAnsiTheme="minorEastAsia" w:cs="宋体" w:hint="eastAsia"/>
          <w:color w:val="333333"/>
          <w:sz w:val="30"/>
          <w:szCs w:val="30"/>
        </w:rPr>
        <w:t>接受和处理校内自主采购项目的投诉</w:t>
      </w:r>
      <w:r w:rsidRPr="00E77C36">
        <w:rPr>
          <w:rFonts w:ascii="仿宋_GB2312" w:eastAsia="仿宋_GB2312" w:hAnsiTheme="minorEastAsia" w:cs="宋体" w:hint="eastAsia"/>
          <w:color w:val="333333"/>
          <w:sz w:val="30"/>
          <w:szCs w:val="30"/>
        </w:rPr>
        <w:t>。</w:t>
      </w:r>
    </w:p>
    <w:p w:rsidR="00D5024A" w:rsidRPr="00E77C36" w:rsidRDefault="00D5024A" w:rsidP="00D5024A">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第七条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国资处、委托采购代理机构应当在采购文件中载明接收质疑函和受理投诉的方式、联系部门、联系电话和通讯地址等信息。</w:t>
      </w:r>
    </w:p>
    <w:p w:rsidR="00D5024A" w:rsidRPr="00E77C36" w:rsidRDefault="00D5024A" w:rsidP="00D5024A">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第八条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供应商可以委托代理人进行质疑和投诉。其授权委托书应当载明代理人的姓名、代理事项、具体权限、期限和相关事项。供应商为自然人的，应当由本人签字；供应商为法人或者其他组织的，应当由法定代表人、主要负责人签字或者盖章，并加盖公章。</w:t>
      </w:r>
    </w:p>
    <w:p w:rsidR="00D5024A" w:rsidRPr="00E77C36" w:rsidRDefault="00D5024A" w:rsidP="00D5024A">
      <w:pPr>
        <w:spacing w:line="560" w:lineRule="exact"/>
        <w:ind w:firstLineChars="200" w:firstLine="600"/>
        <w:rPr>
          <w:rFonts w:ascii="仿宋_GB2312" w:eastAsia="仿宋_GB2312" w:hAnsiTheme="minorEastAsia" w:cs="宋体"/>
          <w:color w:val="333333"/>
          <w:sz w:val="30"/>
          <w:szCs w:val="30"/>
        </w:rPr>
      </w:pPr>
      <w:r w:rsidRPr="00E77C36">
        <w:rPr>
          <w:rFonts w:ascii="仿宋_GB2312" w:eastAsia="仿宋_GB2312" w:hAnsiTheme="minorEastAsia" w:cs="宋体" w:hint="eastAsia"/>
          <w:color w:val="333333"/>
          <w:sz w:val="30"/>
          <w:szCs w:val="30"/>
        </w:rPr>
        <w:t>代理人提出质疑和投诉，应当提交供应商签署的授权委托书。</w:t>
      </w:r>
    </w:p>
    <w:p w:rsidR="00D5024A" w:rsidRPr="00E77C36" w:rsidRDefault="00D5024A" w:rsidP="00D5024A">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第九条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以联合体形式参加学校采购活动的，其投诉应当由组成联合体的所有供应商共同提出。</w:t>
      </w:r>
    </w:p>
    <w:p w:rsidR="00D5024A" w:rsidRPr="00E77C36" w:rsidRDefault="00D5024A" w:rsidP="00D5024A">
      <w:pPr>
        <w:spacing w:line="560" w:lineRule="exact"/>
        <w:ind w:firstLineChars="200" w:firstLine="600"/>
        <w:rPr>
          <w:rFonts w:ascii="仿宋_GB2312" w:eastAsia="仿宋_GB2312" w:hAnsiTheme="minorEastAsia" w:cs="宋体"/>
          <w:color w:val="333333"/>
          <w:sz w:val="30"/>
          <w:szCs w:val="30"/>
        </w:rPr>
      </w:pPr>
    </w:p>
    <w:p w:rsidR="00D5024A" w:rsidRPr="00E6059B" w:rsidRDefault="00D5024A" w:rsidP="00D5024A">
      <w:pPr>
        <w:spacing w:line="560" w:lineRule="exact"/>
        <w:jc w:val="center"/>
        <w:rPr>
          <w:rFonts w:ascii="黑体" w:eastAsia="黑体" w:hAnsi="黑体" w:cs="宋体"/>
          <w:b/>
          <w:color w:val="333333"/>
          <w:sz w:val="30"/>
          <w:szCs w:val="30"/>
        </w:rPr>
      </w:pPr>
      <w:r w:rsidRPr="00E6059B">
        <w:rPr>
          <w:rFonts w:ascii="黑体" w:eastAsia="黑体" w:hAnsi="黑体" w:cs="宋体" w:hint="eastAsia"/>
          <w:b/>
          <w:color w:val="333333"/>
          <w:sz w:val="30"/>
          <w:szCs w:val="30"/>
        </w:rPr>
        <w:t>第二章 质疑的提出</w:t>
      </w:r>
    </w:p>
    <w:p w:rsidR="00D5024A" w:rsidRPr="00E77C36" w:rsidRDefault="00D5024A" w:rsidP="00D5024A">
      <w:pPr>
        <w:spacing w:line="560" w:lineRule="exact"/>
        <w:ind w:firstLineChars="200" w:firstLine="600"/>
        <w:rPr>
          <w:rFonts w:ascii="仿宋_GB2312" w:eastAsia="仿宋_GB2312" w:hAnsiTheme="minorEastAsia" w:cs="宋体"/>
          <w:color w:val="333333"/>
          <w:sz w:val="30"/>
          <w:szCs w:val="30"/>
        </w:rPr>
      </w:pP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第十条</w:t>
      </w:r>
      <w:bookmarkStart w:id="5" w:name="OLE_LINK4"/>
      <w:bookmarkStart w:id="6" w:name="OLE_LINK5"/>
      <w:bookmarkStart w:id="7" w:name="OLE_LINK6"/>
      <w:bookmarkStart w:id="8" w:name="OLE_LINK7"/>
      <w:bookmarkStart w:id="9" w:name="OLE_LINK8"/>
      <w:bookmarkStart w:id="10" w:name="OLE_LINK9"/>
      <w:r>
        <w:rPr>
          <w:rFonts w:ascii="仿宋_GB2312" w:eastAsia="仿宋_GB2312" w:hAnsi="微软雅黑" w:hint="eastAsia"/>
          <w:color w:val="3E3E3E"/>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bookmarkEnd w:id="5"/>
      <w:bookmarkEnd w:id="6"/>
      <w:bookmarkEnd w:id="7"/>
      <w:bookmarkEnd w:id="8"/>
      <w:bookmarkEnd w:id="9"/>
      <w:bookmarkEnd w:id="10"/>
      <w:r w:rsidRPr="00E77C36">
        <w:rPr>
          <w:rFonts w:ascii="仿宋_GB2312" w:eastAsia="仿宋_GB2312" w:hAnsi="微软雅黑" w:hint="eastAsia"/>
          <w:color w:val="3E3E3E"/>
          <w:sz w:val="30"/>
          <w:szCs w:val="30"/>
        </w:rPr>
        <w:t>，供应商认为采购文件、采购过程、中标或者成交结果使自己的权益受到损害的，可以在知道或者应知其权益受到损害之日起5个工作日内，以书面形式向国资处、采购代理机构提出质疑。</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采购文件可以要求供应商在质疑期内一次性提出针对同一采购程序环节的质疑。</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Theme="minorEastAsia"/>
          <w:color w:val="3E3E3E"/>
          <w:sz w:val="30"/>
          <w:szCs w:val="30"/>
        </w:rPr>
      </w:pPr>
      <w:r w:rsidRPr="00E77C36">
        <w:rPr>
          <w:rFonts w:ascii="仿宋_GB2312" w:eastAsia="仿宋_GB2312" w:hAnsiTheme="minorEastAsia" w:hint="eastAsia"/>
          <w:b/>
          <w:color w:val="333333"/>
          <w:sz w:val="30"/>
          <w:szCs w:val="30"/>
        </w:rPr>
        <w:t>第十一条</w:t>
      </w:r>
      <w:r>
        <w:rPr>
          <w:rFonts w:ascii="仿宋_GB2312" w:eastAsia="仿宋_GB2312" w:hAnsiTheme="minorEastAsia" w:hint="eastAsia"/>
          <w:color w:val="333333"/>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Theme="minorEastAsia" w:hint="eastAsia"/>
          <w:color w:val="3E3E3E"/>
          <w:sz w:val="30"/>
          <w:szCs w:val="30"/>
        </w:rPr>
        <w:t>提出质疑的供应商（以下简称质疑供应商）应当是参与所质疑项目采购活动的供应商。</w:t>
      </w:r>
    </w:p>
    <w:p w:rsidR="00D5024A" w:rsidRPr="00E77C36" w:rsidRDefault="00D5024A" w:rsidP="00D5024A">
      <w:pPr>
        <w:spacing w:line="560" w:lineRule="exact"/>
        <w:ind w:firstLineChars="200" w:firstLine="600"/>
        <w:rPr>
          <w:rFonts w:ascii="仿宋_GB2312" w:eastAsia="仿宋_GB2312" w:hAnsiTheme="minorEastAsia"/>
          <w:color w:val="3E3E3E"/>
          <w:sz w:val="30"/>
          <w:szCs w:val="30"/>
        </w:rPr>
      </w:pPr>
      <w:r w:rsidRPr="00E77C36">
        <w:rPr>
          <w:rFonts w:ascii="仿宋_GB2312" w:eastAsia="仿宋_GB2312" w:hAnsiTheme="minorEastAsia" w:hint="eastAsia"/>
          <w:color w:val="3E3E3E"/>
          <w:sz w:val="30"/>
          <w:szCs w:val="30"/>
        </w:rPr>
        <w:t>潜在供应商已依法依规获取其可质疑的采购文件的，可以对</w:t>
      </w:r>
      <w:r w:rsidRPr="00E77C36">
        <w:rPr>
          <w:rFonts w:ascii="仿宋_GB2312" w:eastAsia="仿宋_GB2312" w:hAnsiTheme="minorEastAsia" w:hint="eastAsia"/>
          <w:color w:val="3E3E3E"/>
          <w:sz w:val="30"/>
          <w:szCs w:val="30"/>
        </w:rPr>
        <w:lastRenderedPageBreak/>
        <w:t xml:space="preserve">该文件提出质疑。对采购文件提出质疑的，应当在采购文件规定的时间内提出。 </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第十二条</w:t>
      </w:r>
      <w:r>
        <w:rPr>
          <w:rFonts w:ascii="仿宋_GB2312" w:eastAsia="仿宋_GB2312" w:hAnsi="微软雅黑" w:hint="eastAsia"/>
          <w:color w:val="3E3E3E"/>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微软雅黑" w:hint="eastAsia"/>
          <w:color w:val="3E3E3E"/>
          <w:sz w:val="30"/>
          <w:szCs w:val="30"/>
        </w:rPr>
        <w:t>供应商提出质疑应当提交质疑函和必要的证明材料。质疑函应当包括下列内容：</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（一）供应商的姓名或者名称、地址、邮编、联系人及联系电话；</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（二）质疑项目的名称、编号；</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（三）具体、明确的质疑事项和与质疑事项相关的请求；</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（四）事实依据；</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（五）必要的法律依据；</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（六）提出质疑的日期。</w:t>
      </w:r>
    </w:p>
    <w:p w:rsidR="00D5024A" w:rsidRPr="00E77C36" w:rsidRDefault="00D5024A" w:rsidP="00D5024A">
      <w:pPr>
        <w:spacing w:line="560" w:lineRule="exact"/>
        <w:ind w:firstLineChars="200" w:firstLine="600"/>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供应商为自然人的，应当由本人签字；供应商为法人或者其他组织的，应当由法定代表人、主要负责人，或者其授权代表签字或者盖章，并加盖公章。</w:t>
      </w:r>
    </w:p>
    <w:p w:rsidR="00D5024A" w:rsidRPr="00E77C36" w:rsidRDefault="00D5024A" w:rsidP="00D5024A">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宋体" w:cs="宋体" w:hint="eastAsia"/>
          <w:b/>
          <w:color w:val="333333"/>
          <w:sz w:val="30"/>
          <w:szCs w:val="30"/>
        </w:rPr>
        <w:t>第十三条</w:t>
      </w:r>
      <w:r>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color w:val="333333"/>
          <w:sz w:val="30"/>
          <w:szCs w:val="30"/>
        </w:rPr>
        <w:t>供应商的书面质疑如不符合本办法第十二条的规定，国资处应及时书面告知其补充或修改书面质疑材料的具体内容，并规定重新提交书面质疑的期限。</w:t>
      </w:r>
    </w:p>
    <w:p w:rsidR="00D5024A" w:rsidRDefault="00D5024A" w:rsidP="00D5024A">
      <w:pPr>
        <w:spacing w:line="560" w:lineRule="exact"/>
        <w:ind w:firstLineChars="200" w:firstLine="600"/>
        <w:rPr>
          <w:rFonts w:ascii="仿宋_GB2312" w:eastAsia="仿宋_GB2312" w:hAnsi="微软雅黑"/>
          <w:color w:val="3E3E3E"/>
          <w:sz w:val="30"/>
          <w:szCs w:val="30"/>
        </w:rPr>
      </w:pPr>
    </w:p>
    <w:p w:rsidR="00D5024A" w:rsidRPr="00E77C36" w:rsidRDefault="00D5024A" w:rsidP="00D5024A">
      <w:pPr>
        <w:spacing w:line="560" w:lineRule="exact"/>
        <w:ind w:firstLineChars="200" w:firstLine="600"/>
        <w:rPr>
          <w:rFonts w:ascii="仿宋_GB2312" w:eastAsia="仿宋_GB2312" w:hAnsi="微软雅黑"/>
          <w:color w:val="3E3E3E"/>
          <w:sz w:val="30"/>
          <w:szCs w:val="30"/>
        </w:rPr>
      </w:pPr>
    </w:p>
    <w:p w:rsidR="00D5024A" w:rsidRPr="00E6059B" w:rsidRDefault="00D5024A" w:rsidP="00D5024A">
      <w:pPr>
        <w:spacing w:line="560" w:lineRule="exact"/>
        <w:jc w:val="center"/>
        <w:rPr>
          <w:rFonts w:ascii="黑体" w:eastAsia="黑体" w:hAnsi="黑体"/>
          <w:b/>
          <w:color w:val="3E3E3E"/>
          <w:sz w:val="30"/>
          <w:szCs w:val="30"/>
        </w:rPr>
      </w:pPr>
      <w:r w:rsidRPr="00E6059B">
        <w:rPr>
          <w:rFonts w:ascii="黑体" w:eastAsia="黑体" w:hAnsi="黑体" w:hint="eastAsia"/>
          <w:b/>
          <w:color w:val="3E3E3E"/>
          <w:sz w:val="30"/>
          <w:szCs w:val="30"/>
        </w:rPr>
        <w:t>第三章  质疑的答复</w:t>
      </w:r>
    </w:p>
    <w:p w:rsidR="00D5024A" w:rsidRPr="00E77C36" w:rsidRDefault="00D5024A" w:rsidP="00D5024A">
      <w:pPr>
        <w:spacing w:line="560" w:lineRule="exact"/>
        <w:ind w:firstLineChars="200" w:firstLine="600"/>
        <w:rPr>
          <w:rFonts w:ascii="仿宋_GB2312" w:eastAsia="仿宋_GB2312" w:hAnsi="微软雅黑"/>
          <w:color w:val="3E3E3E"/>
          <w:sz w:val="30"/>
          <w:szCs w:val="30"/>
        </w:rPr>
      </w:pPr>
    </w:p>
    <w:p w:rsidR="00D5024A" w:rsidRPr="00E77C36" w:rsidRDefault="00D5024A" w:rsidP="00D5024A">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微软雅黑" w:hint="eastAsia"/>
          <w:b/>
          <w:color w:val="3E3E3E"/>
          <w:sz w:val="30"/>
          <w:szCs w:val="30"/>
        </w:rPr>
        <w:t>第十四条</w:t>
      </w:r>
      <w:r>
        <w:rPr>
          <w:rFonts w:ascii="仿宋_GB2312" w:eastAsia="仿宋_GB2312" w:hAnsi="微软雅黑" w:hint="eastAsia"/>
          <w:color w:val="3E3E3E"/>
          <w:sz w:val="30"/>
          <w:szCs w:val="30"/>
        </w:rPr>
        <w:t xml:space="preserve">  </w:t>
      </w:r>
      <w:r w:rsidRPr="00E77C36">
        <w:rPr>
          <w:rFonts w:ascii="仿宋_GB2312" w:eastAsia="仿宋_GB2312" w:hAnsi="宋体" w:cs="宋体" w:hint="eastAsia"/>
          <w:color w:val="333333"/>
          <w:sz w:val="30"/>
          <w:szCs w:val="30"/>
        </w:rPr>
        <w:t>供应商对</w:t>
      </w:r>
      <w:r w:rsidRPr="00E77C36">
        <w:rPr>
          <w:rFonts w:ascii="仿宋_GB2312" w:eastAsia="仿宋_GB2312" w:hAnsiTheme="minorEastAsia" w:cs="宋体"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cs="宋体" w:hint="eastAsia"/>
          <w:color w:val="333333"/>
          <w:sz w:val="30"/>
          <w:szCs w:val="30"/>
        </w:rPr>
        <w:t>采购活动</w:t>
      </w:r>
      <w:r w:rsidRPr="00E77C36">
        <w:rPr>
          <w:rFonts w:ascii="仿宋_GB2312" w:eastAsia="仿宋_GB2312" w:hAnsi="宋体" w:cs="宋体" w:hint="eastAsia"/>
          <w:color w:val="333333"/>
          <w:sz w:val="30"/>
          <w:szCs w:val="30"/>
        </w:rPr>
        <w:t>有疑问的，可以向学校国资处、</w:t>
      </w:r>
      <w:r w:rsidRPr="00E77C36">
        <w:rPr>
          <w:rFonts w:ascii="仿宋_GB2312" w:eastAsia="仿宋_GB2312" w:hAnsi="微软雅黑" w:hint="eastAsia"/>
          <w:color w:val="3E3E3E"/>
          <w:sz w:val="30"/>
          <w:szCs w:val="30"/>
        </w:rPr>
        <w:t>采购代理机构</w:t>
      </w:r>
      <w:r w:rsidRPr="00E77C36">
        <w:rPr>
          <w:rFonts w:ascii="仿宋_GB2312" w:eastAsia="仿宋_GB2312" w:hAnsi="宋体" w:cs="宋体" w:hint="eastAsia"/>
          <w:color w:val="333333"/>
          <w:sz w:val="30"/>
          <w:szCs w:val="30"/>
        </w:rPr>
        <w:t>提出询问，国资处、</w:t>
      </w:r>
      <w:r w:rsidRPr="00E77C36">
        <w:rPr>
          <w:rFonts w:ascii="仿宋_GB2312" w:eastAsia="仿宋_GB2312" w:hAnsi="微软雅黑" w:hint="eastAsia"/>
          <w:color w:val="3E3E3E"/>
          <w:sz w:val="30"/>
          <w:szCs w:val="30"/>
        </w:rPr>
        <w:t>采购代理机构</w:t>
      </w:r>
      <w:r w:rsidRPr="00E77C36">
        <w:rPr>
          <w:rFonts w:ascii="仿宋_GB2312" w:eastAsia="仿宋_GB2312" w:hAnsi="宋体" w:cs="宋体" w:hint="eastAsia"/>
          <w:color w:val="333333"/>
          <w:sz w:val="30"/>
          <w:szCs w:val="30"/>
        </w:rPr>
        <w:t>应及时口头答复。</w:t>
      </w:r>
    </w:p>
    <w:p w:rsidR="00D5024A" w:rsidRPr="00E77C36" w:rsidRDefault="00D5024A" w:rsidP="00D5024A">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宋体" w:cs="宋体" w:hint="eastAsia"/>
          <w:b/>
          <w:color w:val="333333"/>
          <w:sz w:val="30"/>
          <w:szCs w:val="30"/>
        </w:rPr>
        <w:lastRenderedPageBreak/>
        <w:t>第十五</w:t>
      </w:r>
      <w:r w:rsidRPr="00E77C36">
        <w:rPr>
          <w:rFonts w:ascii="仿宋_GB2312" w:eastAsia="仿宋_GB2312" w:hAnsi="宋体" w:cs="宋体" w:hint="eastAsia"/>
          <w:color w:val="333333"/>
          <w:sz w:val="30"/>
          <w:szCs w:val="30"/>
        </w:rPr>
        <w:t>条</w:t>
      </w:r>
      <w:r>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color w:val="333333"/>
          <w:sz w:val="30"/>
          <w:szCs w:val="30"/>
        </w:rPr>
        <w:t>国资处、采购代理机构对供应商提出的询问，应区别不同情况予以处理：</w:t>
      </w:r>
      <w:r w:rsidRPr="00E77C36">
        <w:rPr>
          <w:rFonts w:ascii="仿宋_GB2312" w:eastAsia="仿宋_GB2312" w:hAnsi="宋体" w:cs="宋体" w:hint="eastAsia"/>
          <w:sz w:val="30"/>
          <w:szCs w:val="30"/>
        </w:rPr>
        <w:t>属于工作中的问题，应当及时纠正；</w:t>
      </w:r>
      <w:r w:rsidRPr="00E77C36">
        <w:rPr>
          <w:rFonts w:ascii="仿宋_GB2312" w:eastAsia="仿宋_GB2312" w:hAnsi="宋体" w:cs="宋体" w:hint="eastAsia"/>
          <w:color w:val="333333"/>
          <w:sz w:val="30"/>
          <w:szCs w:val="30"/>
        </w:rPr>
        <w:t>属于供应商的误解，应予以解释说明。</w:t>
      </w:r>
    </w:p>
    <w:p w:rsidR="00D5024A" w:rsidRPr="00E77C36" w:rsidRDefault="00D5024A" w:rsidP="00D5024A">
      <w:pPr>
        <w:spacing w:line="560" w:lineRule="exact"/>
        <w:ind w:firstLineChars="200" w:firstLine="602"/>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第十六</w:t>
      </w:r>
      <w:r w:rsidRPr="00E77C36">
        <w:rPr>
          <w:rFonts w:ascii="仿宋_GB2312" w:eastAsia="仿宋_GB2312" w:hAnsi="微软雅黑" w:hint="eastAsia"/>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Theme="minorEastAsia" w:cs="宋体"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cs="宋体"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微软雅黑" w:hint="eastAsia"/>
          <w:color w:val="3E3E3E"/>
          <w:sz w:val="30"/>
          <w:szCs w:val="30"/>
        </w:rPr>
        <w:t>国资处、采购代理机构不得拒收质疑供应商在法定质疑期内发出的质疑函，应当在收到质疑函后</w:t>
      </w:r>
      <w:r>
        <w:rPr>
          <w:rFonts w:ascii="仿宋_GB2312" w:eastAsia="仿宋_GB2312" w:hAnsi="微软雅黑" w:hint="eastAsia"/>
          <w:color w:val="3E3E3E"/>
          <w:sz w:val="30"/>
          <w:szCs w:val="30"/>
        </w:rPr>
        <w:t>7个工作</w:t>
      </w:r>
      <w:r w:rsidRPr="00E77C36">
        <w:rPr>
          <w:rFonts w:ascii="仿宋_GB2312" w:eastAsia="仿宋_GB2312" w:hAnsi="微软雅黑" w:hint="eastAsia"/>
          <w:color w:val="3E3E3E"/>
          <w:sz w:val="30"/>
          <w:szCs w:val="30"/>
        </w:rPr>
        <w:t>日内</w:t>
      </w:r>
      <w:r>
        <w:rPr>
          <w:rFonts w:ascii="仿宋_GB2312" w:eastAsia="仿宋_GB2312" w:hAnsi="微软雅黑" w:hint="eastAsia"/>
          <w:color w:val="3E3E3E"/>
          <w:sz w:val="30"/>
          <w:szCs w:val="30"/>
        </w:rPr>
        <w:t>（采用招标方式的3日内）</w:t>
      </w:r>
      <w:r w:rsidRPr="00E77C36">
        <w:rPr>
          <w:rFonts w:ascii="仿宋_GB2312" w:eastAsia="仿宋_GB2312" w:hAnsi="微软雅黑" w:hint="eastAsia"/>
          <w:color w:val="3E3E3E"/>
          <w:sz w:val="30"/>
          <w:szCs w:val="30"/>
        </w:rPr>
        <w:t>作出答复，并以书面形式通知质疑供应商。</w:t>
      </w:r>
    </w:p>
    <w:p w:rsidR="00D5024A" w:rsidRPr="00E77C36" w:rsidRDefault="00D5024A" w:rsidP="00D5024A">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宋体" w:cs="宋体" w:hint="eastAsia"/>
          <w:b/>
          <w:color w:val="333333"/>
          <w:sz w:val="30"/>
          <w:szCs w:val="30"/>
        </w:rPr>
        <w:t>第十七条</w:t>
      </w:r>
      <w:r>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color w:val="333333"/>
          <w:sz w:val="30"/>
          <w:szCs w:val="30"/>
        </w:rPr>
        <w:t>供应商的书面质疑属于下列情形之一的，国资处、采购代理机构可不予受理，并以书面形式告知其不予受理的原因：</w:t>
      </w:r>
    </w:p>
    <w:p w:rsidR="00D5024A" w:rsidRPr="00E77C36" w:rsidRDefault="00D5024A" w:rsidP="00D5024A">
      <w:pPr>
        <w:spacing w:line="560" w:lineRule="exact"/>
        <w:ind w:firstLineChars="200" w:firstLine="600"/>
        <w:rPr>
          <w:rFonts w:ascii="仿宋_GB2312" w:eastAsia="仿宋_GB2312" w:hAnsi="宋体" w:cs="宋体"/>
          <w:color w:val="333333"/>
          <w:sz w:val="30"/>
          <w:szCs w:val="30"/>
        </w:rPr>
      </w:pPr>
      <w:r w:rsidRPr="00E77C36">
        <w:rPr>
          <w:rFonts w:ascii="仿宋_GB2312" w:eastAsia="仿宋_GB2312" w:hAnsi="宋体" w:cs="宋体" w:hint="eastAsia"/>
          <w:color w:val="333333"/>
          <w:sz w:val="30"/>
          <w:szCs w:val="30"/>
        </w:rPr>
        <w:t>（一）未通过资格审核，或未参与该采购项目活动的供应商；</w:t>
      </w:r>
    </w:p>
    <w:p w:rsidR="00D5024A" w:rsidRPr="00E77C36" w:rsidRDefault="00D5024A" w:rsidP="00D5024A">
      <w:pPr>
        <w:spacing w:line="560" w:lineRule="exact"/>
        <w:ind w:firstLineChars="200" w:firstLine="600"/>
        <w:rPr>
          <w:rFonts w:ascii="仿宋_GB2312" w:eastAsia="仿宋_GB2312" w:hAnsi="宋体" w:cs="宋体"/>
          <w:color w:val="333333"/>
          <w:sz w:val="30"/>
          <w:szCs w:val="30"/>
        </w:rPr>
      </w:pPr>
      <w:r w:rsidRPr="00E77C36">
        <w:rPr>
          <w:rFonts w:ascii="仿宋_GB2312" w:eastAsia="仿宋_GB2312" w:hAnsi="宋体" w:cs="宋体" w:hint="eastAsia"/>
          <w:color w:val="333333"/>
          <w:sz w:val="30"/>
          <w:szCs w:val="30"/>
        </w:rPr>
        <w:t>（二）已超过法律规定或采购文件约定的质疑期限；</w:t>
      </w:r>
    </w:p>
    <w:p w:rsidR="00D5024A" w:rsidRPr="00E77C36" w:rsidRDefault="00D5024A" w:rsidP="00D5024A">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宋体" w:cs="宋体" w:hint="eastAsia"/>
          <w:b/>
          <w:color w:val="333333"/>
          <w:sz w:val="30"/>
          <w:szCs w:val="30"/>
        </w:rPr>
        <w:t>第十八条</w:t>
      </w:r>
      <w:r>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color w:val="333333"/>
          <w:sz w:val="30"/>
          <w:szCs w:val="30"/>
        </w:rPr>
        <w:t>国资处可就供应商的质疑事项进行调查取证，有关当事人应当如实反映情况和提供有关材料。</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第十九条</w:t>
      </w:r>
      <w:r>
        <w:rPr>
          <w:rFonts w:ascii="仿宋_GB2312" w:eastAsia="仿宋_GB2312" w:hAnsi="微软雅黑" w:hint="eastAsia"/>
          <w:color w:val="3E3E3E"/>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微软雅黑" w:hint="eastAsia"/>
          <w:color w:val="3E3E3E"/>
          <w:sz w:val="30"/>
          <w:szCs w:val="30"/>
        </w:rPr>
        <w:t>供应商对评审过程、中标或者成交结果提出质疑的，国资处、采购代理机构可以组织原评标委员会、谈判小组、询价小组或者磋商小组协助答复质疑。</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int="eastAsia"/>
          <w:b/>
          <w:color w:val="333333"/>
          <w:sz w:val="30"/>
          <w:szCs w:val="30"/>
        </w:rPr>
        <w:t>第二十条</w:t>
      </w:r>
      <w:r>
        <w:rPr>
          <w:rFonts w:ascii="仿宋_GB2312" w:eastAsia="仿宋_GB2312" w:hint="eastAsia"/>
          <w:color w:val="333333"/>
          <w:sz w:val="30"/>
          <w:szCs w:val="30"/>
        </w:rPr>
        <w:t xml:space="preserve">  </w:t>
      </w:r>
      <w:r w:rsidRPr="00E77C36">
        <w:rPr>
          <w:rFonts w:ascii="仿宋_GB2312" w:eastAsia="仿宋_GB2312" w:hint="eastAsia"/>
          <w:color w:val="333333"/>
          <w:sz w:val="30"/>
          <w:szCs w:val="30"/>
        </w:rPr>
        <w:t>采购评审人员应当积极配合国资处答复质疑供应商提出的质疑。</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第二十一条</w:t>
      </w:r>
      <w:r>
        <w:rPr>
          <w:rFonts w:ascii="仿宋_GB2312" w:eastAsia="仿宋_GB2312" w:hAnsi="微软雅黑" w:hint="eastAsia"/>
          <w:color w:val="3E3E3E"/>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微软雅黑" w:hint="eastAsia"/>
          <w:color w:val="3E3E3E"/>
          <w:sz w:val="30"/>
          <w:szCs w:val="30"/>
        </w:rPr>
        <w:t>质疑答复应当包括下列内容：</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（一）质疑供应商的姓名或者名称；</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（二）收到质疑函的日期、质疑项目名称及编号；</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（三）质疑事项、质疑答复的具体内容、事实依据和法律及相关政策规定等依据；</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lastRenderedPageBreak/>
        <w:t>（四）告知质疑供应商依法投诉的权利；</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（五）质疑答复人名称；</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（六）答复质疑的日期。</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质疑答复的内容不得涉及商业秘密。</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第二十二条</w:t>
      </w:r>
      <w:r>
        <w:rPr>
          <w:rFonts w:ascii="仿宋_GB2312" w:eastAsia="仿宋_GB2312" w:hAnsi="微软雅黑" w:hint="eastAsia"/>
          <w:color w:val="3E3E3E"/>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微软雅黑" w:hint="eastAsia"/>
          <w:color w:val="3E3E3E"/>
          <w:sz w:val="30"/>
          <w:szCs w:val="30"/>
        </w:rPr>
        <w:t>国资处、采购代理机构认为供应商质疑不成立，或者成立但未对中标、成交结果构成影响的，继续开展采购活动；认为供应商质疑成立且影响或者可能影响中标、成交结果的，按照下列情况处理：</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（一）对采购文件提出的质疑，依法通过澄清或者修改可以继续开展采购活动的，澄清或者修改采购文件后继续开展采购活动；否则应当修改采购文件后重新开展采购活动。</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对采购过程、中标或者成交结果提出的质疑，合格供应商符合法定数量时，可以从合格的中标或者成交候选人中另行确定中标、成交供应商的，应当另行确定中标、成交供应商；否则应当重新开展采购活动。</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质疑答复导致中标、成交结果改变的，国资处应当将有关情况书面报告监察处。</w:t>
      </w:r>
    </w:p>
    <w:p w:rsidR="00D5024A" w:rsidRPr="00E77C36" w:rsidRDefault="00D5024A" w:rsidP="00D5024A">
      <w:pPr>
        <w:spacing w:line="560" w:lineRule="exact"/>
        <w:ind w:firstLineChars="200" w:firstLine="600"/>
        <w:rPr>
          <w:rFonts w:ascii="仿宋_GB2312" w:eastAsia="仿宋_GB2312" w:hAnsiTheme="minorEastAsia" w:cs="宋体"/>
          <w:color w:val="333333"/>
          <w:sz w:val="30"/>
          <w:szCs w:val="30"/>
        </w:rPr>
      </w:pPr>
    </w:p>
    <w:p w:rsidR="00D5024A" w:rsidRPr="00E6059B" w:rsidRDefault="00D5024A" w:rsidP="00D5024A">
      <w:pPr>
        <w:spacing w:line="560" w:lineRule="exact"/>
        <w:jc w:val="center"/>
        <w:rPr>
          <w:rFonts w:ascii="黑体" w:eastAsia="黑体" w:hAnsi="黑体" w:cs="宋体"/>
          <w:b/>
          <w:color w:val="333333"/>
          <w:sz w:val="30"/>
          <w:szCs w:val="30"/>
        </w:rPr>
      </w:pPr>
      <w:r w:rsidRPr="00E6059B">
        <w:rPr>
          <w:rFonts w:ascii="黑体" w:eastAsia="黑体" w:hAnsi="黑体" w:cs="宋体" w:hint="eastAsia"/>
          <w:b/>
          <w:color w:val="333333"/>
          <w:sz w:val="30"/>
          <w:szCs w:val="30"/>
        </w:rPr>
        <w:t>第四章  投诉的提起</w:t>
      </w:r>
    </w:p>
    <w:p w:rsidR="00D5024A" w:rsidRPr="00E77C36" w:rsidRDefault="00D5024A" w:rsidP="00D5024A">
      <w:pPr>
        <w:spacing w:line="560" w:lineRule="exact"/>
        <w:ind w:firstLineChars="200" w:firstLine="600"/>
        <w:rPr>
          <w:rFonts w:ascii="仿宋_GB2312" w:eastAsia="仿宋_GB2312" w:hAnsiTheme="minorEastAsia" w:cs="宋体"/>
          <w:color w:val="333333"/>
          <w:sz w:val="30"/>
          <w:szCs w:val="30"/>
        </w:rPr>
      </w:pPr>
    </w:p>
    <w:p w:rsidR="00D5024A" w:rsidRPr="00E77C36" w:rsidRDefault="00D5024A" w:rsidP="00D5024A">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int="eastAsia"/>
          <w:b/>
          <w:color w:val="333333"/>
          <w:sz w:val="30"/>
          <w:szCs w:val="30"/>
        </w:rPr>
        <w:t>第二十</w:t>
      </w:r>
      <w:r>
        <w:rPr>
          <w:rFonts w:ascii="仿宋_GB2312" w:eastAsia="仿宋_GB2312" w:hint="eastAsia"/>
          <w:b/>
          <w:color w:val="333333"/>
          <w:sz w:val="30"/>
          <w:szCs w:val="30"/>
        </w:rPr>
        <w:t>三</w:t>
      </w:r>
      <w:r w:rsidRPr="00E77C36">
        <w:rPr>
          <w:rFonts w:ascii="仿宋_GB2312" w:eastAsia="仿宋_GB2312" w:hint="eastAsia"/>
          <w:b/>
          <w:color w:val="333333"/>
          <w:sz w:val="30"/>
          <w:szCs w:val="30"/>
        </w:rPr>
        <w:t>条</w:t>
      </w:r>
      <w:r>
        <w:rPr>
          <w:rFonts w:ascii="仿宋_GB2312" w:eastAsia="仿宋_GB2312" w:hint="eastAsia"/>
          <w:color w:val="333333"/>
          <w:sz w:val="30"/>
          <w:szCs w:val="30"/>
        </w:rPr>
        <w:t xml:space="preserve">  </w:t>
      </w:r>
      <w:r w:rsidRPr="00E77C36">
        <w:rPr>
          <w:rFonts w:ascii="仿宋_GB2312" w:eastAsia="仿宋_GB2312"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int="eastAsia"/>
          <w:color w:val="333333"/>
          <w:sz w:val="30"/>
          <w:szCs w:val="30"/>
        </w:rPr>
        <w:t>采购活动中，</w:t>
      </w:r>
      <w:r w:rsidRPr="00E77C36">
        <w:rPr>
          <w:rFonts w:ascii="仿宋_GB2312" w:eastAsia="仿宋_GB2312" w:hAnsi="微软雅黑" w:hint="eastAsia"/>
          <w:color w:val="3E3E3E"/>
          <w:sz w:val="30"/>
          <w:szCs w:val="30"/>
        </w:rPr>
        <w:t>质疑供应商对国资处、采购代理机构的答复不满意，或者</w:t>
      </w:r>
      <w:bookmarkStart w:id="11" w:name="OLE_LINK76"/>
      <w:bookmarkStart w:id="12" w:name="OLE_LINK77"/>
      <w:bookmarkStart w:id="13" w:name="OLE_LINK78"/>
      <w:r w:rsidRPr="00E77C36">
        <w:rPr>
          <w:rFonts w:ascii="仿宋_GB2312" w:eastAsia="仿宋_GB2312" w:hAnsi="微软雅黑" w:hint="eastAsia"/>
          <w:color w:val="3E3E3E"/>
          <w:sz w:val="30"/>
          <w:szCs w:val="30"/>
        </w:rPr>
        <w:t>国资处、采购代理机构</w:t>
      </w:r>
      <w:bookmarkEnd w:id="11"/>
      <w:bookmarkEnd w:id="12"/>
      <w:bookmarkEnd w:id="13"/>
      <w:r w:rsidRPr="00E77C36">
        <w:rPr>
          <w:rFonts w:ascii="仿宋_GB2312" w:eastAsia="仿宋_GB2312" w:hAnsi="微软雅黑" w:hint="eastAsia"/>
          <w:color w:val="3E3E3E"/>
          <w:sz w:val="30"/>
          <w:szCs w:val="30"/>
        </w:rPr>
        <w:t>未在规定时间内作出答复的，或者国资处、采购代理机构在采购活动中未正常履职、存在违规违纪行为的，可以在答复期满后</w:t>
      </w:r>
      <w:r>
        <w:rPr>
          <w:rFonts w:ascii="仿宋_GB2312" w:eastAsia="仿宋_GB2312" w:hAnsi="微软雅黑" w:hint="eastAsia"/>
          <w:color w:val="3E3E3E"/>
          <w:sz w:val="30"/>
          <w:szCs w:val="30"/>
        </w:rPr>
        <w:t>7</w:t>
      </w:r>
      <w:r w:rsidRPr="00E77C36">
        <w:rPr>
          <w:rFonts w:ascii="仿宋_GB2312" w:eastAsia="仿宋_GB2312" w:hAnsi="微软雅黑" w:hint="eastAsia"/>
          <w:color w:val="3E3E3E"/>
          <w:sz w:val="30"/>
          <w:szCs w:val="30"/>
        </w:rPr>
        <w:t>个工作</w:t>
      </w:r>
      <w:r w:rsidRPr="00E77C36">
        <w:rPr>
          <w:rFonts w:ascii="仿宋_GB2312" w:eastAsia="仿宋_GB2312" w:hAnsi="微软雅黑" w:hint="eastAsia"/>
          <w:color w:val="3E3E3E"/>
          <w:sz w:val="30"/>
          <w:szCs w:val="30"/>
        </w:rPr>
        <w:lastRenderedPageBreak/>
        <w:t>日内向学校监察处提起投诉。</w:t>
      </w:r>
      <w:r w:rsidRPr="00E77C36">
        <w:rPr>
          <w:rFonts w:ascii="宋体" w:eastAsia="仿宋_GB2312" w:hAnsi="宋体" w:cs="宋体" w:hint="eastAsia"/>
          <w:color w:val="333333"/>
          <w:sz w:val="30"/>
          <w:szCs w:val="30"/>
        </w:rPr>
        <w:t> </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int="eastAsia"/>
          <w:b/>
          <w:color w:val="333333"/>
          <w:sz w:val="30"/>
          <w:szCs w:val="30"/>
        </w:rPr>
        <w:t>第二十</w:t>
      </w:r>
      <w:r>
        <w:rPr>
          <w:rFonts w:ascii="仿宋_GB2312" w:eastAsia="仿宋_GB2312" w:hint="eastAsia"/>
          <w:b/>
          <w:color w:val="333333"/>
          <w:sz w:val="30"/>
          <w:szCs w:val="30"/>
        </w:rPr>
        <w:t>四</w:t>
      </w:r>
      <w:r w:rsidRPr="00E77C36">
        <w:rPr>
          <w:rFonts w:ascii="仿宋_GB2312" w:eastAsia="仿宋_GB2312" w:hint="eastAsia"/>
          <w:b/>
          <w:color w:val="333333"/>
          <w:sz w:val="30"/>
          <w:szCs w:val="30"/>
        </w:rPr>
        <w:t>条</w:t>
      </w:r>
      <w:r>
        <w:rPr>
          <w:rFonts w:ascii="仿宋_GB2312" w:eastAsia="仿宋_GB2312" w:hint="eastAsia"/>
          <w:color w:val="333333"/>
          <w:sz w:val="30"/>
          <w:szCs w:val="30"/>
        </w:rPr>
        <w:t xml:space="preserve">  </w:t>
      </w:r>
      <w:r w:rsidRPr="00E77C36">
        <w:rPr>
          <w:rFonts w:ascii="仿宋_GB2312" w:eastAsia="仿宋_GB2312"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int="eastAsia"/>
          <w:color w:val="333333"/>
          <w:sz w:val="30"/>
          <w:szCs w:val="30"/>
        </w:rPr>
        <w:t>采购活动中，</w:t>
      </w:r>
      <w:r w:rsidRPr="00E77C36">
        <w:rPr>
          <w:rFonts w:ascii="仿宋_GB2312" w:eastAsia="仿宋_GB2312" w:hAnsi="微软雅黑" w:hint="eastAsia"/>
          <w:color w:val="3E3E3E"/>
          <w:sz w:val="30"/>
          <w:szCs w:val="30"/>
        </w:rPr>
        <w:t>投诉人投诉时,应当提交投诉书和必要的证明材料。投诉书应当包括下列内容：</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（一）投诉人和被投诉人的姓名或者名称、投诉人的通讯地址、邮编、联系人及联系电话；</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（二）质疑和质疑答复情况说明及相关证明材料；</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（三）具体、明确的投诉事项和与投诉事项相关的投诉请求；</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（四）事实依据；</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（五）法律依据；</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（六）提起投诉的日期。</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投诉人为自然人的，应当由本人签字；投诉人为法人或者其他组织的，应当由法定代表人、主要负责人，或者其授权代表签字或者盖章，并加盖公章。</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w:t>
      </w:r>
      <w:r>
        <w:rPr>
          <w:rFonts w:ascii="仿宋_GB2312" w:eastAsia="仿宋_GB2312" w:hAnsi="微软雅黑" w:hint="eastAsia"/>
          <w:b/>
          <w:color w:val="3E3E3E"/>
          <w:sz w:val="30"/>
          <w:szCs w:val="30"/>
        </w:rPr>
        <w:t>五</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投诉人应当根据本办法</w:t>
      </w:r>
      <w:r w:rsidRPr="0088731B">
        <w:rPr>
          <w:rFonts w:ascii="仿宋_GB2312" w:eastAsia="仿宋_GB2312" w:hAnsi="微软雅黑" w:hint="eastAsia"/>
          <w:color w:val="3E3E3E"/>
          <w:sz w:val="30"/>
          <w:szCs w:val="30"/>
        </w:rPr>
        <w:t>第七条</w:t>
      </w:r>
      <w:r w:rsidRPr="00E77C36">
        <w:rPr>
          <w:rFonts w:ascii="仿宋_GB2312" w:eastAsia="仿宋_GB2312" w:hAnsi="微软雅黑" w:hint="eastAsia"/>
          <w:color w:val="3E3E3E"/>
          <w:sz w:val="30"/>
          <w:szCs w:val="30"/>
        </w:rPr>
        <w:t>规定的信息内容，并按照其规定的方式提起投诉。</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投诉人提起投诉应当符合下列条件：</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（一）提起投诉前已依法、依规进行质疑；</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（二）投诉书内容符合本办法的规定；</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（三）在投诉有效期限内提起投诉；</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（四）同一投诉事项未经投诉处理。</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w:t>
      </w:r>
      <w:r>
        <w:rPr>
          <w:rFonts w:ascii="仿宋_GB2312" w:eastAsia="仿宋_GB2312" w:hAnsi="微软雅黑" w:hint="eastAsia"/>
          <w:b/>
          <w:color w:val="3E3E3E"/>
          <w:sz w:val="30"/>
          <w:szCs w:val="30"/>
        </w:rPr>
        <w:t>六</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供应商投诉的事项不得超出已质疑事项的范围，但基于质疑答复内容提出的投诉事项除外。</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D5024A" w:rsidRPr="00E6059B" w:rsidRDefault="00D5024A" w:rsidP="00D5024A">
      <w:pPr>
        <w:pStyle w:val="a9"/>
        <w:shd w:val="clear" w:color="auto" w:fill="FFFFFF"/>
        <w:adjustRightInd w:val="0"/>
        <w:snapToGrid w:val="0"/>
        <w:spacing w:before="0" w:beforeAutospacing="0" w:after="0" w:afterAutospacing="0" w:line="560" w:lineRule="exact"/>
        <w:jc w:val="center"/>
        <w:rPr>
          <w:rFonts w:ascii="黑体" w:eastAsia="黑体" w:hAnsi="黑体"/>
          <w:color w:val="3E3E3E"/>
          <w:sz w:val="30"/>
          <w:szCs w:val="30"/>
        </w:rPr>
      </w:pPr>
      <w:r w:rsidRPr="00E6059B">
        <w:rPr>
          <w:rStyle w:val="a6"/>
          <w:rFonts w:ascii="黑体" w:eastAsia="黑体" w:hAnsi="黑体" w:hint="eastAsia"/>
          <w:color w:val="3E3E3E"/>
          <w:sz w:val="30"/>
          <w:szCs w:val="30"/>
        </w:rPr>
        <w:t xml:space="preserve">第五章 </w:t>
      </w:r>
      <w:r w:rsidRPr="00E6059B">
        <w:rPr>
          <w:rStyle w:val="a6"/>
          <w:rFonts w:ascii="微软雅黑" w:eastAsia="黑体" w:hAnsi="微软雅黑" w:hint="eastAsia"/>
          <w:color w:val="3E3E3E"/>
          <w:sz w:val="30"/>
          <w:szCs w:val="30"/>
        </w:rPr>
        <w:t> </w:t>
      </w:r>
      <w:r w:rsidRPr="00E6059B">
        <w:rPr>
          <w:rStyle w:val="a6"/>
          <w:rFonts w:ascii="黑体" w:eastAsia="黑体" w:hAnsi="黑体" w:hint="eastAsia"/>
          <w:color w:val="3E3E3E"/>
          <w:sz w:val="30"/>
          <w:szCs w:val="30"/>
        </w:rPr>
        <w:t>投诉的处理</w:t>
      </w:r>
    </w:p>
    <w:p w:rsidR="00D5024A"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b/>
          <w:color w:val="3E3E3E"/>
          <w:sz w:val="30"/>
          <w:szCs w:val="30"/>
        </w:rPr>
      </w:pP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w:t>
      </w:r>
      <w:r>
        <w:rPr>
          <w:rFonts w:ascii="仿宋_GB2312" w:eastAsia="仿宋_GB2312" w:hAnsi="微软雅黑" w:hint="eastAsia"/>
          <w:b/>
          <w:color w:val="3E3E3E"/>
          <w:sz w:val="30"/>
          <w:szCs w:val="30"/>
        </w:rPr>
        <w:t>七</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监察处收到投诉书后，应当在5个工作日内进行审查，审查后按照下列情况处理：</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（一）投诉书内容不符合本办法第二十</w:t>
      </w:r>
      <w:r>
        <w:rPr>
          <w:rFonts w:ascii="仿宋_GB2312" w:eastAsia="仿宋_GB2312" w:hAnsi="微软雅黑" w:hint="eastAsia"/>
          <w:color w:val="3E3E3E"/>
          <w:sz w:val="30"/>
          <w:szCs w:val="30"/>
        </w:rPr>
        <w:t>四</w:t>
      </w:r>
      <w:r w:rsidRPr="00E77C36">
        <w:rPr>
          <w:rFonts w:ascii="仿宋_GB2312" w:eastAsia="仿宋_GB2312" w:hAnsi="微软雅黑" w:hint="eastAsia"/>
          <w:color w:val="3E3E3E"/>
          <w:sz w:val="30"/>
          <w:szCs w:val="30"/>
        </w:rPr>
        <w:t>条规定的，应当在收到投诉书5个工作日内一次性书面通知投诉人补正。补正通知应当载明需要补正的事项和合理的补正期限。未按照补正期限进行补正或者补正后仍不符合规定的，不予受理。</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（二）投诉不符合本办法第二十</w:t>
      </w:r>
      <w:r>
        <w:rPr>
          <w:rFonts w:ascii="仿宋_GB2312" w:eastAsia="仿宋_GB2312" w:hAnsi="微软雅黑" w:hint="eastAsia"/>
          <w:color w:val="3E3E3E"/>
          <w:sz w:val="30"/>
          <w:szCs w:val="30"/>
        </w:rPr>
        <w:t>五</w:t>
      </w:r>
      <w:r w:rsidRPr="00E77C36">
        <w:rPr>
          <w:rFonts w:ascii="仿宋_GB2312" w:eastAsia="仿宋_GB2312" w:hAnsi="微软雅黑" w:hint="eastAsia"/>
          <w:color w:val="3E3E3E"/>
          <w:sz w:val="30"/>
          <w:szCs w:val="30"/>
        </w:rPr>
        <w:t>条规定条件的，应当在3个工作日内书面告知投诉人不予受理，并说明理由。</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（三）投诉不属于本部门管辖的，应当在3个工作日内书面告知投诉人向有管辖权的部门提起投诉。</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（四）投诉符合本办法第二十</w:t>
      </w:r>
      <w:r>
        <w:rPr>
          <w:rFonts w:ascii="仿宋_GB2312" w:eastAsia="仿宋_GB2312" w:hAnsi="微软雅黑" w:hint="eastAsia"/>
          <w:color w:val="3E3E3E"/>
          <w:sz w:val="30"/>
          <w:szCs w:val="30"/>
        </w:rPr>
        <w:t>四</w:t>
      </w:r>
      <w:r w:rsidRPr="00E77C36">
        <w:rPr>
          <w:rFonts w:ascii="仿宋_GB2312" w:eastAsia="仿宋_GB2312" w:hAnsi="微软雅黑" w:hint="eastAsia"/>
          <w:color w:val="3E3E3E"/>
          <w:sz w:val="30"/>
          <w:szCs w:val="30"/>
        </w:rPr>
        <w:t>条、第二十</w:t>
      </w:r>
      <w:r>
        <w:rPr>
          <w:rFonts w:ascii="仿宋_GB2312" w:eastAsia="仿宋_GB2312" w:hAnsi="微软雅黑" w:hint="eastAsia"/>
          <w:color w:val="3E3E3E"/>
          <w:sz w:val="30"/>
          <w:szCs w:val="30"/>
        </w:rPr>
        <w:t>五</w:t>
      </w:r>
      <w:r w:rsidRPr="00E77C36">
        <w:rPr>
          <w:rFonts w:ascii="仿宋_GB2312" w:eastAsia="仿宋_GB2312" w:hAnsi="微软雅黑" w:hint="eastAsia"/>
          <w:color w:val="3E3E3E"/>
          <w:sz w:val="30"/>
          <w:szCs w:val="30"/>
        </w:rPr>
        <w:t>条规定的，自收到投诉书之日起即为受理，并在收到投诉后8个工作日内向被投诉人和其他与投诉事项有关的当事人发出投诉答复通知书及投诉书副本。</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w:t>
      </w:r>
      <w:r>
        <w:rPr>
          <w:rFonts w:ascii="仿宋_GB2312" w:eastAsia="仿宋_GB2312" w:hAnsi="微软雅黑" w:hint="eastAsia"/>
          <w:b/>
          <w:color w:val="3E3E3E"/>
          <w:sz w:val="30"/>
          <w:szCs w:val="30"/>
        </w:rPr>
        <w:t>八</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国资处和其他与投诉事项有关的当事人应当在收到投诉答复通知书及投诉书副本之日起5个工作日内，以书面形式向监察处作出说明，并提交相关证据、依据和其他有关材料。</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w:t>
      </w:r>
      <w:r>
        <w:rPr>
          <w:rFonts w:ascii="仿宋_GB2312" w:eastAsia="仿宋_GB2312" w:hAnsi="微软雅黑" w:hint="eastAsia"/>
          <w:b/>
          <w:color w:val="3E3E3E"/>
          <w:sz w:val="30"/>
          <w:szCs w:val="30"/>
        </w:rPr>
        <w:t>二十九</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监察处处理投诉事项原则上采用书面审查的方式。监察处认为有必要时，可以进行调查取证或者组织质证。</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监察处可以根据法律、法规规定或者职责权限，委托相关单位或者第三方开展调查取证、检验、检测、鉴定。</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lastRenderedPageBreak/>
        <w:t>质证应当通知相关当事人到场，并制作质证笔录。质证笔录应当由当事人签字确认。</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一</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监察处依法、依规进行调查取证时，投诉人、国资处以及与投诉事项有关的部门及人员应当如实反映情况，并提供监察处所需要的相关材料。</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二</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应当由投诉人承担举证责任的投诉事项，投诉人未提供相关证据、依据和其他有关材料的，视为该投诉事项不成立；国资处以及与投诉事项有关的部门及人员未按照投诉答复通知书要求提交相关证据、依据和其他有关材料的，视同其放弃说明权利，依法承担不利后果。</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三</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监察处应当自收到投诉之日起30个工作日内，对投诉事项作出处理决定。</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四</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监察处处理投诉事项，需要检验、检测、鉴定、专家评审以及需要投诉人补正材料的，所需时间不计算在投诉处理期限内。</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前款所称所需时间，是指监察处向相关单位、第三方、投诉人发出相关文书、补正通知之日至收到相关反馈文书或材料之日。</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监察处向相关单位、第三方开展检验、检测、鉴定、专家评审的，应当将所需时间告知投诉人。</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五</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监察处在处理投诉事项期间，可以视具体情况书面通知国资处暂停采购活动，暂停采购活动时间最长不得超过30日。</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lastRenderedPageBreak/>
        <w:t>国资处收到暂停采购活动通知后应当立即中止采购活动，在法定的暂停期限结束前或者监察处发出恢复采购活动通知前，不得进行该项采购活动。</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六</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投诉处理过程中，有下列情形之一的，监察处应当驳回投诉：</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（一）受理后发现投诉不符合受理条件；</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（二）投诉事项缺乏事实依据，投诉事项不成立；</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（三）投诉人捏造事实或者提供虚假材料；</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（四）投诉人以非法手段取得证明材料。证据来源的合法性存在明显疑问，投诉人无法证明其取得方式合法的，视为以非法手段取得证明材料。</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七</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监察处受理投诉后,投诉人书面申请撤回投诉的，监察处应当终止投诉处理程序，并书面告知相关当事人。</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八</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投诉人对采购文件提起的投诉事项，监察处经查证属实的，应当认定投诉事项成立。经认定成立的投诉事项不影响采购结果的，继续开展采购活动；影响或者可能影响采购结果的，监察处按照下列情况处理：</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（一）未确定中标或者成交供应商的，责令重新开展采购活动。</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（二）已确定中标或者成交供应商但尚未签订采购合同的，认定中标或者成交结果无效，责令重新开展采购活动。</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（三）采购合同已经签订但尚未履行的，撤销合同，责令重新开展采购活动。</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lastRenderedPageBreak/>
        <w:t>（四）采购合同已经履行，给他人造成损失的，相关当事人可依法提起诉讼,由责任人承担赔偿责任。</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w:t>
      </w:r>
      <w:r>
        <w:rPr>
          <w:rFonts w:ascii="仿宋_GB2312" w:eastAsia="仿宋_GB2312" w:hAnsi="微软雅黑" w:hint="eastAsia"/>
          <w:b/>
          <w:color w:val="3E3E3E"/>
          <w:sz w:val="30"/>
          <w:szCs w:val="30"/>
        </w:rPr>
        <w:t>三十九</w:t>
      </w:r>
      <w:r w:rsidRPr="00E77C36">
        <w:rPr>
          <w:rFonts w:ascii="仿宋_GB2312" w:eastAsia="仿宋_GB2312" w:hAnsi="微软雅黑" w:hint="eastAsia"/>
          <w:b/>
          <w:color w:val="3E3E3E"/>
          <w:sz w:val="30"/>
          <w:szCs w:val="30"/>
        </w:rPr>
        <w:t>条</w:t>
      </w:r>
      <w:bookmarkStart w:id="14" w:name="OLE_LINK11"/>
      <w:bookmarkStart w:id="15" w:name="OLE_LINK12"/>
      <w:bookmarkStart w:id="16" w:name="OLE_LINK13"/>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投诉人对采购过程或者采购结果提起的投诉事项，监察处经查证属实的，应当认定投诉事项成立。经认定成立的投诉事项不影响采购结果的，继续开展采购活动；影响或者可能影响采购结果的，监察处按照下列情况处理：</w:t>
      </w:r>
      <w:bookmarkEnd w:id="14"/>
      <w:bookmarkEnd w:id="15"/>
      <w:bookmarkEnd w:id="16"/>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bookmarkStart w:id="17" w:name="OLE_LINK14"/>
      <w:bookmarkStart w:id="18" w:name="OLE_LINK15"/>
      <w:r w:rsidRPr="00E77C36">
        <w:rPr>
          <w:rFonts w:ascii="仿宋_GB2312" w:eastAsia="仿宋_GB2312" w:hAnsi="微软雅黑" w:hint="eastAsia"/>
          <w:color w:val="3E3E3E"/>
          <w:sz w:val="30"/>
          <w:szCs w:val="30"/>
        </w:rPr>
        <w:t>（一）未确定中标或者成交供应商的，责令重新开展采购活动。</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已确定中标或者成交供应商但尚未签订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采购合同已经签订但尚未履行的，撤销合同。合格供应商符合法定数量时，可以从合格的中标或者成交候选人中另行确定中标或者成交供应商的，应当要求采购人依法另行确定中标、成交供应商；否则责令重新开展采购活动。</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（四）采购合同已经履行，给他人造成损失的，相关当事人可依法提起诉讼,由责任人承担赔偿责任。</w:t>
      </w:r>
    </w:p>
    <w:bookmarkEnd w:id="17"/>
    <w:bookmarkEnd w:id="18"/>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投诉人对废标行为提起的投诉事项成立的，监察处应当认定废标行为无效。</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监察处作出处理决定，应当制作投诉处理决定书，并加盖公章。投诉处理决定书应当包括下列内容：</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（一）投诉人和被投诉人的姓名或者名称、通讯地址等；</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lastRenderedPageBreak/>
        <w:t>（二）处理决定查明的事实和相关依据，具体处理决定和法律依据；</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（三）告知相关当事人申请行政复议的权利、行政复议机关和行政复议申请期限，以及提起行政诉讼的权利和起诉期限；</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（四）作出处理决定的日期。</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一</w:t>
      </w:r>
      <w:r w:rsidRPr="00E77C36">
        <w:rPr>
          <w:rFonts w:ascii="仿宋_GB2312" w:eastAsia="仿宋_GB2312" w:hAnsi="微软雅黑" w:hint="eastAsia"/>
          <w:b/>
          <w:color w:val="3E3E3E"/>
          <w:sz w:val="30"/>
          <w:szCs w:val="30"/>
        </w:rPr>
        <w:t>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监察处应当将投诉处理决定书送达投诉人和与投诉事项有关的当事人，并及时将投诉处理结果在校园网公告。</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二</w:t>
      </w:r>
      <w:r w:rsidRPr="00E77C36">
        <w:rPr>
          <w:rFonts w:ascii="仿宋_GB2312" w:eastAsia="仿宋_GB2312" w:hAnsi="微软雅黑" w:hint="eastAsia"/>
          <w:b/>
          <w:color w:val="3E3E3E"/>
          <w:sz w:val="30"/>
          <w:szCs w:val="30"/>
        </w:rPr>
        <w:t>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监察处应当建立投诉处理档案管理制度。</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D5024A" w:rsidRDefault="00D5024A" w:rsidP="00D5024A">
      <w:pPr>
        <w:pStyle w:val="a9"/>
        <w:shd w:val="clear" w:color="auto" w:fill="FFFFFF"/>
        <w:adjustRightInd w:val="0"/>
        <w:snapToGrid w:val="0"/>
        <w:spacing w:before="0" w:beforeAutospacing="0" w:after="0" w:afterAutospacing="0" w:line="560" w:lineRule="exact"/>
        <w:jc w:val="center"/>
        <w:rPr>
          <w:rStyle w:val="a6"/>
          <w:rFonts w:ascii="仿宋_GB2312" w:eastAsia="仿宋_GB2312" w:hAnsi="微软雅黑"/>
          <w:color w:val="3E3E3E"/>
          <w:sz w:val="30"/>
          <w:szCs w:val="30"/>
        </w:rPr>
      </w:pPr>
    </w:p>
    <w:p w:rsidR="00D5024A" w:rsidRPr="00E6059B" w:rsidRDefault="00D5024A" w:rsidP="00D5024A">
      <w:pPr>
        <w:pStyle w:val="a9"/>
        <w:shd w:val="clear" w:color="auto" w:fill="FFFFFF"/>
        <w:adjustRightInd w:val="0"/>
        <w:snapToGrid w:val="0"/>
        <w:spacing w:before="0" w:beforeAutospacing="0" w:after="0" w:afterAutospacing="0" w:line="560" w:lineRule="exact"/>
        <w:jc w:val="center"/>
        <w:rPr>
          <w:rFonts w:ascii="黑体" w:eastAsia="黑体" w:hAnsi="黑体"/>
          <w:color w:val="3E3E3E"/>
          <w:sz w:val="30"/>
          <w:szCs w:val="30"/>
        </w:rPr>
      </w:pPr>
      <w:r w:rsidRPr="00E6059B">
        <w:rPr>
          <w:rStyle w:val="a6"/>
          <w:rFonts w:ascii="黑体" w:eastAsia="黑体" w:hAnsi="黑体" w:hint="eastAsia"/>
          <w:color w:val="3E3E3E"/>
          <w:sz w:val="30"/>
          <w:szCs w:val="30"/>
        </w:rPr>
        <w:t xml:space="preserve">第六章 </w:t>
      </w:r>
      <w:r w:rsidRPr="00E6059B">
        <w:rPr>
          <w:rStyle w:val="a6"/>
          <w:rFonts w:ascii="微软雅黑" w:eastAsia="黑体" w:hAnsi="微软雅黑" w:hint="eastAsia"/>
          <w:color w:val="3E3E3E"/>
          <w:sz w:val="30"/>
          <w:szCs w:val="30"/>
        </w:rPr>
        <w:t> </w:t>
      </w:r>
      <w:r w:rsidRPr="00E6059B">
        <w:rPr>
          <w:rStyle w:val="a6"/>
          <w:rFonts w:ascii="黑体" w:eastAsia="黑体" w:hAnsi="黑体" w:hint="eastAsia"/>
          <w:color w:val="3E3E3E"/>
          <w:sz w:val="30"/>
          <w:szCs w:val="30"/>
        </w:rPr>
        <w:t>法律责任</w:t>
      </w:r>
    </w:p>
    <w:p w:rsidR="00D5024A"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b/>
          <w:color w:val="3E3E3E"/>
          <w:sz w:val="30"/>
          <w:szCs w:val="30"/>
        </w:rPr>
      </w:pP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三</w:t>
      </w:r>
      <w:r w:rsidRPr="00E77C36">
        <w:rPr>
          <w:rFonts w:ascii="仿宋_GB2312" w:eastAsia="仿宋_GB2312" w:hAnsi="微软雅黑" w:hint="eastAsia"/>
          <w:b/>
          <w:color w:val="3E3E3E"/>
          <w:sz w:val="30"/>
          <w:szCs w:val="30"/>
        </w:rPr>
        <w:t>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国资处、采购代理机构有下列情形之一的，由监察处责令限期改正；情节严重的，给予警告，对直接负责的主管人员和其他直接责任人员依法依规追究相应责任：</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（一）拒收质疑供应商在质疑期内发出的质疑函；</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（二）对质疑不予答复或者答复与事实明显不符，并不能作出合理说明；</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（三）拒绝配合监察处处理投诉事宜。</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四</w:t>
      </w:r>
      <w:r w:rsidRPr="00E77C36">
        <w:rPr>
          <w:rFonts w:ascii="仿宋_GB2312" w:eastAsia="仿宋_GB2312" w:hAnsi="微软雅黑" w:hint="eastAsia"/>
          <w:b/>
          <w:color w:val="3E3E3E"/>
          <w:sz w:val="30"/>
          <w:szCs w:val="30"/>
        </w:rPr>
        <w:t>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投诉人在学校采购活动中2年内三次以上投诉查无实据的，列入不良行为记录名单。</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投诉人有下列行为之一的，属于虚假、恶意投诉，由国资处、监察处列入不良行为记录名单，禁止其1至3年内参加学校采购活动：</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lastRenderedPageBreak/>
        <w:t>（一）捏造事实;</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（二）提供虚假材料;</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（三）以非法手段取得证明材料。证据来源的合法性存在明显疑问，投诉人无法证明其取得方式合法的，视为以非法手段取得证明材料。</w:t>
      </w:r>
    </w:p>
    <w:p w:rsidR="00D5024A" w:rsidRPr="00E77C36" w:rsidRDefault="00D5024A" w:rsidP="00D5024A">
      <w:pPr>
        <w:spacing w:line="560" w:lineRule="exact"/>
        <w:ind w:firstLineChars="200" w:firstLine="602"/>
        <w:rPr>
          <w:rFonts w:ascii="仿宋_GB2312" w:eastAsia="仿宋_GB2312" w:hAnsi="宋体" w:cs="宋体"/>
          <w:color w:val="333333"/>
          <w:sz w:val="30"/>
          <w:szCs w:val="30"/>
        </w:rPr>
      </w:pPr>
      <w:r w:rsidRPr="00E77C36">
        <w:rPr>
          <w:rStyle w:val="a6"/>
          <w:rFonts w:ascii="仿宋_GB2312" w:eastAsia="仿宋_GB2312" w:hAnsi="微软雅黑" w:hint="eastAsia"/>
          <w:color w:val="3E3E3E"/>
          <w:sz w:val="30"/>
          <w:szCs w:val="30"/>
        </w:rPr>
        <w:t>第四十</w:t>
      </w:r>
      <w:r>
        <w:rPr>
          <w:rStyle w:val="a6"/>
          <w:rFonts w:ascii="仿宋_GB2312" w:eastAsia="仿宋_GB2312" w:hAnsi="微软雅黑" w:hint="eastAsia"/>
          <w:color w:val="3E3E3E"/>
          <w:sz w:val="30"/>
          <w:szCs w:val="30"/>
        </w:rPr>
        <w:t>五</w:t>
      </w:r>
      <w:r w:rsidRPr="00E77C36">
        <w:rPr>
          <w:rStyle w:val="a6"/>
          <w:rFonts w:ascii="仿宋_GB2312" w:eastAsia="仿宋_GB2312" w:hAnsi="微软雅黑" w:hint="eastAsia"/>
          <w:color w:val="3E3E3E"/>
          <w:sz w:val="30"/>
          <w:szCs w:val="30"/>
        </w:rPr>
        <w:t xml:space="preserve">条 </w:t>
      </w:r>
      <w:r>
        <w:rPr>
          <w:rStyle w:val="a6"/>
          <w:rFonts w:ascii="仿宋_GB2312" w:eastAsia="仿宋_GB2312" w:hAnsi="微软雅黑" w:hint="eastAsia"/>
          <w:color w:val="3E3E3E"/>
          <w:sz w:val="30"/>
          <w:szCs w:val="30"/>
        </w:rPr>
        <w:t xml:space="preserve"> </w:t>
      </w:r>
      <w:r w:rsidRPr="00E77C36">
        <w:rPr>
          <w:rFonts w:ascii="仿宋_GB2312" w:eastAsia="仿宋_GB2312" w:hAnsi="宋体" w:cs="宋体" w:hint="eastAsia"/>
          <w:color w:val="333333"/>
          <w:sz w:val="30"/>
          <w:szCs w:val="30"/>
        </w:rPr>
        <w:t>国资处在处理质疑过程中，发现采购当事人有违法违规行为的，应在规定的权限范围内及时给予处理；无权处理的，应移交有关部门依法依规处理。</w:t>
      </w:r>
    </w:p>
    <w:p w:rsidR="00D5024A" w:rsidRPr="00E77C36" w:rsidRDefault="00D5024A" w:rsidP="00D5024A">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宋体" w:cs="宋体" w:hint="eastAsia"/>
          <w:b/>
          <w:color w:val="333333"/>
          <w:sz w:val="30"/>
          <w:szCs w:val="30"/>
        </w:rPr>
        <w:t>第四十</w:t>
      </w:r>
      <w:r>
        <w:rPr>
          <w:rFonts w:ascii="仿宋_GB2312" w:eastAsia="仿宋_GB2312" w:hAnsi="宋体" w:cs="宋体" w:hint="eastAsia"/>
          <w:b/>
          <w:color w:val="333333"/>
          <w:sz w:val="30"/>
          <w:szCs w:val="30"/>
        </w:rPr>
        <w:t>六</w:t>
      </w:r>
      <w:r w:rsidRPr="00E77C36">
        <w:rPr>
          <w:rFonts w:ascii="仿宋_GB2312" w:eastAsia="仿宋_GB2312" w:hAnsi="宋体" w:cs="宋体" w:hint="eastAsia"/>
          <w:b/>
          <w:color w:val="333333"/>
          <w:sz w:val="30"/>
          <w:szCs w:val="30"/>
        </w:rPr>
        <w:t>条</w:t>
      </w:r>
      <w:r w:rsidRPr="00E77C36">
        <w:rPr>
          <w:rFonts w:ascii="仿宋_GB2312" w:eastAsia="仿宋_GB2312" w:hAnsi="宋体" w:cs="宋体" w:hint="eastAsia"/>
          <w:color w:val="333333"/>
          <w:sz w:val="30"/>
          <w:szCs w:val="30"/>
        </w:rPr>
        <w:t xml:space="preserve"> </w:t>
      </w:r>
      <w:r>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color w:val="333333"/>
          <w:sz w:val="30"/>
          <w:szCs w:val="30"/>
        </w:rPr>
        <w:t>国资处和监察处的工作人员在处理质疑、投诉过程中违反本办法规定及存在滥用职权、玩忽职守、</w:t>
      </w:r>
      <w:r>
        <w:rPr>
          <w:rFonts w:ascii="仿宋_GB2312" w:eastAsia="仿宋_GB2312" w:hAnsi="宋体" w:cs="宋体" w:hint="eastAsia"/>
          <w:color w:val="333333"/>
          <w:sz w:val="30"/>
          <w:szCs w:val="30"/>
        </w:rPr>
        <w:t>徇</w:t>
      </w:r>
      <w:r w:rsidRPr="00E77C36">
        <w:rPr>
          <w:rFonts w:ascii="仿宋_GB2312" w:eastAsia="仿宋_GB2312" w:hAnsi="宋体" w:cs="宋体" w:hint="eastAsia"/>
          <w:color w:val="333333"/>
          <w:sz w:val="30"/>
          <w:szCs w:val="30"/>
        </w:rPr>
        <w:t>私舞弊等行为的，学校将依法依</w:t>
      </w:r>
      <w:bookmarkStart w:id="19" w:name="OLE_LINK16"/>
      <w:bookmarkStart w:id="20" w:name="OLE_LINK17"/>
      <w:bookmarkStart w:id="21" w:name="OLE_LINK18"/>
      <w:r w:rsidRPr="00E77C36">
        <w:rPr>
          <w:rFonts w:ascii="仿宋_GB2312" w:eastAsia="仿宋_GB2312" w:hAnsi="宋体" w:cs="宋体" w:hint="eastAsia"/>
          <w:color w:val="333333"/>
          <w:sz w:val="30"/>
          <w:szCs w:val="30"/>
        </w:rPr>
        <w:t>规</w:t>
      </w:r>
      <w:bookmarkEnd w:id="19"/>
      <w:bookmarkEnd w:id="20"/>
      <w:bookmarkEnd w:id="21"/>
      <w:r w:rsidRPr="00E77C36">
        <w:rPr>
          <w:rFonts w:ascii="仿宋_GB2312" w:eastAsia="仿宋_GB2312" w:hAnsi="宋体" w:cs="宋体" w:hint="eastAsia"/>
          <w:color w:val="333333"/>
          <w:sz w:val="30"/>
          <w:szCs w:val="30"/>
        </w:rPr>
        <w:t>追究其相应责任。</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Style w:val="a6"/>
          <w:rFonts w:ascii="仿宋_GB2312" w:eastAsia="仿宋_GB2312" w:hAnsi="微软雅黑"/>
          <w:color w:val="3E3E3E"/>
          <w:sz w:val="30"/>
          <w:szCs w:val="30"/>
        </w:rPr>
      </w:pPr>
      <w:r w:rsidRPr="00E77C36">
        <w:rPr>
          <w:rStyle w:val="a6"/>
          <w:rFonts w:ascii="仿宋_GB2312" w:eastAsia="仿宋_GB2312" w:hAnsi="微软雅黑" w:hint="eastAsia"/>
          <w:color w:val="3E3E3E"/>
          <w:sz w:val="30"/>
          <w:szCs w:val="30"/>
        </w:rPr>
        <w:t xml:space="preserve">　</w:t>
      </w:r>
    </w:p>
    <w:p w:rsidR="00D5024A" w:rsidRPr="00E6059B" w:rsidRDefault="00D5024A" w:rsidP="00D5024A">
      <w:pPr>
        <w:pStyle w:val="a9"/>
        <w:shd w:val="clear" w:color="auto" w:fill="FFFFFF"/>
        <w:adjustRightInd w:val="0"/>
        <w:snapToGrid w:val="0"/>
        <w:spacing w:before="0" w:beforeAutospacing="0" w:after="0" w:afterAutospacing="0" w:line="560" w:lineRule="exact"/>
        <w:jc w:val="center"/>
        <w:rPr>
          <w:rStyle w:val="a6"/>
          <w:rFonts w:ascii="黑体" w:eastAsia="黑体" w:hAnsi="黑体"/>
          <w:color w:val="3E3E3E"/>
          <w:sz w:val="30"/>
          <w:szCs w:val="30"/>
        </w:rPr>
      </w:pPr>
      <w:r w:rsidRPr="00E6059B">
        <w:rPr>
          <w:rStyle w:val="a6"/>
          <w:rFonts w:ascii="黑体" w:eastAsia="黑体" w:hAnsi="黑体" w:hint="eastAsia"/>
          <w:color w:val="3E3E3E"/>
          <w:sz w:val="30"/>
          <w:szCs w:val="30"/>
        </w:rPr>
        <w:t xml:space="preserve">第七章 </w:t>
      </w:r>
      <w:r w:rsidRPr="00E6059B">
        <w:rPr>
          <w:rStyle w:val="a6"/>
          <w:rFonts w:ascii="微软雅黑" w:eastAsia="黑体" w:hAnsi="微软雅黑" w:hint="eastAsia"/>
          <w:color w:val="3E3E3E"/>
          <w:sz w:val="30"/>
          <w:szCs w:val="30"/>
        </w:rPr>
        <w:t> </w:t>
      </w:r>
      <w:r w:rsidRPr="00E6059B">
        <w:rPr>
          <w:rStyle w:val="a6"/>
          <w:rFonts w:ascii="黑体" w:eastAsia="黑体" w:hAnsi="黑体" w:hint="eastAsia"/>
          <w:color w:val="3E3E3E"/>
          <w:sz w:val="30"/>
          <w:szCs w:val="30"/>
        </w:rPr>
        <w:t>附则</w:t>
      </w:r>
    </w:p>
    <w:p w:rsidR="00D5024A"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b/>
          <w:color w:val="3E3E3E"/>
          <w:sz w:val="30"/>
          <w:szCs w:val="30"/>
        </w:rPr>
      </w:pP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七</w:t>
      </w:r>
      <w:r w:rsidRPr="00E77C36">
        <w:rPr>
          <w:rFonts w:ascii="仿宋_GB2312" w:eastAsia="仿宋_GB2312" w:hAnsi="微软雅黑" w:hint="eastAsia"/>
          <w:b/>
          <w:color w:val="3E3E3E"/>
          <w:sz w:val="30"/>
          <w:szCs w:val="30"/>
        </w:rPr>
        <w:t>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质疑函和投诉书应当使用中文。质疑和投诉文本采用我校制定的范本。</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八</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本办法由</w:t>
      </w:r>
      <w:r>
        <w:rPr>
          <w:rFonts w:ascii="仿宋_GB2312" w:eastAsia="仿宋_GB2312" w:hAnsi="微软雅黑" w:hint="eastAsia"/>
          <w:color w:val="3E3E3E"/>
          <w:sz w:val="30"/>
          <w:szCs w:val="30"/>
        </w:rPr>
        <w:t>学校国有资产管理处</w:t>
      </w:r>
      <w:r w:rsidRPr="00E77C36">
        <w:rPr>
          <w:rFonts w:ascii="仿宋_GB2312" w:eastAsia="仿宋_GB2312" w:hAnsi="微软雅黑" w:hint="eastAsia"/>
          <w:color w:val="3E3E3E"/>
          <w:sz w:val="30"/>
          <w:szCs w:val="30"/>
        </w:rPr>
        <w:t>负责解释。</w:t>
      </w:r>
    </w:p>
    <w:p w:rsidR="00D5024A"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w:t>
      </w:r>
      <w:r>
        <w:rPr>
          <w:rFonts w:ascii="仿宋_GB2312" w:eastAsia="仿宋_GB2312" w:hAnsi="微软雅黑" w:hint="eastAsia"/>
          <w:b/>
          <w:color w:val="3E3E3E"/>
          <w:sz w:val="30"/>
          <w:szCs w:val="30"/>
        </w:rPr>
        <w:t>四十九</w:t>
      </w:r>
      <w:r w:rsidRPr="00E77C36">
        <w:rPr>
          <w:rFonts w:ascii="仿宋_GB2312" w:eastAsia="仿宋_GB2312" w:hAnsi="微软雅黑" w:hint="eastAsia"/>
          <w:b/>
          <w:color w:val="3E3E3E"/>
          <w:sz w:val="30"/>
          <w:szCs w:val="30"/>
        </w:rPr>
        <w:t>条</w:t>
      </w:r>
      <w:r>
        <w:rPr>
          <w:rFonts w:ascii="仿宋_GB2312" w:eastAsia="仿宋_GB2312" w:hAnsi="微软雅黑" w:hint="eastAsia"/>
          <w:b/>
          <w:color w:val="3E3E3E"/>
          <w:sz w:val="30"/>
          <w:szCs w:val="30"/>
        </w:rPr>
        <w:t xml:space="preserve">  </w:t>
      </w:r>
      <w:r w:rsidRPr="00E77C36">
        <w:rPr>
          <w:rFonts w:ascii="仿宋_GB2312" w:eastAsia="仿宋_GB2312" w:hAnsi="微软雅黑" w:hint="eastAsia"/>
          <w:color w:val="3E3E3E"/>
          <w:sz w:val="30"/>
          <w:szCs w:val="30"/>
        </w:rPr>
        <w:t>本办法自发布之日起施行。</w:t>
      </w:r>
    </w:p>
    <w:p w:rsidR="00D5024A"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D5024A" w:rsidRDefault="00D5024A" w:rsidP="00D5024A">
      <w:pPr>
        <w:adjustRightInd w:val="0"/>
        <w:snapToGrid w:val="0"/>
        <w:spacing w:line="360" w:lineRule="auto"/>
        <w:jc w:val="left"/>
        <w:rPr>
          <w:rFonts w:ascii="宋体" w:hAnsi="宋体" w:cs="宋体"/>
          <w:b/>
          <w:bCs/>
          <w:color w:val="000000"/>
          <w:kern w:val="36"/>
          <w:sz w:val="24"/>
          <w:szCs w:val="24"/>
        </w:rPr>
      </w:pPr>
    </w:p>
    <w:p w:rsidR="00D5024A" w:rsidRDefault="00D5024A" w:rsidP="00D5024A">
      <w:pPr>
        <w:widowControl/>
        <w:jc w:val="left"/>
        <w:rPr>
          <w:rFonts w:ascii="宋体" w:hAnsi="宋体" w:cs="宋体"/>
          <w:b/>
          <w:bCs/>
          <w:color w:val="000000"/>
          <w:kern w:val="36"/>
          <w:sz w:val="24"/>
          <w:szCs w:val="24"/>
        </w:rPr>
      </w:pPr>
      <w:r>
        <w:rPr>
          <w:rFonts w:ascii="宋体" w:hAnsi="宋体" w:cs="宋体"/>
          <w:b/>
          <w:bCs/>
          <w:color w:val="000000"/>
          <w:kern w:val="36"/>
          <w:sz w:val="24"/>
          <w:szCs w:val="24"/>
        </w:rPr>
        <w:br w:type="page"/>
      </w:r>
    </w:p>
    <w:p w:rsidR="00D5024A" w:rsidRPr="00B95D8D" w:rsidRDefault="00D5024A" w:rsidP="00D5024A">
      <w:pPr>
        <w:rPr>
          <w:rFonts w:asciiTheme="minorEastAsia" w:eastAsiaTheme="minorEastAsia" w:hAnsiTheme="minorEastAsia"/>
          <w:b/>
          <w:sz w:val="24"/>
          <w:szCs w:val="24"/>
        </w:rPr>
      </w:pPr>
      <w:r w:rsidRPr="00B95D8D">
        <w:rPr>
          <w:rFonts w:asciiTheme="minorEastAsia" w:eastAsiaTheme="minorEastAsia" w:hAnsiTheme="minorEastAsia" w:hint="eastAsia"/>
          <w:b/>
          <w:sz w:val="24"/>
          <w:szCs w:val="24"/>
        </w:rPr>
        <w:lastRenderedPageBreak/>
        <w:t>附件5：</w:t>
      </w:r>
    </w:p>
    <w:p w:rsidR="00D5024A" w:rsidRDefault="00D5024A" w:rsidP="00D5024A">
      <w:pPr>
        <w:jc w:val="center"/>
        <w:rPr>
          <w:rFonts w:ascii="仿宋" w:eastAsia="仿宋" w:hAnsi="仿宋" w:cs="仿宋"/>
          <w:b/>
          <w:bCs/>
          <w:sz w:val="44"/>
          <w:szCs w:val="44"/>
        </w:rPr>
      </w:pPr>
      <w:r>
        <w:rPr>
          <w:rFonts w:ascii="仿宋" w:eastAsia="仿宋" w:hAnsi="仿宋" w:cs="仿宋" w:hint="eastAsia"/>
          <w:b/>
          <w:bCs/>
          <w:sz w:val="44"/>
          <w:szCs w:val="44"/>
        </w:rPr>
        <w:t>质疑函范本</w:t>
      </w:r>
    </w:p>
    <w:p w:rsidR="00D5024A" w:rsidRPr="005E26F8" w:rsidRDefault="00D5024A" w:rsidP="00D44DE1">
      <w:pPr>
        <w:adjustRightInd w:val="0"/>
        <w:snapToGrid w:val="0"/>
        <w:spacing w:beforeLines="100" w:line="360" w:lineRule="auto"/>
        <w:rPr>
          <w:rFonts w:ascii="黑体" w:eastAsia="黑体" w:hAnsi="黑体" w:cs="仿宋"/>
          <w:bCs/>
          <w:sz w:val="32"/>
          <w:szCs w:val="32"/>
        </w:rPr>
      </w:pPr>
      <w:r w:rsidRPr="005E26F8">
        <w:rPr>
          <w:rFonts w:ascii="黑体" w:eastAsia="黑体" w:hAnsi="黑体" w:cs="仿宋" w:hint="eastAsia"/>
          <w:bCs/>
          <w:sz w:val="32"/>
          <w:szCs w:val="32"/>
        </w:rPr>
        <w:t>一、质疑供应商基本信息</w:t>
      </w:r>
    </w:p>
    <w:p w:rsidR="00D5024A" w:rsidRDefault="00D5024A" w:rsidP="00D5024A">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质疑供应商：</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p>
    <w:p w:rsidR="00D5024A" w:rsidRDefault="00D5024A" w:rsidP="00D5024A">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地址：</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r>
        <w:rPr>
          <w:rFonts w:ascii="仿宋" w:eastAsia="仿宋" w:hAnsi="仿宋" w:cs="仿宋" w:hint="eastAsia"/>
          <w:sz w:val="32"/>
          <w:szCs w:val="32"/>
        </w:rPr>
        <w:t>邮编：</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p>
    <w:p w:rsidR="00D5024A" w:rsidRDefault="00D5024A" w:rsidP="00D5024A">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联系人：</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r>
        <w:rPr>
          <w:rFonts w:ascii="仿宋" w:eastAsia="仿宋" w:hAnsi="仿宋" w:cs="仿宋" w:hint="eastAsia"/>
          <w:sz w:val="32"/>
          <w:szCs w:val="32"/>
        </w:rPr>
        <w:t>联系电话：</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p>
    <w:p w:rsidR="00D5024A" w:rsidRDefault="00D5024A" w:rsidP="00D5024A">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授权代表：</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p>
    <w:p w:rsidR="00D5024A" w:rsidRDefault="00D5024A" w:rsidP="00D5024A">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联系电话：</w:t>
      </w:r>
      <w:r>
        <w:rPr>
          <w:rFonts w:ascii="仿宋" w:eastAsia="仿宋" w:hAnsi="仿宋" w:cs="仿宋" w:hint="eastAsia"/>
          <w:sz w:val="32"/>
          <w:szCs w:val="32"/>
          <w:u w:val="dotted"/>
        </w:rPr>
        <w:t xml:space="preserve">                                           </w:t>
      </w:r>
      <w:r>
        <w:rPr>
          <w:rFonts w:ascii="仿宋" w:eastAsia="仿宋" w:hAnsi="仿宋" w:cs="仿宋"/>
          <w:sz w:val="32"/>
          <w:szCs w:val="32"/>
        </w:rPr>
        <w:t xml:space="preserve"> </w:t>
      </w:r>
    </w:p>
    <w:p w:rsidR="00D5024A" w:rsidRDefault="00D5024A" w:rsidP="00D5024A">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地址：</w:t>
      </w:r>
      <w:r>
        <w:rPr>
          <w:rFonts w:ascii="仿宋" w:eastAsia="仿宋" w:hAnsi="仿宋" w:cs="仿宋"/>
          <w:sz w:val="32"/>
          <w:szCs w:val="32"/>
        </w:rPr>
        <w:t xml:space="preserve"> </w:t>
      </w:r>
      <w:r>
        <w:rPr>
          <w:rFonts w:ascii="仿宋" w:eastAsia="仿宋" w:hAnsi="仿宋" w:cs="仿宋" w:hint="eastAsia"/>
          <w:sz w:val="32"/>
          <w:szCs w:val="32"/>
          <w:u w:val="dotted"/>
        </w:rPr>
        <w:t xml:space="preserve">                        </w:t>
      </w:r>
      <w:r>
        <w:rPr>
          <w:rFonts w:ascii="仿宋" w:eastAsia="仿宋" w:hAnsi="仿宋" w:cs="仿宋" w:hint="eastAsia"/>
          <w:sz w:val="32"/>
          <w:szCs w:val="32"/>
        </w:rPr>
        <w:t>邮编：</w:t>
      </w:r>
      <w:r>
        <w:rPr>
          <w:rFonts w:ascii="仿宋" w:eastAsia="仿宋" w:hAnsi="仿宋" w:cs="仿宋" w:hint="eastAsia"/>
          <w:sz w:val="32"/>
          <w:szCs w:val="32"/>
          <w:u w:val="dotted"/>
        </w:rPr>
        <w:t xml:space="preserve">                                                </w:t>
      </w:r>
    </w:p>
    <w:p w:rsidR="00D5024A" w:rsidRPr="005E26F8" w:rsidRDefault="00D5024A" w:rsidP="00D5024A">
      <w:pPr>
        <w:adjustRightInd w:val="0"/>
        <w:snapToGrid w:val="0"/>
        <w:spacing w:line="360" w:lineRule="auto"/>
        <w:rPr>
          <w:rFonts w:ascii="黑体" w:eastAsia="黑体" w:hAnsi="黑体" w:cs="仿宋"/>
          <w:bCs/>
          <w:sz w:val="32"/>
          <w:szCs w:val="32"/>
        </w:rPr>
      </w:pPr>
      <w:r w:rsidRPr="005E26F8">
        <w:rPr>
          <w:rFonts w:ascii="黑体" w:eastAsia="黑体" w:hAnsi="黑体" w:cs="仿宋" w:hint="eastAsia"/>
          <w:bCs/>
          <w:sz w:val="32"/>
          <w:szCs w:val="32"/>
        </w:rPr>
        <w:t>二、质疑项目基本情况</w:t>
      </w:r>
    </w:p>
    <w:p w:rsidR="00D5024A" w:rsidRDefault="00D5024A" w:rsidP="00D5024A">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质疑项目的名称：</w:t>
      </w:r>
      <w:r>
        <w:rPr>
          <w:rFonts w:ascii="仿宋" w:eastAsia="仿宋" w:hAnsi="仿宋" w:cs="仿宋" w:hint="eastAsia"/>
          <w:sz w:val="32"/>
          <w:szCs w:val="32"/>
          <w:u w:val="dotted"/>
        </w:rPr>
        <w:t xml:space="preserve">                                      </w:t>
      </w:r>
    </w:p>
    <w:p w:rsidR="00D5024A" w:rsidRDefault="00D5024A" w:rsidP="00D5024A">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质疑项目的编号：</w:t>
      </w:r>
      <w:r>
        <w:rPr>
          <w:rFonts w:ascii="仿宋" w:eastAsia="仿宋" w:hAnsi="仿宋" w:cs="仿宋" w:hint="eastAsia"/>
          <w:sz w:val="32"/>
          <w:szCs w:val="32"/>
          <w:u w:val="dotted"/>
        </w:rPr>
        <w:t xml:space="preserve">               </w:t>
      </w:r>
      <w:r w:rsidRPr="00DC0148">
        <w:rPr>
          <w:rFonts w:ascii="仿宋" w:eastAsia="仿宋" w:hAnsi="仿宋" w:cs="仿宋" w:hint="eastAsia"/>
          <w:sz w:val="32"/>
          <w:szCs w:val="32"/>
        </w:rPr>
        <w:t>包号：</w:t>
      </w:r>
      <w:r>
        <w:rPr>
          <w:rFonts w:ascii="仿宋" w:eastAsia="仿宋" w:hAnsi="仿宋" w:cs="仿宋" w:hint="eastAsia"/>
          <w:sz w:val="32"/>
          <w:szCs w:val="32"/>
          <w:u w:val="dotted"/>
        </w:rPr>
        <w:t xml:space="preserve">                 </w:t>
      </w:r>
    </w:p>
    <w:p w:rsidR="00D5024A" w:rsidRDefault="00D5024A" w:rsidP="00D5024A">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采购人名称：</w:t>
      </w:r>
      <w:r>
        <w:rPr>
          <w:rFonts w:ascii="仿宋" w:eastAsia="仿宋" w:hAnsi="仿宋" w:cs="仿宋" w:hint="eastAsia"/>
          <w:sz w:val="32"/>
          <w:szCs w:val="32"/>
          <w:u w:val="dotted"/>
        </w:rPr>
        <w:t xml:space="preserve">                                         </w:t>
      </w:r>
    </w:p>
    <w:p w:rsidR="00D5024A" w:rsidRPr="00A14EE8" w:rsidRDefault="00D5024A" w:rsidP="00D5024A">
      <w:pPr>
        <w:adjustRightInd w:val="0"/>
        <w:snapToGrid w:val="0"/>
        <w:spacing w:line="360" w:lineRule="auto"/>
        <w:rPr>
          <w:rFonts w:ascii="仿宋" w:eastAsia="仿宋" w:hAnsi="仿宋" w:cs="仿宋"/>
          <w:sz w:val="32"/>
          <w:szCs w:val="32"/>
        </w:rPr>
      </w:pPr>
      <w:r w:rsidRPr="00A57D58">
        <w:rPr>
          <w:rFonts w:ascii="仿宋" w:eastAsia="仿宋" w:hAnsi="仿宋" w:cs="仿宋" w:hint="eastAsia"/>
          <w:sz w:val="32"/>
          <w:szCs w:val="32"/>
        </w:rPr>
        <w:t>采购文件获取日期：</w:t>
      </w:r>
      <w:r>
        <w:rPr>
          <w:rFonts w:ascii="仿宋" w:eastAsia="仿宋" w:hAnsi="仿宋" w:cs="仿宋" w:hint="eastAsia"/>
          <w:sz w:val="32"/>
          <w:szCs w:val="32"/>
          <w:u w:val="dotted"/>
        </w:rPr>
        <w:t xml:space="preserve">                                           </w:t>
      </w:r>
    </w:p>
    <w:p w:rsidR="00D5024A" w:rsidRPr="005E26F8" w:rsidRDefault="00D5024A" w:rsidP="00D5024A">
      <w:pPr>
        <w:adjustRightInd w:val="0"/>
        <w:snapToGrid w:val="0"/>
        <w:spacing w:line="360" w:lineRule="auto"/>
        <w:rPr>
          <w:rFonts w:ascii="黑体" w:eastAsia="黑体" w:hAnsi="黑体" w:cs="仿宋"/>
          <w:bCs/>
          <w:sz w:val="32"/>
          <w:szCs w:val="32"/>
        </w:rPr>
      </w:pPr>
      <w:r w:rsidRPr="005E26F8">
        <w:rPr>
          <w:rFonts w:ascii="黑体" w:eastAsia="黑体" w:hAnsi="黑体" w:cs="仿宋" w:hint="eastAsia"/>
          <w:bCs/>
          <w:sz w:val="32"/>
          <w:szCs w:val="32"/>
        </w:rPr>
        <w:t>三、质疑事项具体内容</w:t>
      </w:r>
    </w:p>
    <w:p w:rsidR="00D5024A" w:rsidRPr="0071268E" w:rsidRDefault="00D5024A" w:rsidP="00D5024A">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质疑事项1：</w:t>
      </w:r>
      <w:r>
        <w:rPr>
          <w:rFonts w:ascii="仿宋" w:eastAsia="仿宋" w:hAnsi="仿宋" w:cs="仿宋" w:hint="eastAsia"/>
          <w:sz w:val="32"/>
          <w:szCs w:val="32"/>
          <w:u w:val="dotted"/>
        </w:rPr>
        <w:t xml:space="preserve">                                         </w:t>
      </w:r>
    </w:p>
    <w:p w:rsidR="00D5024A" w:rsidRDefault="00D5024A" w:rsidP="00D5024A">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事实依据：</w:t>
      </w:r>
      <w:r>
        <w:rPr>
          <w:rFonts w:ascii="仿宋" w:eastAsia="仿宋" w:hAnsi="仿宋" w:cs="仿宋" w:hint="eastAsia"/>
          <w:sz w:val="32"/>
          <w:szCs w:val="32"/>
          <w:u w:val="dotted"/>
        </w:rPr>
        <w:t xml:space="preserve">                                          </w:t>
      </w:r>
    </w:p>
    <w:p w:rsidR="00D5024A" w:rsidRDefault="00D5024A" w:rsidP="00D5024A">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u w:val="dotted"/>
        </w:rPr>
        <w:t xml:space="preserve">                                                       </w:t>
      </w:r>
    </w:p>
    <w:p w:rsidR="00D5024A" w:rsidRDefault="00D5024A" w:rsidP="00D5024A">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法律依据：</w:t>
      </w:r>
      <w:r>
        <w:rPr>
          <w:rFonts w:ascii="仿宋" w:eastAsia="仿宋" w:hAnsi="仿宋" w:cs="仿宋" w:hint="eastAsia"/>
          <w:sz w:val="32"/>
          <w:szCs w:val="32"/>
          <w:u w:val="dotted"/>
        </w:rPr>
        <w:t xml:space="preserve">                                          </w:t>
      </w:r>
    </w:p>
    <w:p w:rsidR="00D5024A" w:rsidRDefault="00D5024A" w:rsidP="00D5024A">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u w:val="dotted"/>
        </w:rPr>
        <w:t xml:space="preserve">                                                     </w:t>
      </w:r>
    </w:p>
    <w:p w:rsidR="00D5024A" w:rsidRPr="0071268E" w:rsidRDefault="00D5024A" w:rsidP="00D5024A">
      <w:pPr>
        <w:tabs>
          <w:tab w:val="left" w:pos="2175"/>
        </w:tabs>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质疑事项2</w:t>
      </w:r>
      <w:r>
        <w:rPr>
          <w:rFonts w:ascii="仿宋" w:eastAsia="仿宋" w:hAnsi="仿宋" w:cs="仿宋"/>
          <w:sz w:val="32"/>
          <w:szCs w:val="32"/>
        </w:rPr>
        <w:tab/>
      </w:r>
    </w:p>
    <w:p w:rsidR="00D5024A" w:rsidRPr="00CE380A" w:rsidRDefault="00D5024A" w:rsidP="00D5024A">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w:t>
      </w:r>
    </w:p>
    <w:p w:rsidR="00D5024A" w:rsidRPr="005E26F8" w:rsidRDefault="00D5024A" w:rsidP="00D5024A">
      <w:pPr>
        <w:adjustRightInd w:val="0"/>
        <w:snapToGrid w:val="0"/>
        <w:spacing w:line="360" w:lineRule="auto"/>
        <w:rPr>
          <w:rFonts w:ascii="黑体" w:eastAsia="黑体" w:hAnsi="黑体" w:cs="仿宋"/>
          <w:bCs/>
          <w:sz w:val="32"/>
          <w:szCs w:val="32"/>
        </w:rPr>
      </w:pPr>
      <w:r w:rsidRPr="005E26F8">
        <w:rPr>
          <w:rFonts w:ascii="黑体" w:eastAsia="黑体" w:hAnsi="黑体" w:cs="仿宋" w:hint="eastAsia"/>
          <w:bCs/>
          <w:sz w:val="32"/>
          <w:szCs w:val="32"/>
        </w:rPr>
        <w:lastRenderedPageBreak/>
        <w:t>四、与质疑事项相关的</w:t>
      </w:r>
      <w:r>
        <w:rPr>
          <w:rFonts w:ascii="黑体" w:eastAsia="黑体" w:hAnsi="黑体" w:cs="仿宋" w:hint="eastAsia"/>
          <w:bCs/>
          <w:sz w:val="32"/>
          <w:szCs w:val="32"/>
        </w:rPr>
        <w:t>质疑</w:t>
      </w:r>
      <w:r w:rsidRPr="005E26F8">
        <w:rPr>
          <w:rFonts w:ascii="黑体" w:eastAsia="黑体" w:hAnsi="黑体" w:cs="仿宋" w:hint="eastAsia"/>
          <w:bCs/>
          <w:sz w:val="32"/>
          <w:szCs w:val="32"/>
        </w:rPr>
        <w:t>请求</w:t>
      </w:r>
    </w:p>
    <w:p w:rsidR="00D5024A" w:rsidRDefault="00D5024A" w:rsidP="00D5024A">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请求：</w:t>
      </w:r>
      <w:r>
        <w:rPr>
          <w:rFonts w:ascii="仿宋" w:eastAsia="仿宋" w:hAnsi="仿宋" w:cs="仿宋" w:hint="eastAsia"/>
          <w:sz w:val="32"/>
          <w:szCs w:val="32"/>
          <w:u w:val="dotted"/>
        </w:rPr>
        <w:t xml:space="preserve">                                               </w:t>
      </w:r>
    </w:p>
    <w:p w:rsidR="00D5024A" w:rsidRDefault="00D5024A" w:rsidP="00D5024A">
      <w:pPr>
        <w:rPr>
          <w:rFonts w:ascii="仿宋_GB2312" w:eastAsia="仿宋_GB2312"/>
          <w:sz w:val="30"/>
          <w:szCs w:val="30"/>
        </w:rPr>
      </w:pPr>
      <w:r w:rsidRPr="00240275">
        <w:rPr>
          <w:rFonts w:ascii="仿宋_GB2312" w:eastAsia="仿宋_GB2312" w:hint="eastAsia"/>
          <w:sz w:val="30"/>
          <w:szCs w:val="30"/>
        </w:rPr>
        <w:t>签字</w:t>
      </w:r>
      <w:r>
        <w:rPr>
          <w:rFonts w:ascii="仿宋_GB2312" w:eastAsia="仿宋_GB2312" w:hint="eastAsia"/>
          <w:sz w:val="30"/>
          <w:szCs w:val="30"/>
        </w:rPr>
        <w:t>(</w:t>
      </w:r>
      <w:r w:rsidRPr="00240275">
        <w:rPr>
          <w:rFonts w:ascii="仿宋_GB2312" w:eastAsia="仿宋_GB2312" w:hint="eastAsia"/>
          <w:sz w:val="30"/>
          <w:szCs w:val="30"/>
        </w:rPr>
        <w:t>签章</w:t>
      </w:r>
      <w:r>
        <w:rPr>
          <w:rFonts w:ascii="仿宋_GB2312" w:eastAsia="仿宋_GB2312" w:hint="eastAsia"/>
          <w:sz w:val="30"/>
          <w:szCs w:val="30"/>
        </w:rPr>
        <w:t>)</w:t>
      </w:r>
      <w:r w:rsidRPr="00240275">
        <w:rPr>
          <w:rFonts w:ascii="仿宋_GB2312" w:eastAsia="仿宋_GB2312" w:hint="eastAsia"/>
          <w:sz w:val="30"/>
          <w:szCs w:val="30"/>
        </w:rPr>
        <w:t xml:space="preserve">：  </w:t>
      </w:r>
      <w:r>
        <w:rPr>
          <w:rFonts w:ascii="仿宋_GB2312" w:eastAsia="仿宋_GB2312" w:hint="eastAsia"/>
          <w:sz w:val="30"/>
          <w:szCs w:val="30"/>
        </w:rPr>
        <w:t xml:space="preserve">                </w:t>
      </w:r>
      <w:r w:rsidRPr="00240275">
        <w:rPr>
          <w:rFonts w:ascii="仿宋_GB2312" w:eastAsia="仿宋_GB2312" w:hint="eastAsia"/>
          <w:sz w:val="30"/>
          <w:szCs w:val="30"/>
        </w:rPr>
        <w:t xml:space="preserve"> 公章：                      </w:t>
      </w:r>
    </w:p>
    <w:p w:rsidR="00D5024A" w:rsidRPr="00240275" w:rsidRDefault="00D5024A" w:rsidP="00D5024A">
      <w:pPr>
        <w:rPr>
          <w:rFonts w:ascii="仿宋_GB2312" w:eastAsia="仿宋_GB2312"/>
          <w:sz w:val="30"/>
          <w:szCs w:val="30"/>
        </w:rPr>
      </w:pPr>
      <w:r w:rsidRPr="00240275">
        <w:rPr>
          <w:rFonts w:ascii="仿宋_GB2312" w:eastAsia="仿宋_GB2312" w:hint="eastAsia"/>
          <w:sz w:val="30"/>
          <w:szCs w:val="30"/>
        </w:rPr>
        <w:t xml:space="preserve">日期：    </w:t>
      </w:r>
    </w:p>
    <w:p w:rsidR="00D5024A" w:rsidRDefault="00D5024A" w:rsidP="00D5024A">
      <w:pPr>
        <w:adjustRightInd w:val="0"/>
        <w:snapToGrid w:val="0"/>
        <w:spacing w:line="360" w:lineRule="auto"/>
        <w:rPr>
          <w:rFonts w:ascii="仿宋" w:eastAsia="仿宋" w:hAnsi="仿宋" w:cs="仿宋"/>
          <w:sz w:val="32"/>
          <w:szCs w:val="32"/>
        </w:rPr>
      </w:pPr>
    </w:p>
    <w:p w:rsidR="00D5024A" w:rsidRDefault="00D5024A" w:rsidP="00D5024A">
      <w:pPr>
        <w:adjustRightInd w:val="0"/>
        <w:snapToGrid w:val="0"/>
        <w:spacing w:line="360" w:lineRule="auto"/>
        <w:jc w:val="left"/>
        <w:rPr>
          <w:rFonts w:ascii="宋体" w:hAnsi="宋体" w:cs="宋体"/>
          <w:b/>
          <w:bCs/>
          <w:color w:val="000000"/>
          <w:kern w:val="36"/>
          <w:sz w:val="24"/>
          <w:szCs w:val="24"/>
        </w:rPr>
      </w:pPr>
    </w:p>
    <w:p w:rsidR="00D5024A" w:rsidRDefault="00D5024A" w:rsidP="00D5024A">
      <w:pPr>
        <w:widowControl/>
        <w:jc w:val="left"/>
        <w:rPr>
          <w:rFonts w:ascii="宋体" w:hAnsi="宋体" w:cs="宋体"/>
          <w:b/>
          <w:bCs/>
          <w:color w:val="000000"/>
          <w:kern w:val="36"/>
          <w:sz w:val="24"/>
          <w:szCs w:val="24"/>
        </w:rPr>
      </w:pPr>
      <w:r>
        <w:rPr>
          <w:rFonts w:ascii="宋体" w:hAnsi="宋体" w:cs="宋体"/>
          <w:b/>
          <w:bCs/>
          <w:color w:val="000000"/>
          <w:kern w:val="36"/>
          <w:sz w:val="24"/>
          <w:szCs w:val="24"/>
        </w:rPr>
        <w:br w:type="page"/>
      </w:r>
    </w:p>
    <w:p w:rsidR="00D5024A" w:rsidRPr="005E26F8" w:rsidRDefault="00D5024A" w:rsidP="00D5024A">
      <w:pPr>
        <w:rPr>
          <w:rFonts w:ascii="黑体" w:eastAsia="黑体" w:hAnsi="黑体"/>
          <w:b/>
          <w:sz w:val="32"/>
          <w:szCs w:val="32"/>
        </w:rPr>
      </w:pPr>
      <w:r w:rsidRPr="005E26F8">
        <w:rPr>
          <w:rFonts w:ascii="黑体" w:eastAsia="黑体" w:hAnsi="黑体" w:hint="eastAsia"/>
          <w:b/>
          <w:sz w:val="32"/>
          <w:szCs w:val="32"/>
        </w:rPr>
        <w:lastRenderedPageBreak/>
        <w:t>质疑函制作说明：</w:t>
      </w:r>
    </w:p>
    <w:p w:rsidR="00D5024A" w:rsidRDefault="00D5024A" w:rsidP="00D5024A">
      <w:pPr>
        <w:widowControl/>
        <w:ind w:firstLineChars="200" w:firstLine="640"/>
        <w:jc w:val="left"/>
        <w:rPr>
          <w:rFonts w:ascii="仿宋_GB2312" w:eastAsia="仿宋_GB2312"/>
          <w:sz w:val="32"/>
          <w:szCs w:val="32"/>
        </w:rPr>
      </w:pPr>
      <w:r>
        <w:rPr>
          <w:rFonts w:ascii="仿宋_GB2312" w:eastAsia="仿宋_GB2312" w:hint="eastAsia"/>
          <w:sz w:val="32"/>
          <w:szCs w:val="32"/>
        </w:rPr>
        <w:t>1.供应商提出质疑时，应</w:t>
      </w:r>
      <w:r w:rsidRPr="00312186">
        <w:rPr>
          <w:rFonts w:ascii="仿宋_GB2312" w:eastAsia="仿宋_GB2312" w:hint="eastAsia"/>
          <w:sz w:val="32"/>
          <w:szCs w:val="32"/>
        </w:rPr>
        <w:t>提交</w:t>
      </w:r>
      <w:r>
        <w:rPr>
          <w:rFonts w:ascii="仿宋_GB2312" w:eastAsia="仿宋_GB2312" w:hint="eastAsia"/>
          <w:sz w:val="32"/>
          <w:szCs w:val="32"/>
        </w:rPr>
        <w:t>质疑函和必要的证明材料</w:t>
      </w:r>
      <w:r w:rsidRPr="00312186">
        <w:rPr>
          <w:rFonts w:ascii="仿宋_GB2312" w:eastAsia="仿宋_GB2312" w:hint="eastAsia"/>
          <w:sz w:val="32"/>
          <w:szCs w:val="32"/>
        </w:rPr>
        <w:t>。</w:t>
      </w:r>
    </w:p>
    <w:p w:rsidR="00D5024A" w:rsidRDefault="00D5024A" w:rsidP="00D5024A">
      <w:pPr>
        <w:widowControl/>
        <w:ind w:firstLineChars="200" w:firstLine="640"/>
        <w:jc w:val="left"/>
        <w:rPr>
          <w:rFonts w:ascii="仿宋_GB2312" w:eastAsia="仿宋_GB2312"/>
          <w:sz w:val="32"/>
          <w:szCs w:val="32"/>
        </w:rPr>
      </w:pPr>
      <w:r>
        <w:rPr>
          <w:rFonts w:ascii="仿宋_GB2312" w:eastAsia="仿宋_GB2312" w:hint="eastAsia"/>
          <w:sz w:val="32"/>
          <w:szCs w:val="32"/>
        </w:rPr>
        <w:t>2.质疑供应商若委托代理人进行质疑的，质疑函应按要求列明“授权代表”的有关内容，并在附件中提交由质疑</w:t>
      </w:r>
      <w:r w:rsidRPr="00C957E1">
        <w:rPr>
          <w:rFonts w:ascii="仿宋_GB2312" w:eastAsia="仿宋_GB2312" w:hAnsi="宋体" w:cs="宋体" w:hint="eastAsia"/>
          <w:kern w:val="0"/>
          <w:sz w:val="32"/>
          <w:szCs w:val="32"/>
        </w:rPr>
        <w:t>供应商签署的授权委托书</w:t>
      </w:r>
      <w:r>
        <w:rPr>
          <w:rFonts w:ascii="仿宋_GB2312" w:eastAsia="仿宋_GB2312" w:hAnsi="宋体" w:cs="宋体" w:hint="eastAsia"/>
          <w:kern w:val="0"/>
          <w:sz w:val="32"/>
          <w:szCs w:val="32"/>
        </w:rPr>
        <w:t>。授权委托书应</w:t>
      </w:r>
      <w:r w:rsidRPr="00C957E1">
        <w:rPr>
          <w:rFonts w:ascii="仿宋_GB2312" w:eastAsia="仿宋_GB2312" w:hAnsi="宋体" w:cs="宋体" w:hint="eastAsia"/>
          <w:kern w:val="0"/>
          <w:sz w:val="32"/>
          <w:szCs w:val="32"/>
        </w:rPr>
        <w:t>载明代理人的姓名或者名称、代理事项、具体权限、期限和相关事项。</w:t>
      </w:r>
    </w:p>
    <w:p w:rsidR="00D5024A" w:rsidRDefault="00D5024A" w:rsidP="00D5024A">
      <w:pPr>
        <w:widowControl/>
        <w:ind w:firstLineChars="200" w:firstLine="640"/>
        <w:jc w:val="left"/>
        <w:rPr>
          <w:rFonts w:ascii="仿宋_GB2312" w:eastAsia="仿宋_GB2312"/>
          <w:sz w:val="32"/>
          <w:szCs w:val="32"/>
        </w:rPr>
      </w:pPr>
      <w:r>
        <w:rPr>
          <w:rFonts w:ascii="仿宋_GB2312" w:eastAsia="仿宋_GB2312" w:hint="eastAsia"/>
          <w:sz w:val="32"/>
          <w:szCs w:val="32"/>
        </w:rPr>
        <w:t>3.质疑供应商若对项目的某一分包进行质疑，质疑函中应列明具体分包号。</w:t>
      </w:r>
    </w:p>
    <w:p w:rsidR="00D5024A" w:rsidRDefault="00D5024A" w:rsidP="00D5024A">
      <w:pPr>
        <w:widowControl/>
        <w:ind w:firstLineChars="200" w:firstLine="640"/>
        <w:jc w:val="left"/>
        <w:rPr>
          <w:rFonts w:ascii="仿宋_GB2312" w:eastAsia="仿宋_GB2312"/>
          <w:sz w:val="32"/>
          <w:szCs w:val="32"/>
        </w:rPr>
      </w:pPr>
      <w:r>
        <w:rPr>
          <w:rFonts w:ascii="仿宋_GB2312" w:eastAsia="仿宋_GB2312" w:hint="eastAsia"/>
          <w:sz w:val="32"/>
          <w:szCs w:val="32"/>
        </w:rPr>
        <w:t>4.质疑函的质疑事项应具体、明确，并有必要的事实依据和法律依据。</w:t>
      </w:r>
    </w:p>
    <w:p w:rsidR="00D5024A" w:rsidRDefault="00D5024A" w:rsidP="00D5024A">
      <w:pPr>
        <w:widowControl/>
        <w:ind w:firstLineChars="200" w:firstLine="640"/>
        <w:jc w:val="left"/>
        <w:rPr>
          <w:rFonts w:ascii="仿宋_GB2312" w:eastAsia="仿宋_GB2312"/>
          <w:sz w:val="32"/>
          <w:szCs w:val="32"/>
        </w:rPr>
      </w:pPr>
      <w:r>
        <w:rPr>
          <w:rFonts w:ascii="仿宋_GB2312" w:eastAsia="仿宋_GB2312" w:hint="eastAsia"/>
          <w:sz w:val="32"/>
          <w:szCs w:val="32"/>
        </w:rPr>
        <w:t>5.质疑函的质疑请求应与质疑事项相关。</w:t>
      </w:r>
    </w:p>
    <w:p w:rsidR="00D5024A" w:rsidRDefault="00D5024A" w:rsidP="00D5024A">
      <w:pPr>
        <w:adjustRightInd w:val="0"/>
        <w:snapToGrid w:val="0"/>
        <w:spacing w:line="360" w:lineRule="auto"/>
        <w:jc w:val="left"/>
        <w:rPr>
          <w:rFonts w:ascii="仿宋_GB2312" w:eastAsia="仿宋_GB2312"/>
          <w:sz w:val="32"/>
          <w:szCs w:val="32"/>
        </w:rPr>
      </w:pPr>
      <w:r>
        <w:rPr>
          <w:rFonts w:ascii="仿宋_GB2312" w:eastAsia="仿宋_GB2312" w:hint="eastAsia"/>
          <w:sz w:val="32"/>
          <w:szCs w:val="32"/>
        </w:rPr>
        <w:t>6.</w:t>
      </w:r>
      <w:r w:rsidRPr="00C957E1">
        <w:rPr>
          <w:rFonts w:ascii="仿宋_GB2312" w:eastAsia="仿宋_GB2312" w:hint="eastAsia"/>
          <w:sz w:val="32"/>
          <w:szCs w:val="32"/>
        </w:rPr>
        <w:t>质疑供应商为自然人的，</w:t>
      </w:r>
      <w:r>
        <w:rPr>
          <w:rFonts w:ascii="仿宋_GB2312" w:eastAsia="仿宋_GB2312" w:hint="eastAsia"/>
          <w:sz w:val="32"/>
          <w:szCs w:val="32"/>
        </w:rPr>
        <w:t>质疑函应</w:t>
      </w:r>
      <w:r w:rsidRPr="00C957E1">
        <w:rPr>
          <w:rFonts w:ascii="仿宋_GB2312" w:eastAsia="仿宋_GB2312" w:hint="eastAsia"/>
          <w:sz w:val="32"/>
          <w:szCs w:val="32"/>
        </w:rPr>
        <w:t>由本人签字；质疑供应商为法人或者其他组织的，</w:t>
      </w:r>
      <w:r>
        <w:rPr>
          <w:rFonts w:ascii="仿宋_GB2312" w:eastAsia="仿宋_GB2312" w:hint="eastAsia"/>
          <w:sz w:val="32"/>
          <w:szCs w:val="32"/>
        </w:rPr>
        <w:t>质疑函应</w:t>
      </w:r>
      <w:r w:rsidRPr="00C957E1">
        <w:rPr>
          <w:rFonts w:ascii="仿宋_GB2312" w:eastAsia="仿宋_GB2312" w:hint="eastAsia"/>
          <w:sz w:val="32"/>
          <w:szCs w:val="32"/>
        </w:rPr>
        <w:t>由法定代表人、主要负责人，或者其授权代表签字或者盖章，并加盖公章。</w:t>
      </w:r>
    </w:p>
    <w:p w:rsidR="00D5024A" w:rsidRDefault="00D5024A" w:rsidP="00D5024A">
      <w:pPr>
        <w:adjustRightInd w:val="0"/>
        <w:snapToGrid w:val="0"/>
        <w:spacing w:line="360" w:lineRule="auto"/>
        <w:jc w:val="left"/>
        <w:rPr>
          <w:rFonts w:ascii="宋体" w:hAnsi="宋体" w:cs="宋体"/>
          <w:b/>
          <w:bCs/>
          <w:color w:val="000000"/>
          <w:kern w:val="36"/>
          <w:sz w:val="24"/>
          <w:szCs w:val="24"/>
        </w:rPr>
      </w:pPr>
    </w:p>
    <w:p w:rsidR="00D5024A" w:rsidRDefault="00D5024A" w:rsidP="00D5024A">
      <w:pPr>
        <w:widowControl/>
        <w:jc w:val="left"/>
        <w:rPr>
          <w:rFonts w:ascii="宋体" w:hAnsi="宋体" w:cs="宋体"/>
          <w:b/>
          <w:bCs/>
          <w:color w:val="000000"/>
          <w:kern w:val="36"/>
          <w:sz w:val="24"/>
          <w:szCs w:val="24"/>
        </w:rPr>
      </w:pPr>
      <w:r>
        <w:rPr>
          <w:rFonts w:ascii="宋体" w:hAnsi="宋体" w:cs="宋体"/>
          <w:b/>
          <w:bCs/>
          <w:color w:val="000000"/>
          <w:kern w:val="36"/>
          <w:sz w:val="24"/>
          <w:szCs w:val="24"/>
        </w:rPr>
        <w:br w:type="page"/>
      </w:r>
    </w:p>
    <w:p w:rsidR="00D5024A" w:rsidRPr="00B95D8D" w:rsidRDefault="00D5024A" w:rsidP="00D5024A">
      <w:pPr>
        <w:rPr>
          <w:rFonts w:asciiTheme="minorEastAsia" w:eastAsiaTheme="minorEastAsia" w:hAnsiTheme="minorEastAsia"/>
          <w:b/>
          <w:sz w:val="24"/>
          <w:szCs w:val="24"/>
        </w:rPr>
      </w:pPr>
      <w:r w:rsidRPr="00B95D8D">
        <w:rPr>
          <w:rFonts w:asciiTheme="minorEastAsia" w:eastAsiaTheme="minorEastAsia" w:hAnsiTheme="minorEastAsia" w:hint="eastAsia"/>
          <w:b/>
          <w:sz w:val="24"/>
          <w:szCs w:val="24"/>
        </w:rPr>
        <w:lastRenderedPageBreak/>
        <w:t>附件6：</w:t>
      </w:r>
    </w:p>
    <w:p w:rsidR="00D5024A" w:rsidRPr="00BF17C8" w:rsidRDefault="00D5024A" w:rsidP="00D5024A">
      <w:pPr>
        <w:jc w:val="center"/>
        <w:rPr>
          <w:rFonts w:ascii="宋体" w:hAnsi="宋体"/>
          <w:b/>
          <w:sz w:val="44"/>
          <w:szCs w:val="44"/>
        </w:rPr>
      </w:pPr>
      <w:r w:rsidRPr="00BF17C8">
        <w:rPr>
          <w:rFonts w:ascii="宋体" w:hAnsi="宋体" w:hint="eastAsia"/>
          <w:b/>
          <w:sz w:val="44"/>
          <w:szCs w:val="44"/>
        </w:rPr>
        <w:t>投诉书</w:t>
      </w:r>
      <w:r>
        <w:rPr>
          <w:rFonts w:ascii="宋体" w:hAnsi="宋体" w:hint="eastAsia"/>
          <w:b/>
          <w:sz w:val="44"/>
          <w:szCs w:val="44"/>
        </w:rPr>
        <w:t>范本</w:t>
      </w:r>
    </w:p>
    <w:p w:rsidR="00D5024A" w:rsidRPr="00312186" w:rsidRDefault="00D5024A" w:rsidP="00D5024A">
      <w:pPr>
        <w:rPr>
          <w:rFonts w:ascii="黑体" w:eastAsia="黑体" w:hAnsi="黑体"/>
          <w:sz w:val="32"/>
          <w:szCs w:val="32"/>
        </w:rPr>
      </w:pPr>
      <w:r w:rsidRPr="00312186">
        <w:rPr>
          <w:rFonts w:ascii="黑体" w:eastAsia="黑体" w:hAnsi="黑体" w:hint="eastAsia"/>
          <w:sz w:val="32"/>
          <w:szCs w:val="32"/>
        </w:rPr>
        <w:t>一、投诉相关主体</w:t>
      </w:r>
      <w:r>
        <w:rPr>
          <w:rFonts w:ascii="黑体" w:eastAsia="黑体" w:hAnsi="黑体" w:hint="eastAsia"/>
          <w:sz w:val="32"/>
          <w:szCs w:val="32"/>
        </w:rPr>
        <w:t>基本情况</w:t>
      </w:r>
    </w:p>
    <w:p w:rsidR="00D5024A" w:rsidRPr="00312186" w:rsidRDefault="00D5024A" w:rsidP="00D5024A">
      <w:pPr>
        <w:rPr>
          <w:rFonts w:ascii="仿宋_GB2312" w:eastAsia="仿宋_GB2312"/>
          <w:sz w:val="32"/>
          <w:szCs w:val="32"/>
          <w:u w:val="dotted"/>
        </w:rPr>
      </w:pPr>
      <w:r w:rsidRPr="00312186">
        <w:rPr>
          <w:rFonts w:ascii="仿宋_GB2312" w:eastAsia="仿宋_GB2312" w:hint="eastAsia"/>
          <w:sz w:val="32"/>
          <w:szCs w:val="32"/>
        </w:rPr>
        <w:t>投诉人：</w:t>
      </w:r>
      <w:r w:rsidRPr="00312186">
        <w:rPr>
          <w:rFonts w:ascii="仿宋_GB2312" w:eastAsia="仿宋_GB2312" w:hint="eastAsia"/>
          <w:sz w:val="32"/>
          <w:szCs w:val="32"/>
          <w:u w:val="dotted"/>
        </w:rPr>
        <w:t xml:space="preserve">                                               </w:t>
      </w:r>
    </w:p>
    <w:p w:rsidR="00D5024A" w:rsidRPr="00312186" w:rsidRDefault="00D5024A" w:rsidP="00D5024A">
      <w:pPr>
        <w:rPr>
          <w:rFonts w:ascii="仿宋_GB2312" w:eastAsia="仿宋_GB2312"/>
          <w:sz w:val="32"/>
          <w:szCs w:val="32"/>
          <w:u w:val="single"/>
        </w:rPr>
      </w:pPr>
      <w:r w:rsidRPr="00312186">
        <w:rPr>
          <w:rFonts w:ascii="仿宋_GB2312" w:eastAsia="仿宋_GB2312" w:hint="eastAsia"/>
          <w:sz w:val="32"/>
          <w:szCs w:val="32"/>
        </w:rPr>
        <w:t>地     址：</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邮编：</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D5024A" w:rsidRPr="00312186" w:rsidRDefault="00D5024A" w:rsidP="00D5024A">
      <w:pPr>
        <w:tabs>
          <w:tab w:val="left" w:pos="6510"/>
        </w:tabs>
        <w:jc w:val="left"/>
        <w:rPr>
          <w:rFonts w:ascii="仿宋_GB2312" w:eastAsia="仿宋_GB2312"/>
          <w:sz w:val="32"/>
          <w:szCs w:val="32"/>
        </w:rPr>
      </w:pPr>
      <w:r w:rsidRPr="00312186">
        <w:rPr>
          <w:rFonts w:ascii="仿宋_GB2312" w:eastAsia="仿宋_GB2312" w:hint="eastAsia"/>
          <w:sz w:val="32"/>
          <w:szCs w:val="32"/>
        </w:rPr>
        <w:t>法定代表人/主要负责人：</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 xml:space="preserve">  </w:t>
      </w:r>
    </w:p>
    <w:p w:rsidR="00D5024A" w:rsidRPr="00312186" w:rsidRDefault="00D5024A" w:rsidP="00D5024A">
      <w:pPr>
        <w:tabs>
          <w:tab w:val="left" w:pos="6510"/>
        </w:tabs>
        <w:rPr>
          <w:rFonts w:ascii="仿宋_GB2312" w:eastAsia="仿宋_GB2312"/>
          <w:sz w:val="32"/>
          <w:szCs w:val="32"/>
          <w:u w:val="dotted"/>
        </w:rPr>
      </w:pPr>
      <w:r w:rsidRPr="00312186">
        <w:rPr>
          <w:rFonts w:ascii="仿宋_GB2312" w:eastAsia="仿宋_GB2312" w:hint="eastAsia"/>
          <w:sz w:val="32"/>
          <w:szCs w:val="32"/>
        </w:rPr>
        <w:t>联系电话</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p>
    <w:p w:rsidR="00D5024A" w:rsidRPr="00312186" w:rsidRDefault="00D5024A" w:rsidP="00D5024A">
      <w:pPr>
        <w:rPr>
          <w:rFonts w:ascii="仿宋_GB2312" w:eastAsia="仿宋_GB2312"/>
          <w:sz w:val="32"/>
          <w:szCs w:val="32"/>
          <w:u w:val="dotted"/>
        </w:rPr>
      </w:pPr>
      <w:r w:rsidRPr="00312186">
        <w:rPr>
          <w:rFonts w:ascii="仿宋_GB2312" w:eastAsia="仿宋_GB2312" w:hint="eastAsia"/>
          <w:sz w:val="32"/>
          <w:szCs w:val="32"/>
        </w:rPr>
        <w:t>授权代表</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r w:rsidRPr="00312186">
        <w:rPr>
          <w:rFonts w:ascii="仿宋_GB2312" w:eastAsia="仿宋_GB2312" w:hint="eastAsia"/>
          <w:sz w:val="32"/>
          <w:szCs w:val="32"/>
        </w:rPr>
        <w:t>联系电话</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p>
    <w:p w:rsidR="00D5024A" w:rsidRPr="00312186" w:rsidRDefault="00D5024A" w:rsidP="00D5024A">
      <w:pPr>
        <w:rPr>
          <w:rFonts w:ascii="仿宋_GB2312" w:eastAsia="仿宋_GB2312"/>
          <w:sz w:val="32"/>
          <w:szCs w:val="32"/>
          <w:u w:val="dotted"/>
        </w:rPr>
      </w:pPr>
      <w:r w:rsidRPr="00312186">
        <w:rPr>
          <w:rFonts w:ascii="仿宋_GB2312" w:eastAsia="仿宋_GB2312" w:hint="eastAsia"/>
          <w:sz w:val="32"/>
          <w:szCs w:val="32"/>
        </w:rPr>
        <w:t>地     址：</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邮编：</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r w:rsidRPr="00312186">
        <w:rPr>
          <w:rFonts w:ascii="仿宋_GB2312" w:eastAsia="仿宋_GB2312" w:hint="eastAsia"/>
          <w:sz w:val="32"/>
          <w:szCs w:val="32"/>
          <w:u w:val="dotted"/>
        </w:rPr>
        <w:t xml:space="preserve">                   </w:t>
      </w:r>
    </w:p>
    <w:p w:rsidR="00D5024A" w:rsidRPr="00312186" w:rsidRDefault="00D5024A" w:rsidP="00D5024A">
      <w:pPr>
        <w:rPr>
          <w:rFonts w:ascii="仿宋_GB2312" w:eastAsia="仿宋_GB2312"/>
          <w:sz w:val="32"/>
          <w:szCs w:val="32"/>
          <w:u w:val="single"/>
        </w:rPr>
      </w:pPr>
      <w:r w:rsidRPr="00312186">
        <w:rPr>
          <w:rFonts w:ascii="仿宋_GB2312" w:eastAsia="仿宋_GB2312" w:hint="eastAsia"/>
          <w:sz w:val="32"/>
          <w:szCs w:val="32"/>
        </w:rPr>
        <w:t>被投诉人1</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D5024A" w:rsidRPr="00312186" w:rsidRDefault="00D5024A" w:rsidP="00D5024A">
      <w:pPr>
        <w:rPr>
          <w:rFonts w:ascii="仿宋_GB2312" w:eastAsia="仿宋_GB2312"/>
          <w:sz w:val="32"/>
          <w:szCs w:val="32"/>
          <w:u w:val="single"/>
        </w:rPr>
      </w:pPr>
      <w:r w:rsidRPr="00312186">
        <w:rPr>
          <w:rFonts w:ascii="仿宋_GB2312" w:eastAsia="仿宋_GB2312" w:hint="eastAsia"/>
          <w:sz w:val="32"/>
          <w:szCs w:val="32"/>
        </w:rPr>
        <w:t>地     址：</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邮编：</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D5024A" w:rsidRPr="00312186" w:rsidRDefault="00D5024A" w:rsidP="00D5024A">
      <w:pPr>
        <w:rPr>
          <w:rFonts w:ascii="仿宋_GB2312" w:eastAsia="仿宋_GB2312"/>
          <w:sz w:val="32"/>
          <w:szCs w:val="32"/>
          <w:u w:val="single"/>
        </w:rPr>
      </w:pPr>
      <w:r w:rsidRPr="00312186">
        <w:rPr>
          <w:rFonts w:ascii="仿宋_GB2312" w:eastAsia="仿宋_GB2312" w:hint="eastAsia"/>
          <w:sz w:val="32"/>
          <w:szCs w:val="32"/>
        </w:rPr>
        <w:t>联系人：</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联系电话</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D5024A" w:rsidRDefault="00D5024A" w:rsidP="00D5024A">
      <w:pPr>
        <w:rPr>
          <w:rFonts w:ascii="仿宋_GB2312" w:eastAsia="仿宋_GB2312"/>
          <w:sz w:val="32"/>
          <w:szCs w:val="32"/>
        </w:rPr>
      </w:pPr>
      <w:r w:rsidRPr="00312186">
        <w:rPr>
          <w:rFonts w:ascii="仿宋_GB2312" w:eastAsia="仿宋_GB2312" w:hint="eastAsia"/>
          <w:sz w:val="32"/>
          <w:szCs w:val="32"/>
        </w:rPr>
        <w:t>被投诉人2</w:t>
      </w:r>
    </w:p>
    <w:p w:rsidR="00D5024A" w:rsidRPr="00312186" w:rsidRDefault="00D5024A" w:rsidP="00D5024A">
      <w:pPr>
        <w:rPr>
          <w:rFonts w:ascii="仿宋_GB2312" w:eastAsia="仿宋_GB2312"/>
          <w:sz w:val="32"/>
          <w:szCs w:val="32"/>
          <w:u w:val="dotted"/>
        </w:rPr>
      </w:pPr>
      <w:r>
        <w:rPr>
          <w:rFonts w:ascii="仿宋_GB2312" w:eastAsia="仿宋_GB2312" w:hint="eastAsia"/>
          <w:sz w:val="32"/>
          <w:szCs w:val="32"/>
        </w:rPr>
        <w:t>……</w:t>
      </w:r>
    </w:p>
    <w:p w:rsidR="00D5024A" w:rsidRPr="00312186" w:rsidRDefault="00D5024A" w:rsidP="00D5024A">
      <w:pPr>
        <w:rPr>
          <w:rFonts w:ascii="仿宋_GB2312" w:eastAsia="仿宋_GB2312"/>
          <w:sz w:val="32"/>
          <w:szCs w:val="32"/>
          <w:u w:val="single"/>
        </w:rPr>
      </w:pPr>
      <w:r w:rsidRPr="00312186">
        <w:rPr>
          <w:rFonts w:ascii="仿宋_GB2312" w:eastAsia="仿宋_GB2312" w:hint="eastAsia"/>
          <w:sz w:val="32"/>
          <w:szCs w:val="32"/>
        </w:rPr>
        <w:t>相关供应商：</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D5024A" w:rsidRPr="00312186" w:rsidRDefault="00D5024A" w:rsidP="00D5024A">
      <w:pPr>
        <w:rPr>
          <w:rFonts w:ascii="仿宋_GB2312" w:eastAsia="仿宋_GB2312"/>
          <w:sz w:val="32"/>
          <w:szCs w:val="32"/>
          <w:u w:val="single"/>
        </w:rPr>
      </w:pPr>
      <w:r w:rsidRPr="00312186">
        <w:rPr>
          <w:rFonts w:ascii="仿宋_GB2312" w:eastAsia="仿宋_GB2312" w:hint="eastAsia"/>
          <w:sz w:val="32"/>
          <w:szCs w:val="32"/>
        </w:rPr>
        <w:t>地     址：</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邮编：</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D5024A" w:rsidRPr="00312186" w:rsidRDefault="00D5024A" w:rsidP="00D5024A">
      <w:pPr>
        <w:rPr>
          <w:rFonts w:ascii="仿宋_GB2312" w:eastAsia="仿宋_GB2312"/>
          <w:sz w:val="32"/>
          <w:szCs w:val="32"/>
          <w:u w:val="single"/>
        </w:rPr>
      </w:pPr>
      <w:r w:rsidRPr="00312186">
        <w:rPr>
          <w:rFonts w:ascii="仿宋_GB2312" w:eastAsia="仿宋_GB2312" w:hint="eastAsia"/>
          <w:sz w:val="32"/>
          <w:szCs w:val="32"/>
        </w:rPr>
        <w:t>联系人：</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联系电话</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D5024A" w:rsidRPr="00312186" w:rsidRDefault="00D5024A" w:rsidP="00D5024A">
      <w:pPr>
        <w:rPr>
          <w:rFonts w:ascii="黑体" w:eastAsia="黑体" w:hAnsi="黑体"/>
          <w:sz w:val="32"/>
          <w:szCs w:val="32"/>
        </w:rPr>
      </w:pPr>
      <w:r w:rsidRPr="00312186">
        <w:rPr>
          <w:rFonts w:ascii="黑体" w:eastAsia="黑体" w:hAnsi="黑体" w:hint="eastAsia"/>
          <w:sz w:val="32"/>
          <w:szCs w:val="32"/>
        </w:rPr>
        <w:t>二、</w:t>
      </w:r>
      <w:r>
        <w:rPr>
          <w:rFonts w:ascii="黑体" w:eastAsia="黑体" w:hAnsi="黑体" w:hint="eastAsia"/>
          <w:sz w:val="32"/>
          <w:szCs w:val="32"/>
        </w:rPr>
        <w:t>投诉</w:t>
      </w:r>
      <w:r w:rsidRPr="00312186">
        <w:rPr>
          <w:rFonts w:ascii="黑体" w:eastAsia="黑体" w:hAnsi="黑体" w:hint="eastAsia"/>
          <w:sz w:val="32"/>
          <w:szCs w:val="32"/>
        </w:rPr>
        <w:t>项目基本情况</w:t>
      </w:r>
    </w:p>
    <w:p w:rsidR="00D5024A" w:rsidRPr="00312186" w:rsidRDefault="00D5024A" w:rsidP="00D5024A">
      <w:pPr>
        <w:rPr>
          <w:rFonts w:ascii="仿宋_GB2312" w:eastAsia="仿宋_GB2312"/>
          <w:sz w:val="32"/>
          <w:szCs w:val="32"/>
          <w:u w:val="dotted"/>
        </w:rPr>
      </w:pPr>
      <w:r w:rsidRPr="00312186">
        <w:rPr>
          <w:rFonts w:ascii="仿宋_GB2312" w:eastAsia="仿宋_GB2312" w:hint="eastAsia"/>
          <w:sz w:val="32"/>
          <w:szCs w:val="32"/>
        </w:rPr>
        <w:t>采购项目名称：</w:t>
      </w:r>
      <w:r w:rsidRPr="00312186">
        <w:rPr>
          <w:rFonts w:ascii="仿宋_GB2312" w:eastAsia="仿宋_GB2312" w:hint="eastAsia"/>
          <w:sz w:val="32"/>
          <w:szCs w:val="32"/>
          <w:u w:val="dotted"/>
        </w:rPr>
        <w:t xml:space="preserve">                                        </w:t>
      </w:r>
    </w:p>
    <w:p w:rsidR="00D5024A" w:rsidRPr="00312186" w:rsidRDefault="00D5024A" w:rsidP="00D5024A">
      <w:pPr>
        <w:rPr>
          <w:rFonts w:ascii="仿宋_GB2312" w:eastAsia="仿宋_GB2312"/>
          <w:sz w:val="32"/>
          <w:szCs w:val="32"/>
          <w:u w:val="single"/>
        </w:rPr>
      </w:pPr>
      <w:r w:rsidRPr="00312186">
        <w:rPr>
          <w:rFonts w:ascii="仿宋_GB2312" w:eastAsia="仿宋_GB2312" w:hint="eastAsia"/>
          <w:sz w:val="32"/>
          <w:szCs w:val="32"/>
        </w:rPr>
        <w:t>采购项目编号：</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包号：</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p>
    <w:p w:rsidR="00D5024A" w:rsidRPr="00312186" w:rsidRDefault="00D5024A" w:rsidP="00D5024A">
      <w:pPr>
        <w:rPr>
          <w:rFonts w:ascii="仿宋_GB2312" w:eastAsia="仿宋_GB2312"/>
          <w:sz w:val="32"/>
          <w:szCs w:val="32"/>
        </w:rPr>
      </w:pPr>
      <w:r w:rsidRPr="00312186">
        <w:rPr>
          <w:rFonts w:ascii="仿宋_GB2312" w:eastAsia="仿宋_GB2312" w:hint="eastAsia"/>
          <w:sz w:val="32"/>
          <w:szCs w:val="32"/>
        </w:rPr>
        <w:t>采购人名称：</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D5024A" w:rsidRPr="00312186" w:rsidRDefault="00D5024A" w:rsidP="00D5024A">
      <w:pPr>
        <w:rPr>
          <w:rFonts w:ascii="仿宋_GB2312" w:eastAsia="仿宋_GB2312"/>
          <w:sz w:val="32"/>
          <w:szCs w:val="32"/>
          <w:u w:val="single"/>
        </w:rPr>
      </w:pPr>
      <w:r w:rsidRPr="00312186">
        <w:rPr>
          <w:rFonts w:ascii="仿宋_GB2312" w:eastAsia="仿宋_GB2312" w:hint="eastAsia"/>
          <w:sz w:val="32"/>
          <w:szCs w:val="32"/>
        </w:rPr>
        <w:t>代理机构名称：</w:t>
      </w:r>
      <w:r w:rsidRPr="00312186">
        <w:rPr>
          <w:rFonts w:ascii="仿宋_GB2312" w:eastAsia="仿宋_GB2312" w:hint="eastAsia"/>
          <w:sz w:val="32"/>
          <w:szCs w:val="32"/>
          <w:u w:val="dotted"/>
        </w:rPr>
        <w:t xml:space="preserve">                                         </w:t>
      </w:r>
    </w:p>
    <w:p w:rsidR="00D5024A" w:rsidRPr="00312186" w:rsidRDefault="00D5024A" w:rsidP="00D5024A">
      <w:pPr>
        <w:rPr>
          <w:rFonts w:ascii="仿宋_GB2312" w:eastAsia="仿宋_GB2312"/>
          <w:sz w:val="32"/>
          <w:szCs w:val="32"/>
          <w:u w:val="dotted"/>
        </w:rPr>
      </w:pPr>
      <w:r w:rsidRPr="00312186">
        <w:rPr>
          <w:rFonts w:ascii="仿宋_GB2312" w:eastAsia="仿宋_GB2312" w:hint="eastAsia"/>
          <w:sz w:val="32"/>
          <w:szCs w:val="32"/>
        </w:rPr>
        <w:t>采购</w:t>
      </w:r>
      <w:r>
        <w:rPr>
          <w:rFonts w:ascii="仿宋_GB2312" w:eastAsia="仿宋_GB2312" w:hint="eastAsia"/>
          <w:sz w:val="32"/>
          <w:szCs w:val="32"/>
        </w:rPr>
        <w:t>文件公告:</w:t>
      </w:r>
      <w:r w:rsidRPr="00312186">
        <w:rPr>
          <w:rFonts w:ascii="仿宋_GB2312" w:eastAsia="仿宋_GB2312" w:hint="eastAsia"/>
          <w:sz w:val="32"/>
          <w:szCs w:val="32"/>
          <w:u w:val="dotted"/>
        </w:rPr>
        <w:t>是/否</w:t>
      </w:r>
      <w:r>
        <w:rPr>
          <w:rFonts w:ascii="仿宋_GB2312" w:eastAsia="仿宋_GB2312" w:hint="eastAsia"/>
          <w:sz w:val="32"/>
          <w:szCs w:val="32"/>
          <w:u w:val="dotted"/>
        </w:rPr>
        <w:t xml:space="preserve"> </w:t>
      </w:r>
      <w:r>
        <w:rPr>
          <w:rFonts w:ascii="仿宋_GB2312" w:eastAsia="仿宋_GB2312" w:hint="eastAsia"/>
          <w:sz w:val="32"/>
          <w:szCs w:val="32"/>
        </w:rPr>
        <w:t>公告期限</w:t>
      </w:r>
      <w:r w:rsidRPr="00312186">
        <w:rPr>
          <w:rFonts w:ascii="仿宋_GB2312" w:eastAsia="仿宋_GB2312" w:hint="eastAsia"/>
          <w:sz w:val="32"/>
          <w:szCs w:val="32"/>
        </w:rPr>
        <w:t>：</w:t>
      </w:r>
      <w:r w:rsidRPr="00312186">
        <w:rPr>
          <w:rFonts w:ascii="仿宋_GB2312" w:eastAsia="仿宋_GB2312" w:hint="eastAsia"/>
          <w:sz w:val="32"/>
          <w:szCs w:val="32"/>
          <w:u w:val="dotted"/>
        </w:rPr>
        <w:t xml:space="preserve">                                 </w:t>
      </w:r>
    </w:p>
    <w:p w:rsidR="00D5024A" w:rsidRPr="00D30463" w:rsidRDefault="00D5024A" w:rsidP="00D5024A">
      <w:pPr>
        <w:rPr>
          <w:rFonts w:ascii="仿宋_GB2312" w:eastAsia="仿宋_GB2312"/>
          <w:sz w:val="32"/>
          <w:szCs w:val="32"/>
          <w:u w:val="single"/>
        </w:rPr>
      </w:pPr>
      <w:r w:rsidRPr="00312186">
        <w:rPr>
          <w:rFonts w:ascii="仿宋_GB2312" w:eastAsia="仿宋_GB2312" w:hint="eastAsia"/>
          <w:sz w:val="32"/>
          <w:szCs w:val="32"/>
        </w:rPr>
        <w:lastRenderedPageBreak/>
        <w:t>采购</w:t>
      </w:r>
      <w:r>
        <w:rPr>
          <w:rFonts w:ascii="仿宋_GB2312" w:eastAsia="仿宋_GB2312" w:hint="eastAsia"/>
          <w:sz w:val="32"/>
          <w:szCs w:val="32"/>
        </w:rPr>
        <w:t>结果公告:</w:t>
      </w:r>
      <w:r w:rsidRPr="00312186">
        <w:rPr>
          <w:rFonts w:ascii="仿宋_GB2312" w:eastAsia="仿宋_GB2312" w:hint="eastAsia"/>
          <w:sz w:val="32"/>
          <w:szCs w:val="32"/>
          <w:u w:val="dotted"/>
        </w:rPr>
        <w:t>是/否</w:t>
      </w:r>
      <w:r>
        <w:rPr>
          <w:rFonts w:ascii="仿宋_GB2312" w:eastAsia="仿宋_GB2312" w:hint="eastAsia"/>
          <w:sz w:val="32"/>
          <w:szCs w:val="32"/>
          <w:u w:val="dotted"/>
        </w:rPr>
        <w:t xml:space="preserve"> </w:t>
      </w:r>
      <w:r>
        <w:rPr>
          <w:rFonts w:ascii="仿宋_GB2312" w:eastAsia="仿宋_GB2312" w:hint="eastAsia"/>
          <w:sz w:val="32"/>
          <w:szCs w:val="32"/>
        </w:rPr>
        <w:t>公告期限</w:t>
      </w:r>
      <w:r w:rsidRPr="00312186">
        <w:rPr>
          <w:rFonts w:ascii="仿宋_GB2312" w:eastAsia="仿宋_GB2312" w:hint="eastAsia"/>
          <w:sz w:val="32"/>
          <w:szCs w:val="32"/>
        </w:rPr>
        <w:t>：</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r w:rsidRPr="00312186">
        <w:rPr>
          <w:rFonts w:ascii="仿宋_GB2312" w:eastAsia="仿宋_GB2312" w:hint="eastAsia"/>
          <w:sz w:val="32"/>
          <w:szCs w:val="32"/>
          <w:u w:val="dotted"/>
        </w:rPr>
        <w:t xml:space="preserve">                   </w:t>
      </w:r>
    </w:p>
    <w:p w:rsidR="00D5024A" w:rsidRPr="00312186" w:rsidRDefault="00D5024A" w:rsidP="00D5024A">
      <w:pPr>
        <w:rPr>
          <w:rFonts w:ascii="黑体" w:eastAsia="黑体" w:hAnsi="黑体"/>
          <w:sz w:val="32"/>
          <w:szCs w:val="32"/>
        </w:rPr>
      </w:pPr>
      <w:r w:rsidRPr="00312186">
        <w:rPr>
          <w:rFonts w:ascii="黑体" w:eastAsia="黑体" w:hAnsi="黑体" w:hint="eastAsia"/>
          <w:sz w:val="32"/>
          <w:szCs w:val="32"/>
        </w:rPr>
        <w:t>三、质疑基本情况</w:t>
      </w:r>
    </w:p>
    <w:p w:rsidR="00D5024A" w:rsidRDefault="00D5024A" w:rsidP="00D5024A">
      <w:pPr>
        <w:ind w:firstLineChars="200" w:firstLine="640"/>
        <w:rPr>
          <w:rFonts w:ascii="仿宋_GB2312" w:eastAsia="仿宋_GB2312"/>
          <w:sz w:val="32"/>
          <w:szCs w:val="32"/>
          <w:u w:val="dotted"/>
        </w:rPr>
      </w:pPr>
      <w:r w:rsidRPr="00312186">
        <w:rPr>
          <w:rFonts w:ascii="仿宋_GB2312" w:eastAsia="仿宋_GB2312" w:hint="eastAsia"/>
          <w:sz w:val="32"/>
          <w:szCs w:val="32"/>
        </w:rPr>
        <w:t>投诉人于</w:t>
      </w:r>
      <w:r w:rsidRPr="00312186">
        <w:rPr>
          <w:rFonts w:ascii="仿宋_GB2312" w:eastAsia="仿宋_GB2312" w:hint="eastAsia"/>
          <w:sz w:val="32"/>
          <w:szCs w:val="32"/>
          <w:u w:val="dotted"/>
        </w:rPr>
        <w:t xml:space="preserve">   </w:t>
      </w:r>
      <w:r w:rsidRPr="00D30463">
        <w:rPr>
          <w:rFonts w:ascii="仿宋_GB2312" w:eastAsia="仿宋_GB2312" w:hint="eastAsia"/>
          <w:sz w:val="32"/>
          <w:szCs w:val="32"/>
        </w:rPr>
        <w:t>年</w:t>
      </w:r>
      <w:r w:rsidRPr="00312186">
        <w:rPr>
          <w:rFonts w:ascii="仿宋_GB2312" w:eastAsia="仿宋_GB2312" w:hint="eastAsia"/>
          <w:sz w:val="32"/>
          <w:szCs w:val="32"/>
          <w:u w:val="dotted"/>
        </w:rPr>
        <w:t xml:space="preserve">   </w:t>
      </w:r>
      <w:r w:rsidRPr="00D30463">
        <w:rPr>
          <w:rFonts w:ascii="仿宋_GB2312" w:eastAsia="仿宋_GB2312" w:hint="eastAsia"/>
          <w:sz w:val="32"/>
          <w:szCs w:val="32"/>
        </w:rPr>
        <w:t>月</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r w:rsidRPr="00D30463">
        <w:rPr>
          <w:rFonts w:ascii="仿宋_GB2312" w:eastAsia="仿宋_GB2312" w:hint="eastAsia"/>
          <w:sz w:val="32"/>
          <w:szCs w:val="32"/>
        </w:rPr>
        <w:t>日</w:t>
      </w:r>
      <w:r>
        <w:rPr>
          <w:rFonts w:ascii="仿宋_GB2312" w:eastAsia="仿宋_GB2312" w:hint="eastAsia"/>
          <w:sz w:val="32"/>
          <w:szCs w:val="32"/>
        </w:rPr>
        <w:t>,</w:t>
      </w:r>
      <w:r w:rsidRPr="00312186">
        <w:rPr>
          <w:rFonts w:ascii="仿宋_GB2312" w:eastAsia="仿宋_GB2312" w:hint="eastAsia"/>
          <w:sz w:val="32"/>
          <w:szCs w:val="32"/>
        </w:rPr>
        <w:t>向</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提出质疑，质疑事项</w:t>
      </w:r>
      <w:r>
        <w:rPr>
          <w:rFonts w:ascii="仿宋_GB2312" w:eastAsia="仿宋_GB2312" w:hint="eastAsia"/>
          <w:sz w:val="32"/>
          <w:szCs w:val="32"/>
        </w:rPr>
        <w:t>为：</w:t>
      </w:r>
      <w:r w:rsidRPr="00312186">
        <w:rPr>
          <w:rFonts w:ascii="仿宋_GB2312" w:eastAsia="仿宋_GB2312" w:hint="eastAsia"/>
          <w:sz w:val="32"/>
          <w:szCs w:val="32"/>
          <w:u w:val="dotted"/>
        </w:rPr>
        <w:t xml:space="preserve">                                </w:t>
      </w:r>
    </w:p>
    <w:p w:rsidR="00D5024A" w:rsidRPr="00D30463" w:rsidRDefault="00D5024A" w:rsidP="00D5024A">
      <w:pPr>
        <w:rPr>
          <w:rFonts w:ascii="仿宋_GB2312" w:eastAsia="仿宋_GB2312"/>
          <w:sz w:val="32"/>
          <w:szCs w:val="32"/>
          <w:u w:val="dotted"/>
        </w:rPr>
      </w:pPr>
      <w:r w:rsidRPr="00312186">
        <w:rPr>
          <w:rFonts w:ascii="仿宋_GB2312" w:eastAsia="仿宋_GB2312" w:hint="eastAsia"/>
          <w:sz w:val="32"/>
          <w:szCs w:val="32"/>
          <w:u w:val="dotted"/>
        </w:rPr>
        <w:t xml:space="preserve">                                                     </w:t>
      </w:r>
      <w:r>
        <w:rPr>
          <w:rFonts w:ascii="仿宋_GB2312" w:eastAsia="仿宋_GB2312" w:hint="eastAsia"/>
          <w:sz w:val="32"/>
          <w:szCs w:val="32"/>
        </w:rPr>
        <w:t xml:space="preserve">  </w:t>
      </w:r>
    </w:p>
    <w:p w:rsidR="00D5024A" w:rsidRPr="00312186" w:rsidRDefault="00D5024A" w:rsidP="00D5024A">
      <w:pPr>
        <w:ind w:firstLineChars="150" w:firstLine="480"/>
        <w:rPr>
          <w:rFonts w:ascii="仿宋_GB2312" w:eastAsia="仿宋_GB2312"/>
          <w:sz w:val="32"/>
          <w:szCs w:val="32"/>
        </w:rPr>
      </w:pPr>
      <w:r w:rsidRPr="00476475">
        <w:rPr>
          <w:rFonts w:ascii="仿宋_GB2312" w:eastAsia="仿宋_GB2312" w:hint="eastAsia"/>
          <w:sz w:val="32"/>
          <w:szCs w:val="32"/>
          <w:u w:val="dotted"/>
        </w:rPr>
        <w:t>采购人/代理机构</w:t>
      </w:r>
      <w:r w:rsidRPr="00312186">
        <w:rPr>
          <w:rFonts w:ascii="仿宋_GB2312" w:eastAsia="仿宋_GB2312" w:hint="eastAsia"/>
          <w:sz w:val="32"/>
          <w:szCs w:val="32"/>
        </w:rPr>
        <w:t>于</w:t>
      </w:r>
      <w:r w:rsidRPr="00312186">
        <w:rPr>
          <w:rFonts w:ascii="仿宋_GB2312" w:eastAsia="仿宋_GB2312" w:hint="eastAsia"/>
          <w:sz w:val="32"/>
          <w:szCs w:val="32"/>
          <w:u w:val="dotted"/>
        </w:rPr>
        <w:t xml:space="preserve">   </w:t>
      </w:r>
      <w:r w:rsidRPr="002032FD">
        <w:rPr>
          <w:rFonts w:ascii="仿宋_GB2312" w:eastAsia="仿宋_GB2312" w:hint="eastAsia"/>
          <w:sz w:val="32"/>
          <w:szCs w:val="32"/>
        </w:rPr>
        <w:t>年</w:t>
      </w:r>
      <w:r w:rsidRPr="00312186">
        <w:rPr>
          <w:rFonts w:ascii="仿宋_GB2312" w:eastAsia="仿宋_GB2312" w:hint="eastAsia"/>
          <w:sz w:val="32"/>
          <w:szCs w:val="32"/>
          <w:u w:val="dotted"/>
        </w:rPr>
        <w:t xml:space="preserve">   </w:t>
      </w:r>
      <w:r w:rsidRPr="002032FD">
        <w:rPr>
          <w:rFonts w:ascii="仿宋_GB2312" w:eastAsia="仿宋_GB2312" w:hint="eastAsia"/>
          <w:sz w:val="32"/>
          <w:szCs w:val="32"/>
        </w:rPr>
        <w:t>月</w:t>
      </w:r>
      <w:r w:rsidRPr="00312186">
        <w:rPr>
          <w:rFonts w:ascii="仿宋_GB2312" w:eastAsia="仿宋_GB2312" w:hint="eastAsia"/>
          <w:sz w:val="32"/>
          <w:szCs w:val="32"/>
          <w:u w:val="dotted"/>
        </w:rPr>
        <w:t xml:space="preserve">   </w:t>
      </w:r>
      <w:r w:rsidRPr="002032FD">
        <w:rPr>
          <w:rFonts w:ascii="仿宋_GB2312" w:eastAsia="仿宋_GB2312" w:hint="eastAsia"/>
          <w:sz w:val="32"/>
          <w:szCs w:val="32"/>
        </w:rPr>
        <w:t>日</w:t>
      </w:r>
      <w:r>
        <w:rPr>
          <w:rFonts w:ascii="仿宋_GB2312" w:eastAsia="仿宋_GB2312" w:hint="eastAsia"/>
          <w:sz w:val="32"/>
          <w:szCs w:val="32"/>
        </w:rPr>
        <w:t>,</w:t>
      </w:r>
      <w:r w:rsidRPr="00312186">
        <w:rPr>
          <w:rFonts w:ascii="仿宋_GB2312" w:eastAsia="仿宋_GB2312" w:hint="eastAsia"/>
          <w:sz w:val="32"/>
          <w:szCs w:val="32"/>
        </w:rPr>
        <w:t>就质疑事项作出了答复/没有在法定期限内作出答复。</w:t>
      </w:r>
    </w:p>
    <w:p w:rsidR="00D5024A" w:rsidRPr="00312186" w:rsidRDefault="00D5024A" w:rsidP="00D5024A">
      <w:pPr>
        <w:rPr>
          <w:rFonts w:ascii="黑体" w:eastAsia="黑体" w:hAnsi="黑体"/>
          <w:sz w:val="32"/>
          <w:szCs w:val="32"/>
        </w:rPr>
      </w:pPr>
      <w:r w:rsidRPr="00312186">
        <w:rPr>
          <w:rFonts w:ascii="黑体" w:eastAsia="黑体" w:hAnsi="黑体" w:hint="eastAsia"/>
          <w:sz w:val="32"/>
          <w:szCs w:val="32"/>
        </w:rPr>
        <w:t>四、投诉事项具体内容</w:t>
      </w:r>
    </w:p>
    <w:p w:rsidR="00D5024A" w:rsidRPr="00312186" w:rsidRDefault="00D5024A" w:rsidP="00D5024A">
      <w:pPr>
        <w:rPr>
          <w:rFonts w:ascii="仿宋_GB2312" w:eastAsia="仿宋_GB2312"/>
          <w:sz w:val="32"/>
          <w:szCs w:val="32"/>
          <w:u w:val="single"/>
        </w:rPr>
      </w:pPr>
      <w:r w:rsidRPr="00312186">
        <w:rPr>
          <w:rFonts w:ascii="仿宋_GB2312" w:eastAsia="仿宋_GB2312" w:hint="eastAsia"/>
          <w:sz w:val="32"/>
          <w:szCs w:val="32"/>
        </w:rPr>
        <w:t>投诉事项 1：</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p>
    <w:p w:rsidR="00D5024A" w:rsidRPr="00312186" w:rsidRDefault="00D5024A" w:rsidP="00D5024A">
      <w:pPr>
        <w:rPr>
          <w:rFonts w:ascii="仿宋_GB2312" w:eastAsia="仿宋_GB2312"/>
          <w:sz w:val="32"/>
          <w:szCs w:val="32"/>
        </w:rPr>
      </w:pPr>
      <w:r w:rsidRPr="00312186">
        <w:rPr>
          <w:rFonts w:ascii="仿宋_GB2312" w:eastAsia="仿宋_GB2312" w:hint="eastAsia"/>
          <w:sz w:val="32"/>
          <w:szCs w:val="32"/>
        </w:rPr>
        <w:t>事实依据：</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p>
    <w:p w:rsidR="00D5024A" w:rsidRPr="00312186" w:rsidRDefault="00D5024A" w:rsidP="00D5024A">
      <w:pPr>
        <w:rPr>
          <w:rFonts w:ascii="仿宋_GB2312" w:eastAsia="仿宋_GB2312"/>
          <w:sz w:val="32"/>
          <w:szCs w:val="32"/>
          <w:u w:val="dotted"/>
        </w:rPr>
      </w:pPr>
      <w:r w:rsidRPr="00312186">
        <w:rPr>
          <w:rFonts w:ascii="仿宋_GB2312" w:eastAsia="仿宋_GB2312" w:hint="eastAsia"/>
          <w:sz w:val="32"/>
          <w:szCs w:val="32"/>
          <w:u w:val="dotted"/>
        </w:rPr>
        <w:t xml:space="preserve">                                                      </w:t>
      </w:r>
    </w:p>
    <w:p w:rsidR="00D5024A" w:rsidRPr="00312186" w:rsidRDefault="00D5024A" w:rsidP="00D5024A">
      <w:pPr>
        <w:rPr>
          <w:rFonts w:ascii="仿宋_GB2312" w:eastAsia="仿宋_GB2312"/>
          <w:sz w:val="32"/>
          <w:szCs w:val="32"/>
          <w:u w:val="single"/>
        </w:rPr>
      </w:pPr>
      <w:r w:rsidRPr="00312186">
        <w:rPr>
          <w:rFonts w:ascii="仿宋_GB2312" w:eastAsia="仿宋_GB2312" w:hint="eastAsia"/>
          <w:sz w:val="32"/>
          <w:szCs w:val="32"/>
        </w:rPr>
        <w:t>法律依据：</w:t>
      </w:r>
      <w:r w:rsidRPr="00312186">
        <w:rPr>
          <w:rFonts w:ascii="仿宋_GB2312" w:eastAsia="仿宋_GB2312" w:hint="eastAsia"/>
          <w:sz w:val="32"/>
          <w:szCs w:val="32"/>
          <w:u w:val="dotted"/>
        </w:rPr>
        <w:t xml:space="preserve">                                          </w:t>
      </w:r>
    </w:p>
    <w:p w:rsidR="00D5024A" w:rsidRPr="00312186" w:rsidRDefault="00D5024A" w:rsidP="00D5024A">
      <w:pPr>
        <w:rPr>
          <w:rFonts w:ascii="仿宋_GB2312" w:eastAsia="仿宋_GB2312"/>
          <w:sz w:val="32"/>
          <w:szCs w:val="32"/>
          <w:u w:val="dotted"/>
        </w:rPr>
      </w:pPr>
      <w:r w:rsidRPr="00312186">
        <w:rPr>
          <w:rFonts w:ascii="仿宋_GB2312" w:eastAsia="仿宋_GB2312" w:hint="eastAsia"/>
          <w:sz w:val="32"/>
          <w:szCs w:val="32"/>
          <w:u w:val="dotted"/>
        </w:rPr>
        <w:t xml:space="preserve">                                                      </w:t>
      </w:r>
    </w:p>
    <w:p w:rsidR="00D5024A" w:rsidRDefault="00D5024A" w:rsidP="00D5024A">
      <w:pPr>
        <w:rPr>
          <w:rFonts w:ascii="仿宋_GB2312" w:eastAsia="仿宋_GB2312"/>
          <w:sz w:val="32"/>
          <w:szCs w:val="32"/>
        </w:rPr>
      </w:pPr>
      <w:r w:rsidRPr="00312186">
        <w:rPr>
          <w:rFonts w:ascii="仿宋_GB2312" w:eastAsia="仿宋_GB2312" w:hint="eastAsia"/>
          <w:sz w:val="32"/>
          <w:szCs w:val="32"/>
        </w:rPr>
        <w:t>投诉事项2</w:t>
      </w:r>
    </w:p>
    <w:p w:rsidR="00D5024A" w:rsidRPr="00312186" w:rsidRDefault="00D5024A" w:rsidP="00D5024A">
      <w:pPr>
        <w:rPr>
          <w:rFonts w:ascii="仿宋_GB2312" w:eastAsia="仿宋_GB2312"/>
          <w:sz w:val="32"/>
          <w:szCs w:val="32"/>
          <w:u w:val="dotted"/>
        </w:rPr>
      </w:pPr>
      <w:r w:rsidRPr="00A70DC7">
        <w:rPr>
          <w:rFonts w:ascii="仿宋_GB2312" w:eastAsia="仿宋_GB2312" w:hint="eastAsia"/>
          <w:sz w:val="32"/>
          <w:szCs w:val="32"/>
        </w:rPr>
        <w:t>……</w:t>
      </w:r>
    </w:p>
    <w:p w:rsidR="00D5024A" w:rsidRPr="00312186" w:rsidRDefault="00D5024A" w:rsidP="00D5024A">
      <w:pPr>
        <w:rPr>
          <w:rFonts w:ascii="黑体" w:eastAsia="黑体" w:hAnsi="黑体"/>
          <w:sz w:val="32"/>
          <w:szCs w:val="32"/>
        </w:rPr>
      </w:pPr>
      <w:r w:rsidRPr="00312186">
        <w:rPr>
          <w:rFonts w:ascii="黑体" w:eastAsia="黑体" w:hAnsi="黑体" w:hint="eastAsia"/>
          <w:sz w:val="32"/>
          <w:szCs w:val="32"/>
        </w:rPr>
        <w:t>五、与投诉事项相关的投诉请求</w:t>
      </w:r>
    </w:p>
    <w:p w:rsidR="00D5024A" w:rsidRDefault="00D5024A" w:rsidP="00D5024A">
      <w:pPr>
        <w:rPr>
          <w:rFonts w:ascii="仿宋_GB2312" w:eastAsia="仿宋_GB2312"/>
          <w:sz w:val="32"/>
          <w:szCs w:val="32"/>
        </w:rPr>
      </w:pPr>
      <w:r w:rsidRPr="00312186">
        <w:rPr>
          <w:rFonts w:ascii="仿宋_GB2312" w:eastAsia="仿宋_GB2312" w:hint="eastAsia"/>
          <w:sz w:val="32"/>
          <w:szCs w:val="32"/>
        </w:rPr>
        <w:t>请求：</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 xml:space="preserve"> </w:t>
      </w:r>
    </w:p>
    <w:p w:rsidR="00D5024A" w:rsidRPr="00312186" w:rsidRDefault="00D5024A" w:rsidP="00D5024A">
      <w:pPr>
        <w:rPr>
          <w:rFonts w:ascii="仿宋_GB2312" w:eastAsia="仿宋_GB2312"/>
          <w:sz w:val="32"/>
          <w:szCs w:val="32"/>
          <w:u w:val="single"/>
        </w:rPr>
      </w:pPr>
      <w:r w:rsidRPr="00312186">
        <w:rPr>
          <w:rFonts w:ascii="仿宋_GB2312" w:eastAsia="仿宋_GB2312" w:hint="eastAsia"/>
          <w:sz w:val="32"/>
          <w:szCs w:val="32"/>
        </w:rPr>
        <w:t xml:space="preserve">                                                                                                    </w:t>
      </w:r>
    </w:p>
    <w:p w:rsidR="00D5024A" w:rsidRPr="00312186" w:rsidRDefault="00D5024A" w:rsidP="00D5024A">
      <w:pPr>
        <w:rPr>
          <w:rFonts w:ascii="仿宋_GB2312" w:eastAsia="仿宋_GB2312"/>
          <w:sz w:val="32"/>
          <w:szCs w:val="32"/>
        </w:rPr>
      </w:pPr>
      <w:r w:rsidRPr="00312186">
        <w:rPr>
          <w:rFonts w:ascii="仿宋_GB2312" w:eastAsia="仿宋_GB2312" w:hint="eastAsia"/>
          <w:sz w:val="32"/>
          <w:szCs w:val="32"/>
        </w:rPr>
        <w:t xml:space="preserve">签字(签章)：                   公章：                      </w:t>
      </w:r>
    </w:p>
    <w:p w:rsidR="00D5024A" w:rsidRPr="00312186" w:rsidRDefault="00D5024A" w:rsidP="00D5024A">
      <w:pPr>
        <w:rPr>
          <w:rFonts w:ascii="仿宋_GB2312" w:eastAsia="仿宋_GB2312"/>
          <w:sz w:val="32"/>
          <w:szCs w:val="32"/>
        </w:rPr>
      </w:pPr>
      <w:r w:rsidRPr="00312186">
        <w:rPr>
          <w:rFonts w:ascii="仿宋_GB2312" w:eastAsia="仿宋_GB2312" w:hint="eastAsia"/>
          <w:sz w:val="32"/>
          <w:szCs w:val="32"/>
        </w:rPr>
        <w:t xml:space="preserve">日期：    </w:t>
      </w:r>
    </w:p>
    <w:p w:rsidR="00D5024A" w:rsidRDefault="00D5024A" w:rsidP="00D5024A">
      <w:pPr>
        <w:rPr>
          <w:rFonts w:ascii="黑体" w:eastAsia="黑体" w:hAnsi="黑体"/>
          <w:b/>
          <w:sz w:val="32"/>
          <w:szCs w:val="32"/>
        </w:rPr>
      </w:pPr>
    </w:p>
    <w:p w:rsidR="00D5024A" w:rsidRDefault="00D5024A" w:rsidP="00D5024A">
      <w:pPr>
        <w:adjustRightInd w:val="0"/>
        <w:snapToGrid w:val="0"/>
        <w:spacing w:line="360" w:lineRule="auto"/>
        <w:jc w:val="left"/>
        <w:rPr>
          <w:rFonts w:ascii="宋体" w:hAnsi="宋体" w:cs="宋体"/>
          <w:b/>
          <w:bCs/>
          <w:color w:val="000000"/>
          <w:kern w:val="36"/>
          <w:sz w:val="24"/>
          <w:szCs w:val="24"/>
        </w:rPr>
      </w:pPr>
    </w:p>
    <w:p w:rsidR="00D5024A" w:rsidRDefault="00D5024A" w:rsidP="00D5024A">
      <w:pPr>
        <w:widowControl/>
        <w:jc w:val="left"/>
        <w:rPr>
          <w:rFonts w:ascii="宋体" w:hAnsi="宋体" w:cs="宋体"/>
          <w:b/>
          <w:bCs/>
          <w:color w:val="000000"/>
          <w:kern w:val="36"/>
          <w:sz w:val="24"/>
          <w:szCs w:val="24"/>
        </w:rPr>
      </w:pPr>
      <w:r>
        <w:rPr>
          <w:rFonts w:ascii="宋体" w:hAnsi="宋体" w:cs="宋体"/>
          <w:b/>
          <w:bCs/>
          <w:color w:val="000000"/>
          <w:kern w:val="36"/>
          <w:sz w:val="24"/>
          <w:szCs w:val="24"/>
        </w:rPr>
        <w:br w:type="page"/>
      </w:r>
    </w:p>
    <w:p w:rsidR="00D5024A" w:rsidRPr="00312186" w:rsidRDefault="00D5024A" w:rsidP="00D5024A">
      <w:pPr>
        <w:rPr>
          <w:rFonts w:ascii="黑体" w:eastAsia="黑体" w:hAnsi="黑体"/>
          <w:b/>
          <w:sz w:val="32"/>
          <w:szCs w:val="32"/>
        </w:rPr>
      </w:pPr>
      <w:r w:rsidRPr="00312186">
        <w:rPr>
          <w:rFonts w:ascii="黑体" w:eastAsia="黑体" w:hAnsi="黑体" w:hint="eastAsia"/>
          <w:b/>
          <w:sz w:val="32"/>
          <w:szCs w:val="32"/>
        </w:rPr>
        <w:lastRenderedPageBreak/>
        <w:t>投诉书制作说明：</w:t>
      </w:r>
    </w:p>
    <w:p w:rsidR="00D5024A" w:rsidRPr="00312186" w:rsidRDefault="00D5024A" w:rsidP="00D5024A">
      <w:pPr>
        <w:widowControl/>
        <w:ind w:firstLineChars="200" w:firstLine="640"/>
        <w:rPr>
          <w:rFonts w:ascii="仿宋_GB2312" w:eastAsia="仿宋_GB2312" w:hAnsi="宋体" w:cs="宋体"/>
          <w:kern w:val="0"/>
          <w:sz w:val="32"/>
          <w:szCs w:val="32"/>
        </w:rPr>
      </w:pPr>
      <w:r>
        <w:rPr>
          <w:rFonts w:ascii="仿宋_GB2312" w:eastAsia="仿宋_GB2312" w:hint="eastAsia"/>
          <w:sz w:val="32"/>
          <w:szCs w:val="32"/>
        </w:rPr>
        <w:t>1.</w:t>
      </w:r>
      <w:r w:rsidRPr="00312186">
        <w:rPr>
          <w:rFonts w:ascii="仿宋_GB2312" w:eastAsia="仿宋_GB2312" w:hint="eastAsia"/>
          <w:sz w:val="32"/>
          <w:szCs w:val="32"/>
        </w:rPr>
        <w:t>投诉人</w:t>
      </w:r>
      <w:r>
        <w:rPr>
          <w:rFonts w:ascii="仿宋_GB2312" w:eastAsia="仿宋_GB2312" w:hint="eastAsia"/>
          <w:sz w:val="32"/>
          <w:szCs w:val="32"/>
        </w:rPr>
        <w:t>提起</w:t>
      </w:r>
      <w:r w:rsidRPr="00312186">
        <w:rPr>
          <w:rFonts w:ascii="仿宋_GB2312" w:eastAsia="仿宋_GB2312" w:hint="eastAsia"/>
          <w:sz w:val="32"/>
          <w:szCs w:val="32"/>
        </w:rPr>
        <w:t>投诉时，应当提交投诉书和必要的证明材料，并按照被投诉人和与投诉事项有关的供应商数量提供投诉书副本。</w:t>
      </w:r>
    </w:p>
    <w:p w:rsidR="00D5024A" w:rsidRDefault="00D5024A" w:rsidP="00D5024A">
      <w:pPr>
        <w:widowControl/>
        <w:ind w:firstLineChars="200" w:firstLine="640"/>
        <w:jc w:val="left"/>
        <w:rPr>
          <w:rFonts w:ascii="仿宋_GB2312" w:eastAsia="仿宋_GB2312" w:hAnsi="宋体" w:cs="宋体"/>
          <w:kern w:val="0"/>
          <w:sz w:val="32"/>
          <w:szCs w:val="32"/>
        </w:rPr>
      </w:pPr>
      <w:r>
        <w:rPr>
          <w:rFonts w:ascii="仿宋_GB2312" w:eastAsia="仿宋_GB2312" w:hint="eastAsia"/>
          <w:sz w:val="32"/>
          <w:szCs w:val="32"/>
        </w:rPr>
        <w:t>2.投诉人若委托代理人进行投诉的，投诉书应按照要求列明“授权代表”的有关内容，并在附件中提交由</w:t>
      </w:r>
      <w:r>
        <w:rPr>
          <w:rFonts w:ascii="仿宋_GB2312" w:eastAsia="仿宋_GB2312" w:hAnsi="宋体" w:cs="宋体" w:hint="eastAsia"/>
          <w:kern w:val="0"/>
          <w:sz w:val="32"/>
          <w:szCs w:val="32"/>
        </w:rPr>
        <w:t>投诉人</w:t>
      </w:r>
      <w:r w:rsidRPr="00C957E1">
        <w:rPr>
          <w:rFonts w:ascii="仿宋_GB2312" w:eastAsia="仿宋_GB2312" w:hAnsi="宋体" w:cs="宋体" w:hint="eastAsia"/>
          <w:kern w:val="0"/>
          <w:sz w:val="32"/>
          <w:szCs w:val="32"/>
        </w:rPr>
        <w:t>签署的授权委托书</w:t>
      </w:r>
      <w:r>
        <w:rPr>
          <w:rFonts w:ascii="仿宋_GB2312" w:eastAsia="仿宋_GB2312" w:hAnsi="宋体" w:cs="宋体" w:hint="eastAsia"/>
          <w:kern w:val="0"/>
          <w:sz w:val="32"/>
          <w:szCs w:val="32"/>
        </w:rPr>
        <w:t>。</w:t>
      </w:r>
      <w:r w:rsidRPr="00C957E1">
        <w:rPr>
          <w:rFonts w:ascii="仿宋_GB2312" w:eastAsia="仿宋_GB2312" w:hAnsi="宋体" w:cs="宋体" w:hint="eastAsia"/>
          <w:kern w:val="0"/>
          <w:sz w:val="32"/>
          <w:szCs w:val="32"/>
        </w:rPr>
        <w:t>授权委托书应当载明代理人的姓名或者名称、代理事项、具体权限、期限和相关事项。</w:t>
      </w:r>
    </w:p>
    <w:p w:rsidR="00D5024A" w:rsidRDefault="00D5024A" w:rsidP="00D5024A">
      <w:pPr>
        <w:widowControl/>
        <w:ind w:firstLineChars="200" w:firstLine="640"/>
        <w:jc w:val="left"/>
        <w:rPr>
          <w:rFonts w:ascii="仿宋_GB2312" w:eastAsia="仿宋_GB2312"/>
          <w:sz w:val="32"/>
          <w:szCs w:val="32"/>
        </w:rPr>
      </w:pPr>
      <w:r>
        <w:rPr>
          <w:rFonts w:ascii="仿宋_GB2312" w:eastAsia="仿宋_GB2312" w:hint="eastAsia"/>
          <w:sz w:val="32"/>
          <w:szCs w:val="32"/>
        </w:rPr>
        <w:t>3.投诉人若对项目的某一分包进行投诉，投诉书应列明具体分包号。</w:t>
      </w:r>
    </w:p>
    <w:p w:rsidR="00D5024A" w:rsidRDefault="00D5024A" w:rsidP="00D5024A">
      <w:pPr>
        <w:widowControl/>
        <w:ind w:firstLineChars="200" w:firstLine="640"/>
        <w:jc w:val="left"/>
        <w:rPr>
          <w:rFonts w:ascii="仿宋_GB2312" w:eastAsia="仿宋_GB2312"/>
          <w:sz w:val="32"/>
          <w:szCs w:val="32"/>
        </w:rPr>
      </w:pPr>
      <w:r>
        <w:rPr>
          <w:rFonts w:ascii="仿宋_GB2312" w:eastAsia="仿宋_GB2312" w:hint="eastAsia"/>
          <w:sz w:val="32"/>
          <w:szCs w:val="32"/>
        </w:rPr>
        <w:t>4.投诉书应简要列明质疑事项，质疑函、质疑答复等作为附件材料提供。</w:t>
      </w:r>
    </w:p>
    <w:p w:rsidR="00D5024A" w:rsidRDefault="00D5024A" w:rsidP="00D5024A">
      <w:pPr>
        <w:widowControl/>
        <w:ind w:firstLineChars="200" w:firstLine="640"/>
        <w:jc w:val="left"/>
        <w:rPr>
          <w:rFonts w:ascii="仿宋_GB2312" w:eastAsia="仿宋_GB2312"/>
          <w:sz w:val="32"/>
          <w:szCs w:val="32"/>
        </w:rPr>
      </w:pPr>
      <w:r>
        <w:rPr>
          <w:rFonts w:ascii="仿宋_GB2312" w:eastAsia="仿宋_GB2312" w:hint="eastAsia"/>
          <w:sz w:val="32"/>
          <w:szCs w:val="32"/>
        </w:rPr>
        <w:t>5.投诉书的投诉事项应具体、明确，并有必要的事实依据和法律依据。</w:t>
      </w:r>
    </w:p>
    <w:p w:rsidR="00D5024A" w:rsidRDefault="00D5024A" w:rsidP="00D5024A">
      <w:pPr>
        <w:widowControl/>
        <w:ind w:firstLineChars="200" w:firstLine="640"/>
        <w:jc w:val="left"/>
        <w:rPr>
          <w:rFonts w:ascii="仿宋_GB2312" w:eastAsia="仿宋_GB2312"/>
          <w:sz w:val="32"/>
          <w:szCs w:val="32"/>
        </w:rPr>
      </w:pPr>
      <w:r>
        <w:rPr>
          <w:rFonts w:ascii="仿宋_GB2312" w:eastAsia="仿宋_GB2312" w:hint="eastAsia"/>
          <w:sz w:val="32"/>
          <w:szCs w:val="32"/>
        </w:rPr>
        <w:t>6.投诉书的投诉请求应与投诉事项相关。</w:t>
      </w:r>
    </w:p>
    <w:p w:rsidR="00D5024A" w:rsidRPr="004E04C3" w:rsidRDefault="00D5024A" w:rsidP="00D5024A">
      <w:pPr>
        <w:adjustRightInd w:val="0"/>
        <w:snapToGrid w:val="0"/>
        <w:spacing w:line="360" w:lineRule="auto"/>
        <w:jc w:val="left"/>
        <w:rPr>
          <w:rFonts w:ascii="宋体" w:hAnsi="宋体" w:cs="宋体"/>
          <w:b/>
          <w:bCs/>
          <w:color w:val="000000"/>
          <w:kern w:val="36"/>
          <w:sz w:val="24"/>
          <w:szCs w:val="24"/>
        </w:rPr>
      </w:pPr>
      <w:r>
        <w:rPr>
          <w:rFonts w:ascii="仿宋_GB2312" w:eastAsia="仿宋_GB2312" w:hint="eastAsia"/>
          <w:sz w:val="32"/>
          <w:szCs w:val="32"/>
        </w:rPr>
        <w:t>7.</w:t>
      </w:r>
      <w:r w:rsidRPr="00312186">
        <w:rPr>
          <w:rFonts w:ascii="仿宋_GB2312" w:eastAsia="仿宋_GB2312" w:hint="eastAsia"/>
          <w:sz w:val="32"/>
          <w:szCs w:val="32"/>
        </w:rPr>
        <w:t>投诉人为自然人的，</w:t>
      </w:r>
      <w:r>
        <w:rPr>
          <w:rFonts w:ascii="仿宋_GB2312" w:eastAsia="仿宋_GB2312" w:hint="eastAsia"/>
          <w:sz w:val="32"/>
          <w:szCs w:val="32"/>
        </w:rPr>
        <w:t>投诉书</w:t>
      </w:r>
      <w:r w:rsidRPr="00312186">
        <w:rPr>
          <w:rFonts w:ascii="仿宋_GB2312" w:eastAsia="仿宋_GB2312" w:hint="eastAsia"/>
          <w:sz w:val="32"/>
          <w:szCs w:val="32"/>
        </w:rPr>
        <w:t>应当由本人签字；投诉人为法人或者其他组织的，</w:t>
      </w:r>
      <w:r>
        <w:rPr>
          <w:rFonts w:ascii="仿宋_GB2312" w:eastAsia="仿宋_GB2312" w:hint="eastAsia"/>
          <w:sz w:val="32"/>
          <w:szCs w:val="32"/>
        </w:rPr>
        <w:t>投诉书</w:t>
      </w:r>
      <w:r w:rsidRPr="00312186">
        <w:rPr>
          <w:rFonts w:ascii="仿宋_GB2312" w:eastAsia="仿宋_GB2312" w:hint="eastAsia"/>
          <w:sz w:val="32"/>
          <w:szCs w:val="32"/>
        </w:rPr>
        <w:t>应当由法定代表人、主要负责人，或者其授权代表签字或者盖章，并加盖公章。</w:t>
      </w:r>
    </w:p>
    <w:p w:rsidR="00D5024A" w:rsidRPr="00E92784" w:rsidRDefault="00D5024A" w:rsidP="00D5024A">
      <w:pPr>
        <w:adjustRightInd w:val="0"/>
        <w:snapToGrid w:val="0"/>
        <w:spacing w:line="360" w:lineRule="auto"/>
        <w:jc w:val="left"/>
        <w:rPr>
          <w:rFonts w:ascii="宋体" w:hAnsi="宋体" w:cs="宋体"/>
          <w:b/>
          <w:bCs/>
          <w:color w:val="000000"/>
          <w:kern w:val="36"/>
          <w:sz w:val="24"/>
          <w:szCs w:val="24"/>
        </w:rPr>
      </w:pPr>
    </w:p>
    <w:p w:rsidR="00D5024A" w:rsidRDefault="00D5024A" w:rsidP="00D5024A">
      <w:pPr>
        <w:adjustRightInd w:val="0"/>
        <w:snapToGrid w:val="0"/>
        <w:spacing w:line="500" w:lineRule="atLeast"/>
        <w:ind w:right="520" w:firstLineChars="200" w:firstLine="520"/>
        <w:jc w:val="left"/>
        <w:rPr>
          <w:rFonts w:cs="宋体"/>
          <w:color w:val="333333"/>
          <w:sz w:val="26"/>
          <w:szCs w:val="26"/>
          <w:shd w:val="clear" w:color="auto" w:fill="FFFFFF"/>
        </w:rPr>
      </w:pPr>
    </w:p>
    <w:sectPr w:rsidR="00D5024A" w:rsidSect="00354B49">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11D" w:rsidRDefault="0028611D" w:rsidP="00354B49">
      <w:r>
        <w:separator/>
      </w:r>
    </w:p>
  </w:endnote>
  <w:endnote w:type="continuationSeparator" w:id="0">
    <w:p w:rsidR="0028611D" w:rsidRDefault="0028611D" w:rsidP="00354B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97254"/>
      <w:docPartObj>
        <w:docPartGallery w:val="Page Numbers (Bottom of Page)"/>
        <w:docPartUnique/>
      </w:docPartObj>
    </w:sdtPr>
    <w:sdtContent>
      <w:p w:rsidR="00354B49" w:rsidRDefault="00354B49">
        <w:pPr>
          <w:pStyle w:val="a4"/>
        </w:pPr>
        <w:r>
          <w:ptab w:relativeTo="margin" w:alignment="center" w:leader="none"/>
        </w:r>
        <w:fldSimple w:instr=" PAGE   \* MERGEFORMAT ">
          <w:r w:rsidR="00EF07AB" w:rsidRPr="00EF07AB">
            <w:rPr>
              <w:noProof/>
              <w:lang w:val="zh-CN"/>
            </w:rPr>
            <w:t>-</w:t>
          </w:r>
          <w:r w:rsidR="00EF07AB">
            <w:rPr>
              <w:noProof/>
            </w:rPr>
            <w:t xml:space="preserve"> 5 -</w:t>
          </w:r>
        </w:fldSimple>
      </w:p>
    </w:sdtContent>
  </w:sdt>
  <w:p w:rsidR="00354B49" w:rsidRDefault="00354B4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11D" w:rsidRDefault="0028611D" w:rsidP="00354B49">
      <w:r>
        <w:separator/>
      </w:r>
    </w:p>
  </w:footnote>
  <w:footnote w:type="continuationSeparator" w:id="0">
    <w:p w:rsidR="0028611D" w:rsidRDefault="0028611D" w:rsidP="00354B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japaneseCounting"/>
      <w:lvlText w:val="第%1章"/>
      <w:lvlJc w:val="left"/>
      <w:pPr>
        <w:tabs>
          <w:tab w:val="left" w:pos="990"/>
        </w:tabs>
        <w:ind w:left="990" w:hanging="990"/>
      </w:pPr>
      <w:rPr>
        <w:rFonts w:hint="default"/>
      </w:rPr>
    </w:lvl>
    <w:lvl w:ilvl="1">
      <w:start w:val="1"/>
      <w:numFmt w:val="decimal"/>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2AC4039"/>
    <w:multiLevelType w:val="multilevel"/>
    <w:tmpl w:val="02AC4039"/>
    <w:lvl w:ilvl="0">
      <w:start w:val="1"/>
      <w:numFmt w:val="japaneseCounting"/>
      <w:lvlText w:val="%1、"/>
      <w:lvlJc w:val="left"/>
      <w:pPr>
        <w:ind w:left="840" w:hanging="8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CCBA9FB"/>
    <w:multiLevelType w:val="singleLevel"/>
    <w:tmpl w:val="1CCBA9FB"/>
    <w:lvl w:ilvl="0">
      <w:start w:val="1"/>
      <w:numFmt w:val="decimal"/>
      <w:suff w:val="nothing"/>
      <w:lvlText w:val="%1、"/>
      <w:lvlJc w:val="left"/>
    </w:lvl>
  </w:abstractNum>
  <w:abstractNum w:abstractNumId="3">
    <w:nsid w:val="249A6311"/>
    <w:multiLevelType w:val="hybridMultilevel"/>
    <w:tmpl w:val="3B0482DA"/>
    <w:lvl w:ilvl="0" w:tplc="8E445AF0">
      <w:start w:val="1"/>
      <w:numFmt w:val="none"/>
      <w:lvlText w:val="一、"/>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0E20D84"/>
    <w:multiLevelType w:val="singleLevel"/>
    <w:tmpl w:val="30E20D84"/>
    <w:lvl w:ilvl="0">
      <w:start w:val="1"/>
      <w:numFmt w:val="chineseCountingThousand"/>
      <w:lvlText w:val="(%1)"/>
      <w:lvlJc w:val="left"/>
      <w:pPr>
        <w:tabs>
          <w:tab w:val="num" w:pos="915"/>
        </w:tabs>
        <w:ind w:left="915" w:hanging="420"/>
      </w:pPr>
    </w:lvl>
  </w:abstractNum>
  <w:abstractNum w:abstractNumId="5">
    <w:nsid w:val="480EFEDB"/>
    <w:multiLevelType w:val="singleLevel"/>
    <w:tmpl w:val="480EFEDB"/>
    <w:lvl w:ilvl="0">
      <w:start w:val="1"/>
      <w:numFmt w:val="decimal"/>
      <w:suff w:val="nothing"/>
      <w:lvlText w:val="%1、"/>
      <w:lvlJc w:val="left"/>
    </w:lvl>
  </w:abstractNum>
  <w:abstractNum w:abstractNumId="6">
    <w:nsid w:val="733D32BF"/>
    <w:multiLevelType w:val="multilevel"/>
    <w:tmpl w:val="733D32BF"/>
    <w:lvl w:ilvl="0">
      <w:start w:val="1"/>
      <w:numFmt w:val="japaneseCounting"/>
      <w:lvlText w:val="%1、"/>
      <w:lvlJc w:val="left"/>
      <w:pPr>
        <w:ind w:left="1365" w:hanging="72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abstractNum w:abstractNumId="7">
    <w:nsid w:val="7BE973F6"/>
    <w:multiLevelType w:val="multilevel"/>
    <w:tmpl w:val="7BE973F6"/>
    <w:lvl w:ilvl="0">
      <w:start w:val="1"/>
      <w:numFmt w:val="decimal"/>
      <w:lvlText w:val="%1、"/>
      <w:lvlJc w:val="left"/>
      <w:pPr>
        <w:tabs>
          <w:tab w:val="left" w:pos="780"/>
        </w:tabs>
        <w:ind w:left="780" w:hanging="36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1"/>
  </w:num>
  <w:num w:numId="2">
    <w:abstractNumId w:val="3"/>
  </w:num>
  <w:num w:numId="3">
    <w:abstractNumId w:val="5"/>
  </w:num>
  <w:num w:numId="4">
    <w:abstractNumId w:val="0"/>
  </w:num>
  <w:num w:numId="5">
    <w:abstractNumId w:val="2"/>
  </w:num>
  <w:num w:numId="6">
    <w:abstractNumId w:val="7"/>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54B49"/>
    <w:rsid w:val="00141FA9"/>
    <w:rsid w:val="001769B9"/>
    <w:rsid w:val="0018091A"/>
    <w:rsid w:val="001B2D2D"/>
    <w:rsid w:val="0028611D"/>
    <w:rsid w:val="002C58E8"/>
    <w:rsid w:val="002E3D59"/>
    <w:rsid w:val="003271B1"/>
    <w:rsid w:val="00354B49"/>
    <w:rsid w:val="003B53C4"/>
    <w:rsid w:val="00580D7F"/>
    <w:rsid w:val="0062395E"/>
    <w:rsid w:val="006E588D"/>
    <w:rsid w:val="007277F2"/>
    <w:rsid w:val="007344AD"/>
    <w:rsid w:val="007C602B"/>
    <w:rsid w:val="007F1FE7"/>
    <w:rsid w:val="0083511F"/>
    <w:rsid w:val="00835A23"/>
    <w:rsid w:val="008512AC"/>
    <w:rsid w:val="00874AF8"/>
    <w:rsid w:val="008B7E20"/>
    <w:rsid w:val="00B43A19"/>
    <w:rsid w:val="00B63BA0"/>
    <w:rsid w:val="00C669BD"/>
    <w:rsid w:val="00CE3100"/>
    <w:rsid w:val="00D213EB"/>
    <w:rsid w:val="00D2652A"/>
    <w:rsid w:val="00D44DE1"/>
    <w:rsid w:val="00D5024A"/>
    <w:rsid w:val="00E01A1C"/>
    <w:rsid w:val="00EC4382"/>
    <w:rsid w:val="00EF07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B49"/>
    <w:pPr>
      <w:widowControl w:val="0"/>
      <w:jc w:val="both"/>
    </w:pPr>
    <w:rPr>
      <w:rFonts w:ascii="Calibri" w:eastAsia="宋体" w:hAnsi="Calibri" w:cs="Calibri"/>
      <w:szCs w:val="21"/>
    </w:rPr>
  </w:style>
  <w:style w:type="paragraph" w:styleId="1">
    <w:name w:val="heading 1"/>
    <w:basedOn w:val="a"/>
    <w:next w:val="a"/>
    <w:link w:val="1Char"/>
    <w:qFormat/>
    <w:rsid w:val="00D5024A"/>
    <w:pPr>
      <w:keepNext/>
      <w:keepLines/>
      <w:adjustRightInd w:val="0"/>
      <w:snapToGrid w:val="0"/>
      <w:spacing w:line="360" w:lineRule="auto"/>
      <w:outlineLvl w:val="0"/>
    </w:pPr>
    <w:rPr>
      <w:rFonts w:eastAsia="微软雅黑" w:cs="Times New Roman"/>
      <w:b/>
      <w:bCs/>
      <w:kern w:val="44"/>
      <w:sz w:val="30"/>
      <w:szCs w:val="44"/>
    </w:rPr>
  </w:style>
  <w:style w:type="paragraph" w:styleId="4">
    <w:name w:val="heading 4"/>
    <w:basedOn w:val="a"/>
    <w:next w:val="a"/>
    <w:link w:val="4Char"/>
    <w:qFormat/>
    <w:rsid w:val="00D5024A"/>
    <w:pPr>
      <w:keepNext/>
      <w:keepLines/>
      <w:spacing w:before="280" w:after="290" w:line="376" w:lineRule="auto"/>
      <w:outlineLvl w:val="3"/>
    </w:pPr>
    <w:rPr>
      <w:rFonts w:ascii="Arial" w:eastAsia="黑体" w:hAnsi="Arial" w:cs="Times New Roman"/>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54B4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54B49"/>
    <w:rPr>
      <w:sz w:val="18"/>
      <w:szCs w:val="18"/>
    </w:rPr>
  </w:style>
  <w:style w:type="paragraph" w:styleId="a4">
    <w:name w:val="footer"/>
    <w:basedOn w:val="a"/>
    <w:link w:val="Char0"/>
    <w:uiPriority w:val="99"/>
    <w:unhideWhenUsed/>
    <w:rsid w:val="00354B4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54B49"/>
    <w:rPr>
      <w:sz w:val="18"/>
      <w:szCs w:val="18"/>
    </w:rPr>
  </w:style>
  <w:style w:type="character" w:styleId="a5">
    <w:name w:val="Hyperlink"/>
    <w:basedOn w:val="a0"/>
    <w:uiPriority w:val="99"/>
    <w:unhideWhenUsed/>
    <w:rsid w:val="00354B49"/>
    <w:rPr>
      <w:color w:val="0000FF" w:themeColor="hyperlink"/>
      <w:u w:val="single"/>
    </w:rPr>
  </w:style>
  <w:style w:type="character" w:styleId="a6">
    <w:name w:val="Strong"/>
    <w:basedOn w:val="a0"/>
    <w:qFormat/>
    <w:rsid w:val="007277F2"/>
    <w:rPr>
      <w:b/>
      <w:bCs/>
    </w:rPr>
  </w:style>
  <w:style w:type="character" w:customStyle="1" w:styleId="1Char">
    <w:name w:val="标题 1 Char"/>
    <w:basedOn w:val="a0"/>
    <w:link w:val="1"/>
    <w:rsid w:val="00D5024A"/>
    <w:rPr>
      <w:rFonts w:ascii="Calibri" w:eastAsia="微软雅黑" w:hAnsi="Calibri" w:cs="Times New Roman"/>
      <w:b/>
      <w:bCs/>
      <w:kern w:val="44"/>
      <w:sz w:val="30"/>
      <w:szCs w:val="44"/>
    </w:rPr>
  </w:style>
  <w:style w:type="character" w:customStyle="1" w:styleId="4Char">
    <w:name w:val="标题 4 Char"/>
    <w:basedOn w:val="a0"/>
    <w:link w:val="4"/>
    <w:rsid w:val="00D5024A"/>
    <w:rPr>
      <w:rFonts w:ascii="Arial" w:eastAsia="黑体" w:hAnsi="Arial" w:cs="Times New Roman"/>
      <w:b/>
      <w:bCs/>
      <w:kern w:val="28"/>
      <w:sz w:val="28"/>
      <w:szCs w:val="28"/>
    </w:rPr>
  </w:style>
  <w:style w:type="paragraph" w:styleId="a7">
    <w:name w:val="Date"/>
    <w:basedOn w:val="a"/>
    <w:next w:val="a"/>
    <w:link w:val="Char1"/>
    <w:uiPriority w:val="99"/>
    <w:semiHidden/>
    <w:unhideWhenUsed/>
    <w:rsid w:val="00D5024A"/>
    <w:pPr>
      <w:ind w:leftChars="2500" w:left="100"/>
    </w:pPr>
  </w:style>
  <w:style w:type="character" w:customStyle="1" w:styleId="Char1">
    <w:name w:val="日期 Char"/>
    <w:basedOn w:val="a0"/>
    <w:link w:val="a7"/>
    <w:uiPriority w:val="99"/>
    <w:semiHidden/>
    <w:rsid w:val="00D5024A"/>
    <w:rPr>
      <w:rFonts w:ascii="Calibri" w:eastAsia="宋体" w:hAnsi="Calibri" w:cs="Calibri"/>
      <w:szCs w:val="21"/>
    </w:rPr>
  </w:style>
  <w:style w:type="paragraph" w:styleId="a8">
    <w:name w:val="Balloon Text"/>
    <w:basedOn w:val="a"/>
    <w:link w:val="Char2"/>
    <w:uiPriority w:val="99"/>
    <w:semiHidden/>
    <w:unhideWhenUsed/>
    <w:rsid w:val="00D5024A"/>
    <w:rPr>
      <w:sz w:val="18"/>
      <w:szCs w:val="18"/>
    </w:rPr>
  </w:style>
  <w:style w:type="character" w:customStyle="1" w:styleId="Char2">
    <w:name w:val="批注框文本 Char"/>
    <w:basedOn w:val="a0"/>
    <w:link w:val="a8"/>
    <w:uiPriority w:val="99"/>
    <w:semiHidden/>
    <w:rsid w:val="00D5024A"/>
    <w:rPr>
      <w:rFonts w:ascii="Calibri" w:eastAsia="宋体" w:hAnsi="Calibri" w:cs="Calibri"/>
      <w:sz w:val="18"/>
      <w:szCs w:val="18"/>
    </w:rPr>
  </w:style>
  <w:style w:type="paragraph" w:styleId="a9">
    <w:name w:val="Normal (Web)"/>
    <w:basedOn w:val="a"/>
    <w:unhideWhenUsed/>
    <w:qFormat/>
    <w:rsid w:val="00D5024A"/>
    <w:pPr>
      <w:widowControl/>
      <w:spacing w:before="100" w:beforeAutospacing="1" w:after="100" w:afterAutospacing="1"/>
      <w:jc w:val="left"/>
    </w:pPr>
    <w:rPr>
      <w:rFonts w:ascii="宋体" w:hAnsi="宋体" w:cs="宋体"/>
      <w:kern w:val="0"/>
      <w:sz w:val="24"/>
      <w:szCs w:val="24"/>
    </w:rPr>
  </w:style>
  <w:style w:type="paragraph" w:styleId="2">
    <w:name w:val="Body Text Indent 2"/>
    <w:basedOn w:val="a"/>
    <w:link w:val="2Char"/>
    <w:qFormat/>
    <w:rsid w:val="00D5024A"/>
    <w:pPr>
      <w:ind w:leftChars="257" w:left="540" w:firstLineChars="200" w:firstLine="480"/>
    </w:pPr>
    <w:rPr>
      <w:rFonts w:ascii="Times New Roman" w:hAnsi="Times New Roman" w:cs="Times New Roman"/>
      <w:sz w:val="24"/>
      <w:szCs w:val="20"/>
    </w:rPr>
  </w:style>
  <w:style w:type="character" w:customStyle="1" w:styleId="2Char">
    <w:name w:val="正文文本缩进 2 Char"/>
    <w:basedOn w:val="a0"/>
    <w:link w:val="2"/>
    <w:qFormat/>
    <w:rsid w:val="00D5024A"/>
    <w:rPr>
      <w:rFonts w:ascii="Times New Roman" w:eastAsia="宋体" w:hAnsi="Times New Roman" w:cs="Times New Roman"/>
      <w:sz w:val="24"/>
      <w:szCs w:val="20"/>
    </w:rPr>
  </w:style>
  <w:style w:type="paragraph" w:styleId="aa">
    <w:name w:val="annotation text"/>
    <w:basedOn w:val="a"/>
    <w:link w:val="Char3"/>
    <w:semiHidden/>
    <w:rsid w:val="00D5024A"/>
    <w:pPr>
      <w:jc w:val="left"/>
    </w:pPr>
    <w:rPr>
      <w:rFonts w:ascii="Times New Roman" w:eastAsia="仿宋_GB2312" w:hAnsi="Times New Roman" w:cs="Times New Roman"/>
      <w:kern w:val="28"/>
      <w:sz w:val="28"/>
      <w:szCs w:val="24"/>
    </w:rPr>
  </w:style>
  <w:style w:type="character" w:customStyle="1" w:styleId="Char3">
    <w:name w:val="批注文字 Char"/>
    <w:basedOn w:val="a0"/>
    <w:link w:val="aa"/>
    <w:semiHidden/>
    <w:rsid w:val="00D5024A"/>
    <w:rPr>
      <w:rFonts w:ascii="Times New Roman" w:eastAsia="仿宋_GB2312" w:hAnsi="Times New Roman" w:cs="Times New Roman"/>
      <w:kern w:val="28"/>
      <w:sz w:val="28"/>
      <w:szCs w:val="24"/>
    </w:rPr>
  </w:style>
  <w:style w:type="character" w:customStyle="1" w:styleId="10">
    <w:name w:val="标题 1 字符"/>
    <w:rsid w:val="00D5024A"/>
    <w:rPr>
      <w:rFonts w:ascii="Calibri" w:eastAsia="微软雅黑" w:hAnsi="Calibri"/>
      <w:b/>
      <w:bCs/>
      <w:kern w:val="44"/>
      <w:sz w:val="30"/>
      <w:szCs w:val="44"/>
      <w:lang w:val="en-US" w:eastAsia="zh-CN" w:bidi="ar-SA"/>
    </w:rPr>
  </w:style>
</w:styles>
</file>

<file path=word/webSettings.xml><?xml version="1.0" encoding="utf-8"?>
<w:webSettings xmlns:r="http://schemas.openxmlformats.org/officeDocument/2006/relationships" xmlns:w="http://schemas.openxmlformats.org/wordprocessingml/2006/main">
  <w:divs>
    <w:div w:id="79714581">
      <w:bodyDiv w:val="1"/>
      <w:marLeft w:val="0"/>
      <w:marRight w:val="0"/>
      <w:marTop w:val="0"/>
      <w:marBottom w:val="0"/>
      <w:divBdr>
        <w:top w:val="none" w:sz="0" w:space="0" w:color="auto"/>
        <w:left w:val="none" w:sz="0" w:space="0" w:color="auto"/>
        <w:bottom w:val="none" w:sz="0" w:space="0" w:color="auto"/>
        <w:right w:val="none" w:sz="0" w:space="0" w:color="auto"/>
      </w:divBdr>
      <w:divsChild>
        <w:div w:id="2135639508">
          <w:marLeft w:val="0"/>
          <w:marRight w:val="0"/>
          <w:marTop w:val="0"/>
          <w:marBottom w:val="0"/>
          <w:divBdr>
            <w:top w:val="none" w:sz="0" w:space="0" w:color="auto"/>
            <w:left w:val="none" w:sz="0" w:space="0" w:color="auto"/>
            <w:bottom w:val="none" w:sz="0" w:space="0" w:color="auto"/>
            <w:right w:val="none" w:sz="0" w:space="0" w:color="auto"/>
          </w:divBdr>
          <w:divsChild>
            <w:div w:id="447503893">
              <w:marLeft w:val="0"/>
              <w:marRight w:val="0"/>
              <w:marTop w:val="0"/>
              <w:marBottom w:val="0"/>
              <w:divBdr>
                <w:top w:val="none" w:sz="0" w:space="0" w:color="auto"/>
                <w:left w:val="none" w:sz="0" w:space="0" w:color="auto"/>
                <w:bottom w:val="none" w:sz="0" w:space="0" w:color="auto"/>
                <w:right w:val="none" w:sz="0" w:space="0" w:color="auto"/>
              </w:divBdr>
              <w:divsChild>
                <w:div w:id="1536694084">
                  <w:marLeft w:val="0"/>
                  <w:marRight w:val="0"/>
                  <w:marTop w:val="0"/>
                  <w:marBottom w:val="0"/>
                  <w:divBdr>
                    <w:top w:val="none" w:sz="0" w:space="0" w:color="auto"/>
                    <w:left w:val="single" w:sz="4" w:space="0" w:color="BDD2B1"/>
                    <w:bottom w:val="none" w:sz="0" w:space="0" w:color="auto"/>
                    <w:right w:val="single" w:sz="4" w:space="0" w:color="BDD2B1"/>
                  </w:divBdr>
                  <w:divsChild>
                    <w:div w:id="154078872">
                      <w:marLeft w:val="0"/>
                      <w:marRight w:val="0"/>
                      <w:marTop w:val="0"/>
                      <w:marBottom w:val="0"/>
                      <w:divBdr>
                        <w:top w:val="none" w:sz="0" w:space="0" w:color="auto"/>
                        <w:left w:val="none" w:sz="0" w:space="0" w:color="auto"/>
                        <w:bottom w:val="none" w:sz="0" w:space="0" w:color="auto"/>
                        <w:right w:val="none" w:sz="0" w:space="0" w:color="auto"/>
                      </w:divBdr>
                      <w:divsChild>
                        <w:div w:id="1845433456">
                          <w:marLeft w:val="0"/>
                          <w:marRight w:val="0"/>
                          <w:marTop w:val="0"/>
                          <w:marBottom w:val="0"/>
                          <w:divBdr>
                            <w:top w:val="none" w:sz="0" w:space="0" w:color="auto"/>
                            <w:left w:val="none" w:sz="0" w:space="0" w:color="auto"/>
                            <w:bottom w:val="none" w:sz="0" w:space="0" w:color="auto"/>
                            <w:right w:val="none" w:sz="0" w:space="0" w:color="auto"/>
                          </w:divBdr>
                          <w:divsChild>
                            <w:div w:id="1704086766">
                              <w:marLeft w:val="0"/>
                              <w:marRight w:val="0"/>
                              <w:marTop w:val="0"/>
                              <w:marBottom w:val="0"/>
                              <w:divBdr>
                                <w:top w:val="none" w:sz="0" w:space="0" w:color="auto"/>
                                <w:left w:val="none" w:sz="0" w:space="0" w:color="auto"/>
                                <w:bottom w:val="none" w:sz="0" w:space="0" w:color="auto"/>
                                <w:right w:val="none" w:sz="0" w:space="0" w:color="auto"/>
                              </w:divBdr>
                              <w:divsChild>
                                <w:div w:id="22402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0163772">
      <w:bodyDiv w:val="1"/>
      <w:marLeft w:val="0"/>
      <w:marRight w:val="0"/>
      <w:marTop w:val="0"/>
      <w:marBottom w:val="0"/>
      <w:divBdr>
        <w:top w:val="none" w:sz="0" w:space="0" w:color="auto"/>
        <w:left w:val="none" w:sz="0" w:space="0" w:color="auto"/>
        <w:bottom w:val="none" w:sz="0" w:space="0" w:color="auto"/>
        <w:right w:val="none" w:sz="0" w:space="0" w:color="auto"/>
      </w:divBdr>
      <w:divsChild>
        <w:div w:id="1473015119">
          <w:marLeft w:val="0"/>
          <w:marRight w:val="0"/>
          <w:marTop w:val="0"/>
          <w:marBottom w:val="0"/>
          <w:divBdr>
            <w:top w:val="none" w:sz="0" w:space="0" w:color="auto"/>
            <w:left w:val="none" w:sz="0" w:space="0" w:color="auto"/>
            <w:bottom w:val="none" w:sz="0" w:space="0" w:color="auto"/>
            <w:right w:val="none" w:sz="0" w:space="0" w:color="auto"/>
          </w:divBdr>
          <w:divsChild>
            <w:div w:id="1165852279">
              <w:marLeft w:val="0"/>
              <w:marRight w:val="0"/>
              <w:marTop w:val="0"/>
              <w:marBottom w:val="0"/>
              <w:divBdr>
                <w:top w:val="none" w:sz="0" w:space="0" w:color="auto"/>
                <w:left w:val="none" w:sz="0" w:space="0" w:color="auto"/>
                <w:bottom w:val="none" w:sz="0" w:space="0" w:color="auto"/>
                <w:right w:val="none" w:sz="0" w:space="0" w:color="auto"/>
              </w:divBdr>
              <w:divsChild>
                <w:div w:id="1677923728">
                  <w:marLeft w:val="0"/>
                  <w:marRight w:val="0"/>
                  <w:marTop w:val="0"/>
                  <w:marBottom w:val="0"/>
                  <w:divBdr>
                    <w:top w:val="none" w:sz="0" w:space="0" w:color="auto"/>
                    <w:left w:val="single" w:sz="4" w:space="0" w:color="BDD2B1"/>
                    <w:bottom w:val="none" w:sz="0" w:space="0" w:color="auto"/>
                    <w:right w:val="single" w:sz="4" w:space="0" w:color="BDD2B1"/>
                  </w:divBdr>
                  <w:divsChild>
                    <w:div w:id="458841394">
                      <w:marLeft w:val="0"/>
                      <w:marRight w:val="0"/>
                      <w:marTop w:val="0"/>
                      <w:marBottom w:val="0"/>
                      <w:divBdr>
                        <w:top w:val="none" w:sz="0" w:space="0" w:color="auto"/>
                        <w:left w:val="none" w:sz="0" w:space="0" w:color="auto"/>
                        <w:bottom w:val="none" w:sz="0" w:space="0" w:color="auto"/>
                        <w:right w:val="none" w:sz="0" w:space="0" w:color="auto"/>
                      </w:divBdr>
                      <w:divsChild>
                        <w:div w:id="188836915">
                          <w:marLeft w:val="0"/>
                          <w:marRight w:val="0"/>
                          <w:marTop w:val="0"/>
                          <w:marBottom w:val="0"/>
                          <w:divBdr>
                            <w:top w:val="none" w:sz="0" w:space="0" w:color="auto"/>
                            <w:left w:val="none" w:sz="0" w:space="0" w:color="auto"/>
                            <w:bottom w:val="none" w:sz="0" w:space="0" w:color="auto"/>
                            <w:right w:val="none" w:sz="0" w:space="0" w:color="auto"/>
                          </w:divBdr>
                          <w:divsChild>
                            <w:div w:id="1922641233">
                              <w:marLeft w:val="0"/>
                              <w:marRight w:val="0"/>
                              <w:marTop w:val="0"/>
                              <w:marBottom w:val="0"/>
                              <w:divBdr>
                                <w:top w:val="none" w:sz="0" w:space="0" w:color="auto"/>
                                <w:left w:val="none" w:sz="0" w:space="0" w:color="auto"/>
                                <w:bottom w:val="none" w:sz="0" w:space="0" w:color="auto"/>
                                <w:right w:val="none" w:sz="0" w:space="0" w:color="auto"/>
                              </w:divBdr>
                              <w:divsChild>
                                <w:div w:id="99545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detail.tmall.com/venus/spu_detail.htm?spm=a220o.1000855.1000983.1.zVlBTU&amp;spu_id=217662859&amp;no_switch=1&amp;default_item_id=67814178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27</Pages>
  <Words>1928</Words>
  <Characters>10993</Characters>
  <Application>Microsoft Office Word</Application>
  <DocSecurity>0</DocSecurity>
  <Lines>91</Lines>
  <Paragraphs>25</Paragraphs>
  <ScaleCrop>false</ScaleCrop>
  <Company>微软中国</Company>
  <LinksUpToDate>false</LinksUpToDate>
  <CharactersWithSpaces>12896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20</cp:revision>
  <dcterms:created xsi:type="dcterms:W3CDTF">2018-05-15T07:47:00Z</dcterms:created>
  <dcterms:modified xsi:type="dcterms:W3CDTF">2018-07-30T08:37:00Z</dcterms:modified>
</cp:coreProperties>
</file>